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D0F36" w14:textId="77777777" w:rsidR="00C8767B" w:rsidRDefault="00C8767B">
      <w:pPr>
        <w:pStyle w:val="BodyText"/>
        <w:spacing w:before="11"/>
        <w:rPr>
          <w:rFonts w:ascii="Times New Roman"/>
          <w:sz w:val="6"/>
        </w:rPr>
      </w:pPr>
    </w:p>
    <w:p w14:paraId="69CD0F37" w14:textId="77777777" w:rsidR="00C8767B" w:rsidRDefault="00E25DF7">
      <w:pPr>
        <w:spacing w:line="132" w:lineRule="exact"/>
        <w:ind w:left="360"/>
        <w:rPr>
          <w:rFonts w:ascii="Times New Roman"/>
          <w:position w:val="-2"/>
          <w:sz w:val="13"/>
        </w:rPr>
      </w:pPr>
      <w:r>
        <w:rPr>
          <w:rFonts w:ascii="Times New Roman"/>
          <w:noProof/>
          <w:position w:val="-2"/>
          <w:sz w:val="13"/>
        </w:rPr>
        <mc:AlternateContent>
          <mc:Choice Requires="wpg">
            <w:drawing>
              <wp:inline distT="0" distB="0" distL="0" distR="0" wp14:anchorId="69CD1035" wp14:editId="69CD1036">
                <wp:extent cx="603885" cy="83820"/>
                <wp:effectExtent l="0" t="0" r="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3885" cy="83820"/>
                          <a:chOff x="0" y="0"/>
                          <a:chExt cx="603885" cy="83820"/>
                        </a:xfrm>
                      </wpg:grpSpPr>
                      <wps:wsp>
                        <wps:cNvPr id="2" name="Graphic 2"/>
                        <wps:cNvSpPr/>
                        <wps:spPr>
                          <a:xfrm>
                            <a:off x="0" y="0"/>
                            <a:ext cx="603885" cy="83820"/>
                          </a:xfrm>
                          <a:custGeom>
                            <a:avLst/>
                            <a:gdLst/>
                            <a:ahLst/>
                            <a:cxnLst/>
                            <a:rect l="l" t="t" r="r" b="b"/>
                            <a:pathLst>
                              <a:path w="603885" h="83820">
                                <a:moveTo>
                                  <a:pt x="603504" y="83820"/>
                                </a:moveTo>
                                <a:lnTo>
                                  <a:pt x="0" y="83820"/>
                                </a:lnTo>
                                <a:lnTo>
                                  <a:pt x="0" y="0"/>
                                </a:lnTo>
                                <a:lnTo>
                                  <a:pt x="603504" y="0"/>
                                </a:lnTo>
                                <a:lnTo>
                                  <a:pt x="603504" y="83820"/>
                                </a:lnTo>
                                <a:close/>
                              </a:path>
                            </a:pathLst>
                          </a:custGeom>
                          <a:solidFill>
                            <a:srgbClr val="00609F"/>
                          </a:solidFill>
                        </wps:spPr>
                        <wps:bodyPr wrap="square" lIns="0" tIns="0" rIns="0" bIns="0" rtlCol="0">
                          <a:prstTxWarp prst="textNoShape">
                            <a:avLst/>
                          </a:prstTxWarp>
                          <a:noAutofit/>
                        </wps:bodyPr>
                      </wps:wsp>
                    </wpg:wgp>
                  </a:graphicData>
                </a:graphic>
              </wp:inline>
            </w:drawing>
          </mc:Choice>
          <mc:Fallback>
            <w:pict>
              <v:group w14:anchorId="3F20D624" id="Group 1" o:spid="_x0000_s1026" style="width:47.55pt;height:6.6pt;mso-position-horizontal-relative:char;mso-position-vertical-relative:line" coordsize="6038,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">
                <v:shape id="Graphic 2" o:spid="_x0000_s1027" style="position:absolute;width:6038;height:838;visibility:visible;mso-wrap-style:square;v-text-anchor:top" coordsize="603885,83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" path="m603504,83820l,83820,,,603504,r,83820xe" fillcolor="#00609f" stroked="f">
                  <v:path arrowok="t"/>
                </v:shape>
                <w10:anchorlock/>
              </v:group>
            </w:pict>
          </mc:Fallback>
        </mc:AlternateContent>
      </w:r>
    </w:p>
    <w:p w14:paraId="69CD0F38" w14:textId="77777777" w:rsidR="00C8767B" w:rsidRDefault="00E25DF7">
      <w:pPr>
        <w:pStyle w:val="Heading1"/>
        <w:spacing w:before="192"/>
        <w:ind w:left="360"/>
      </w:pPr>
      <w:r>
        <w:t>Life</w:t>
      </w:r>
      <w:r>
        <w:rPr>
          <w:spacing w:val="-7"/>
        </w:rPr>
        <w:t xml:space="preserve"> </w:t>
      </w:r>
      <w:r>
        <w:rPr>
          <w:spacing w:val="-2"/>
        </w:rPr>
        <w:t>Insurance</w:t>
      </w:r>
    </w:p>
    <w:p w14:paraId="69CD0F39" w14:textId="77777777" w:rsidR="00C8767B" w:rsidRDefault="00E25DF7">
      <w:pPr>
        <w:spacing w:before="121"/>
        <w:ind w:left="360"/>
        <w:rPr>
          <w:sz w:val="15"/>
        </w:rPr>
      </w:pPr>
      <w:r>
        <w:rPr>
          <w:w w:val="105"/>
          <w:sz w:val="15"/>
        </w:rPr>
        <w:t>Life insurance is a cost-effective way to protect your family and your finances.</w:t>
      </w:r>
      <w:r>
        <w:rPr>
          <w:spacing w:val="-4"/>
          <w:w w:val="105"/>
          <w:sz w:val="15"/>
        </w:rPr>
        <w:t xml:space="preserve"> </w:t>
      </w:r>
      <w:r>
        <w:rPr>
          <w:w w:val="105"/>
          <w:sz w:val="15"/>
        </w:rPr>
        <w:t>It</w:t>
      </w:r>
      <w:r>
        <w:rPr>
          <w:spacing w:val="-3"/>
          <w:w w:val="105"/>
          <w:sz w:val="15"/>
        </w:rPr>
        <w:t xml:space="preserve"> </w:t>
      </w:r>
      <w:r>
        <w:rPr>
          <w:w w:val="105"/>
          <w:sz w:val="15"/>
        </w:rPr>
        <w:t>helps</w:t>
      </w:r>
      <w:r>
        <w:rPr>
          <w:spacing w:val="-4"/>
          <w:w w:val="105"/>
          <w:sz w:val="15"/>
        </w:rPr>
        <w:t xml:space="preserve"> </w:t>
      </w:r>
      <w:r>
        <w:rPr>
          <w:w w:val="105"/>
          <w:sz w:val="15"/>
        </w:rPr>
        <w:t>ensure</w:t>
      </w:r>
      <w:r>
        <w:rPr>
          <w:spacing w:val="-5"/>
          <w:w w:val="105"/>
          <w:sz w:val="15"/>
        </w:rPr>
        <w:t xml:space="preserve"> </w:t>
      </w:r>
      <w:r>
        <w:rPr>
          <w:w w:val="105"/>
          <w:sz w:val="15"/>
        </w:rPr>
        <w:t>your</w:t>
      </w:r>
      <w:r>
        <w:rPr>
          <w:spacing w:val="-5"/>
          <w:w w:val="105"/>
          <w:sz w:val="15"/>
        </w:rPr>
        <w:t xml:space="preserve"> </w:t>
      </w:r>
      <w:r>
        <w:rPr>
          <w:w w:val="105"/>
          <w:sz w:val="15"/>
        </w:rPr>
        <w:t>short-</w:t>
      </w:r>
      <w:r>
        <w:rPr>
          <w:spacing w:val="-5"/>
          <w:w w:val="105"/>
          <w:sz w:val="15"/>
        </w:rPr>
        <w:t xml:space="preserve"> </w:t>
      </w:r>
      <w:r>
        <w:rPr>
          <w:w w:val="105"/>
          <w:sz w:val="15"/>
        </w:rPr>
        <w:t>and</w:t>
      </w:r>
      <w:r>
        <w:rPr>
          <w:spacing w:val="-5"/>
          <w:w w:val="105"/>
          <w:sz w:val="15"/>
        </w:rPr>
        <w:t xml:space="preserve"> </w:t>
      </w:r>
      <w:r>
        <w:rPr>
          <w:w w:val="105"/>
          <w:sz w:val="15"/>
        </w:rPr>
        <w:t>long-term</w:t>
      </w:r>
      <w:r>
        <w:rPr>
          <w:spacing w:val="-6"/>
          <w:w w:val="105"/>
          <w:sz w:val="15"/>
        </w:rPr>
        <w:t xml:space="preserve"> </w:t>
      </w:r>
      <w:r>
        <w:rPr>
          <w:w w:val="105"/>
          <w:sz w:val="15"/>
        </w:rPr>
        <w:t>financial</w:t>
      </w:r>
      <w:r>
        <w:rPr>
          <w:spacing w:val="-5"/>
          <w:w w:val="105"/>
          <w:sz w:val="15"/>
        </w:rPr>
        <w:t xml:space="preserve"> </w:t>
      </w:r>
      <w:r>
        <w:rPr>
          <w:w w:val="105"/>
          <w:sz w:val="15"/>
        </w:rPr>
        <w:t xml:space="preserve">obligations </w:t>
      </w:r>
      <w:proofErr w:type="gramStart"/>
      <w:r>
        <w:rPr>
          <w:w w:val="105"/>
          <w:sz w:val="15"/>
        </w:rPr>
        <w:t>could</w:t>
      </w:r>
      <w:proofErr w:type="gramEnd"/>
      <w:r>
        <w:rPr>
          <w:w w:val="105"/>
          <w:sz w:val="15"/>
        </w:rPr>
        <w:t xml:space="preserve"> be met if something unforeseen happens to you.</w:t>
      </w:r>
    </w:p>
    <w:p w14:paraId="69CD0F3A" w14:textId="77777777" w:rsidR="00C8767B" w:rsidRDefault="00E25DF7">
      <w:pPr>
        <w:pStyle w:val="BodyText"/>
        <w:spacing w:before="76"/>
        <w:ind w:left="3393"/>
      </w:pPr>
      <w:r>
        <w:br w:type="column"/>
      </w:r>
      <w:r w:rsidRPr="00F95706">
        <w:t>PLAN</w:t>
      </w:r>
      <w:r w:rsidRPr="00F95706">
        <w:rPr>
          <w:spacing w:val="-8"/>
        </w:rPr>
        <w:t xml:space="preserve"> </w:t>
      </w:r>
      <w:r w:rsidRPr="00F95706">
        <w:rPr>
          <w:spacing w:val="-2"/>
        </w:rPr>
        <w:t>SUMMARY</w:t>
      </w:r>
    </w:p>
    <w:p w14:paraId="69CD0F3B" w14:textId="77777777" w:rsidR="00C8767B" w:rsidRDefault="00C8767B">
      <w:pPr>
        <w:pStyle w:val="BodyText"/>
      </w:pPr>
    </w:p>
    <w:p w14:paraId="69CD0F3C" w14:textId="77777777" w:rsidR="00C8767B" w:rsidRDefault="00C8767B">
      <w:pPr>
        <w:pStyle w:val="BodyText"/>
      </w:pPr>
    </w:p>
    <w:p w14:paraId="69CD0F3D" w14:textId="77777777" w:rsidR="00C8767B" w:rsidRDefault="00C8767B">
      <w:pPr>
        <w:pStyle w:val="BodyText"/>
      </w:pPr>
    </w:p>
    <w:p w14:paraId="69CD0F3E" w14:textId="77777777" w:rsidR="00C8767B" w:rsidRDefault="00C8767B">
      <w:pPr>
        <w:pStyle w:val="BodyText"/>
      </w:pPr>
    </w:p>
    <w:p w14:paraId="69CD0F3F" w14:textId="77777777" w:rsidR="00C8767B" w:rsidRDefault="00C8767B">
      <w:pPr>
        <w:pStyle w:val="BodyText"/>
        <w:spacing w:before="1"/>
      </w:pPr>
    </w:p>
    <w:p w14:paraId="69CD0F40" w14:textId="77777777" w:rsidR="00C8767B" w:rsidRDefault="00E25DF7">
      <w:pPr>
        <w:ind w:left="360"/>
        <w:rPr>
          <w:sz w:val="15"/>
        </w:rPr>
      </w:pPr>
      <w:r>
        <w:rPr>
          <w:noProof/>
          <w:sz w:val="15"/>
        </w:rPr>
        <mc:AlternateContent>
          <mc:Choice Requires="wps">
            <w:drawing>
              <wp:anchor distT="0" distB="0" distL="0" distR="0" simplePos="0" relativeHeight="15730176" behindDoc="0" locked="0" layoutInCell="1" allowOverlap="1" wp14:anchorId="69CD1037" wp14:editId="69CD1038">
                <wp:simplePos x="0" y="0"/>
                <wp:positionH relativeFrom="page">
                  <wp:posOffset>6361176</wp:posOffset>
                </wp:positionH>
                <wp:positionV relativeFrom="paragraph">
                  <wp:posOffset>-766886</wp:posOffset>
                </wp:positionV>
                <wp:extent cx="1270" cy="11747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17475"/>
                        </a:xfrm>
                        <a:custGeom>
                          <a:avLst/>
                          <a:gdLst/>
                          <a:ahLst/>
                          <a:cxnLst/>
                          <a:rect l="l" t="t" r="r" b="b"/>
                          <a:pathLst>
                            <a:path h="117475">
                              <a:moveTo>
                                <a:pt x="0" y="0"/>
                              </a:moveTo>
                              <a:lnTo>
                                <a:pt x="0" y="117348"/>
                              </a:lnTo>
                            </a:path>
                          </a:pathLst>
                        </a:custGeom>
                        <a:ln w="18288">
                          <a:solidFill>
                            <a:srgbClr val="0D619E"/>
                          </a:solidFill>
                          <a:prstDash val="solid"/>
                        </a:ln>
                      </wps:spPr>
                      <wps:bodyPr wrap="square" lIns="0" tIns="0" rIns="0" bIns="0" rtlCol="0">
                        <a:prstTxWarp prst="textNoShape">
                          <a:avLst/>
                        </a:prstTxWarp>
                        <a:noAutofit/>
                      </wps:bodyPr>
                    </wps:wsp>
                  </a:graphicData>
                </a:graphic>
              </wp:anchor>
            </w:drawing>
          </mc:Choice>
          <mc:Fallback>
            <w:pict>
              <v:shape w14:anchorId="5D245EE0" id="Graphic 3" o:spid="_x0000_s1026" style="position:absolute;margin-left:500.9pt;margin-top:-60.4pt;width:.1pt;height:9.25pt;z-index:15730176;visibility:visible;mso-wrap-style:square;mso-wrap-distance-left:0;mso-wrap-distance-top:0;mso-wrap-distance-right:0;mso-wrap-distance-bottom:0;mso-position-horizontal:absolute;mso-position-horizontal-relative:page;mso-position-vertical:absolute;mso-position-vertical-relative:text;v-text-anchor:top" coordsize="1270,117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" path="m,l,117348e" filled="f" strokecolor="#0d619e" strokeweight="1.44pt">
                <v:path arrowok="t"/>
                <w10:wrap anchorx="page"/>
              </v:shape>
            </w:pict>
          </mc:Fallback>
        </mc:AlternateContent>
      </w:r>
      <w:r>
        <w:rPr>
          <w:sz w:val="15"/>
        </w:rPr>
        <w:t>Saginaw</w:t>
      </w:r>
      <w:r>
        <w:rPr>
          <w:spacing w:val="-5"/>
          <w:sz w:val="15"/>
        </w:rPr>
        <w:t xml:space="preserve"> </w:t>
      </w:r>
      <w:r>
        <w:rPr>
          <w:sz w:val="15"/>
        </w:rPr>
        <w:t>Valley</w:t>
      </w:r>
      <w:r>
        <w:rPr>
          <w:spacing w:val="-4"/>
          <w:sz w:val="15"/>
        </w:rPr>
        <w:t xml:space="preserve"> </w:t>
      </w:r>
      <w:r>
        <w:rPr>
          <w:sz w:val="15"/>
        </w:rPr>
        <w:t>State</w:t>
      </w:r>
      <w:r>
        <w:rPr>
          <w:spacing w:val="-8"/>
          <w:sz w:val="15"/>
        </w:rPr>
        <w:t xml:space="preserve"> </w:t>
      </w:r>
      <w:r>
        <w:rPr>
          <w:sz w:val="15"/>
        </w:rPr>
        <w:t>University</w:t>
      </w:r>
      <w:r>
        <w:rPr>
          <w:spacing w:val="-4"/>
          <w:sz w:val="15"/>
        </w:rPr>
        <w:t xml:space="preserve"> </w:t>
      </w:r>
      <w:r>
        <w:rPr>
          <w:sz w:val="15"/>
        </w:rPr>
        <w:t>–</w:t>
      </w:r>
      <w:r>
        <w:rPr>
          <w:spacing w:val="-8"/>
          <w:sz w:val="15"/>
        </w:rPr>
        <w:t xml:space="preserve"> </w:t>
      </w:r>
      <w:r>
        <w:rPr>
          <w:sz w:val="15"/>
        </w:rPr>
        <w:t>Full</w:t>
      </w:r>
      <w:r>
        <w:rPr>
          <w:spacing w:val="-5"/>
          <w:sz w:val="15"/>
        </w:rPr>
        <w:t xml:space="preserve"> </w:t>
      </w:r>
      <w:r>
        <w:rPr>
          <w:sz w:val="15"/>
        </w:rPr>
        <w:t>Time</w:t>
      </w:r>
      <w:r>
        <w:rPr>
          <w:spacing w:val="-6"/>
          <w:sz w:val="15"/>
        </w:rPr>
        <w:t xml:space="preserve"> </w:t>
      </w:r>
      <w:r>
        <w:rPr>
          <w:sz w:val="15"/>
        </w:rPr>
        <w:t>Employees</w:t>
      </w:r>
      <w:r>
        <w:rPr>
          <w:spacing w:val="-4"/>
          <w:sz w:val="15"/>
        </w:rPr>
        <w:t xml:space="preserve"> </w:t>
      </w:r>
      <w:r>
        <w:rPr>
          <w:sz w:val="15"/>
        </w:rPr>
        <w:t>under</w:t>
      </w:r>
      <w:r>
        <w:rPr>
          <w:spacing w:val="-6"/>
          <w:sz w:val="15"/>
        </w:rPr>
        <w:t xml:space="preserve"> </w:t>
      </w:r>
      <w:r>
        <w:rPr>
          <w:spacing w:val="-4"/>
          <w:sz w:val="15"/>
        </w:rPr>
        <w:t>$50k</w:t>
      </w:r>
    </w:p>
    <w:p w14:paraId="69CD0F41" w14:textId="77777777" w:rsidR="00C8767B" w:rsidRDefault="00C8767B">
      <w:pPr>
        <w:rPr>
          <w:sz w:val="15"/>
        </w:rPr>
        <w:sectPr w:rsidR="00C8767B">
          <w:type w:val="continuous"/>
          <w:pgSz w:w="12240" w:h="15840"/>
          <w:pgMar w:top="640" w:right="360" w:bottom="0" w:left="360" w:header="720" w:footer="720" w:gutter="0"/>
          <w:cols w:num="2" w:space="720" w:equalWidth="0">
            <w:col w:w="5337" w:space="1081"/>
            <w:col w:w="5102"/>
          </w:cols>
        </w:sectPr>
      </w:pPr>
    </w:p>
    <w:p w14:paraId="69CD0F42" w14:textId="77777777" w:rsidR="00C8767B" w:rsidRDefault="00C8767B">
      <w:pPr>
        <w:pStyle w:val="BodyText"/>
      </w:pPr>
    </w:p>
    <w:p w14:paraId="69CD0F43" w14:textId="77777777" w:rsidR="00C8767B" w:rsidRDefault="00C8767B">
      <w:pPr>
        <w:pStyle w:val="BodyText"/>
        <w:spacing w:before="79"/>
      </w:pPr>
    </w:p>
    <w:p w14:paraId="69CD0F44" w14:textId="77777777" w:rsidR="00C8767B" w:rsidRDefault="00E25DF7">
      <w:pPr>
        <w:pStyle w:val="BodyText"/>
        <w:ind w:left="359"/>
      </w:pPr>
      <w:r>
        <w:t>Explore</w:t>
      </w:r>
      <w:r>
        <w:rPr>
          <w:spacing w:val="-4"/>
        </w:rPr>
        <w:t xml:space="preserve"> </w:t>
      </w:r>
      <w:r>
        <w:t>the</w:t>
      </w:r>
      <w:r>
        <w:rPr>
          <w:spacing w:val="-7"/>
        </w:rPr>
        <w:t xml:space="preserve"> </w:t>
      </w:r>
      <w:r>
        <w:t>coverage</w:t>
      </w:r>
      <w:r>
        <w:rPr>
          <w:spacing w:val="-7"/>
        </w:rPr>
        <w:t xml:space="preserve"> </w:t>
      </w:r>
      <w:r>
        <w:t>that</w:t>
      </w:r>
      <w:r>
        <w:rPr>
          <w:spacing w:val="-9"/>
        </w:rPr>
        <w:t xml:space="preserve"> </w:t>
      </w:r>
      <w:r>
        <w:t>makes</w:t>
      </w:r>
      <w:r>
        <w:rPr>
          <w:spacing w:val="-5"/>
        </w:rPr>
        <w:t xml:space="preserve"> </w:t>
      </w:r>
      <w:r>
        <w:t>it</w:t>
      </w:r>
      <w:r>
        <w:rPr>
          <w:spacing w:val="-7"/>
        </w:rPr>
        <w:t xml:space="preserve"> </w:t>
      </w:r>
      <w:r>
        <w:t>easy</w:t>
      </w:r>
      <w:r>
        <w:rPr>
          <w:spacing w:val="-6"/>
        </w:rPr>
        <w:t xml:space="preserve"> </w:t>
      </w:r>
      <w:r>
        <w:t>to</w:t>
      </w:r>
      <w:r>
        <w:rPr>
          <w:spacing w:val="-4"/>
        </w:rPr>
        <w:t xml:space="preserve"> </w:t>
      </w:r>
      <w:r>
        <w:t>give</w:t>
      </w:r>
      <w:r>
        <w:rPr>
          <w:spacing w:val="-7"/>
        </w:rPr>
        <w:t xml:space="preserve"> </w:t>
      </w:r>
      <w:r>
        <w:t>yourself</w:t>
      </w:r>
      <w:r>
        <w:rPr>
          <w:spacing w:val="-6"/>
        </w:rPr>
        <w:t xml:space="preserve"> </w:t>
      </w:r>
      <w:r>
        <w:t>and</w:t>
      </w:r>
      <w:r>
        <w:rPr>
          <w:spacing w:val="-6"/>
        </w:rPr>
        <w:t xml:space="preserve"> </w:t>
      </w:r>
      <w:r>
        <w:t>your</w:t>
      </w:r>
      <w:r>
        <w:rPr>
          <w:spacing w:val="-9"/>
        </w:rPr>
        <w:t xml:space="preserve"> </w:t>
      </w:r>
      <w:r>
        <w:t>loved</w:t>
      </w:r>
      <w:r>
        <w:rPr>
          <w:spacing w:val="-4"/>
        </w:rPr>
        <w:t xml:space="preserve"> </w:t>
      </w:r>
      <w:r>
        <w:t>ones</w:t>
      </w:r>
      <w:r>
        <w:rPr>
          <w:spacing w:val="-7"/>
        </w:rPr>
        <w:t xml:space="preserve"> </w:t>
      </w:r>
      <w:r>
        <w:t>more</w:t>
      </w:r>
      <w:r>
        <w:rPr>
          <w:spacing w:val="-4"/>
        </w:rPr>
        <w:t xml:space="preserve"> </w:t>
      </w:r>
      <w:r>
        <w:t>security</w:t>
      </w:r>
      <w:r>
        <w:rPr>
          <w:spacing w:val="-8"/>
        </w:rPr>
        <w:t xml:space="preserve"> </w:t>
      </w:r>
      <w:r>
        <w:t>today…and</w:t>
      </w:r>
      <w:r>
        <w:rPr>
          <w:spacing w:val="-7"/>
        </w:rPr>
        <w:t xml:space="preserve"> </w:t>
      </w:r>
      <w:r>
        <w:t>in</w:t>
      </w:r>
      <w:r>
        <w:rPr>
          <w:spacing w:val="-6"/>
        </w:rPr>
        <w:t xml:space="preserve"> </w:t>
      </w:r>
      <w:r>
        <w:t>the</w:t>
      </w:r>
      <w:r>
        <w:rPr>
          <w:spacing w:val="-4"/>
        </w:rPr>
        <w:t xml:space="preserve"> </w:t>
      </w:r>
      <w:r>
        <w:rPr>
          <w:spacing w:val="-2"/>
        </w:rPr>
        <w:t>future.</w:t>
      </w:r>
    </w:p>
    <w:p w14:paraId="69CD0F45" w14:textId="77777777" w:rsidR="00C8767B" w:rsidRDefault="00E25DF7">
      <w:pPr>
        <w:pStyle w:val="Heading2"/>
        <w:spacing w:before="202"/>
      </w:pPr>
      <w:r>
        <w:t>Basic</w:t>
      </w:r>
      <w:r>
        <w:rPr>
          <w:spacing w:val="-9"/>
        </w:rPr>
        <w:t xml:space="preserve"> </w:t>
      </w:r>
      <w:r>
        <w:t>Term</w:t>
      </w:r>
      <w:r>
        <w:rPr>
          <w:spacing w:val="-7"/>
        </w:rPr>
        <w:t xml:space="preserve"> </w:t>
      </w:r>
      <w:r>
        <w:t>Life</w:t>
      </w:r>
      <w:r>
        <w:rPr>
          <w:spacing w:val="-8"/>
        </w:rPr>
        <w:t xml:space="preserve"> </w:t>
      </w:r>
      <w:r>
        <w:t>and</w:t>
      </w:r>
      <w:r>
        <w:rPr>
          <w:spacing w:val="-9"/>
        </w:rPr>
        <w:t xml:space="preserve"> </w:t>
      </w:r>
      <w:r>
        <w:t>Accidental</w:t>
      </w:r>
      <w:r>
        <w:rPr>
          <w:spacing w:val="-7"/>
        </w:rPr>
        <w:t xml:space="preserve"> </w:t>
      </w:r>
      <w:r>
        <w:t>Death</w:t>
      </w:r>
      <w:r>
        <w:rPr>
          <w:spacing w:val="-5"/>
        </w:rPr>
        <w:t xml:space="preserve"> </w:t>
      </w:r>
      <w:r>
        <w:t>and</w:t>
      </w:r>
      <w:r>
        <w:rPr>
          <w:spacing w:val="-7"/>
        </w:rPr>
        <w:t xml:space="preserve"> </w:t>
      </w:r>
      <w:r>
        <w:t>Dismemberment</w:t>
      </w:r>
      <w:r>
        <w:rPr>
          <w:spacing w:val="-6"/>
        </w:rPr>
        <w:t xml:space="preserve"> </w:t>
      </w:r>
      <w:r>
        <w:t>(AD&amp;D)</w:t>
      </w:r>
      <w:r>
        <w:rPr>
          <w:spacing w:val="-6"/>
        </w:rPr>
        <w:t xml:space="preserve"> </w:t>
      </w:r>
      <w:r>
        <w:rPr>
          <w:spacing w:val="-2"/>
        </w:rPr>
        <w:t>Insurance</w:t>
      </w:r>
    </w:p>
    <w:p w14:paraId="69CD0F46" w14:textId="77777777" w:rsidR="00C8767B" w:rsidRDefault="00E25DF7">
      <w:pPr>
        <w:spacing w:before="87"/>
        <w:ind w:left="359"/>
        <w:rPr>
          <w:sz w:val="20"/>
        </w:rPr>
      </w:pPr>
      <w:r>
        <w:rPr>
          <w:sz w:val="18"/>
        </w:rPr>
        <w:t>Your</w:t>
      </w:r>
      <w:r>
        <w:rPr>
          <w:spacing w:val="-5"/>
          <w:sz w:val="18"/>
        </w:rPr>
        <w:t xml:space="preserve"> </w:t>
      </w:r>
      <w:r>
        <w:rPr>
          <w:sz w:val="18"/>
        </w:rPr>
        <w:t>employer</w:t>
      </w:r>
      <w:r>
        <w:rPr>
          <w:spacing w:val="-9"/>
          <w:sz w:val="18"/>
        </w:rPr>
        <w:t xml:space="preserve"> </w:t>
      </w:r>
      <w:r>
        <w:rPr>
          <w:sz w:val="18"/>
        </w:rPr>
        <w:t>provides</w:t>
      </w:r>
      <w:r>
        <w:rPr>
          <w:spacing w:val="-5"/>
          <w:sz w:val="18"/>
        </w:rPr>
        <w:t xml:space="preserve"> </w:t>
      </w:r>
      <w:r>
        <w:rPr>
          <w:sz w:val="18"/>
        </w:rPr>
        <w:t>you</w:t>
      </w:r>
      <w:r>
        <w:rPr>
          <w:spacing w:val="-4"/>
          <w:sz w:val="18"/>
        </w:rPr>
        <w:t xml:space="preserve"> </w:t>
      </w:r>
      <w:r>
        <w:rPr>
          <w:sz w:val="18"/>
        </w:rPr>
        <w:t>with</w:t>
      </w:r>
      <w:r>
        <w:rPr>
          <w:spacing w:val="-7"/>
          <w:sz w:val="18"/>
        </w:rPr>
        <w:t xml:space="preserve"> </w:t>
      </w:r>
      <w:r>
        <w:rPr>
          <w:sz w:val="18"/>
        </w:rPr>
        <w:t>Basic</w:t>
      </w:r>
      <w:r>
        <w:rPr>
          <w:spacing w:val="-4"/>
          <w:sz w:val="18"/>
        </w:rPr>
        <w:t xml:space="preserve"> </w:t>
      </w:r>
      <w:r>
        <w:rPr>
          <w:sz w:val="18"/>
        </w:rPr>
        <w:t>Term</w:t>
      </w:r>
      <w:r>
        <w:rPr>
          <w:spacing w:val="-5"/>
          <w:sz w:val="18"/>
        </w:rPr>
        <w:t xml:space="preserve"> </w:t>
      </w:r>
      <w:r>
        <w:rPr>
          <w:sz w:val="18"/>
        </w:rPr>
        <w:t>Life</w:t>
      </w:r>
      <w:r>
        <w:rPr>
          <w:spacing w:val="-4"/>
          <w:sz w:val="18"/>
        </w:rPr>
        <w:t xml:space="preserve"> </w:t>
      </w:r>
      <w:r>
        <w:rPr>
          <w:sz w:val="18"/>
        </w:rPr>
        <w:t>and</w:t>
      </w:r>
      <w:r>
        <w:rPr>
          <w:spacing w:val="-7"/>
          <w:sz w:val="18"/>
        </w:rPr>
        <w:t xml:space="preserve"> </w:t>
      </w:r>
      <w:r>
        <w:rPr>
          <w:sz w:val="18"/>
        </w:rPr>
        <w:t>AD&amp;D</w:t>
      </w:r>
      <w:r>
        <w:rPr>
          <w:spacing w:val="-9"/>
          <w:sz w:val="18"/>
        </w:rPr>
        <w:t xml:space="preserve"> </w:t>
      </w:r>
      <w:r>
        <w:rPr>
          <w:sz w:val="18"/>
        </w:rPr>
        <w:t>insurance</w:t>
      </w:r>
      <w:r>
        <w:rPr>
          <w:spacing w:val="-6"/>
          <w:sz w:val="18"/>
        </w:rPr>
        <w:t xml:space="preserve"> </w:t>
      </w:r>
      <w:r>
        <w:rPr>
          <w:sz w:val="18"/>
        </w:rPr>
        <w:t>coverage</w:t>
      </w:r>
      <w:r>
        <w:rPr>
          <w:spacing w:val="-9"/>
          <w:sz w:val="18"/>
        </w:rPr>
        <w:t xml:space="preserve"> </w:t>
      </w:r>
      <w:r>
        <w:rPr>
          <w:sz w:val="18"/>
        </w:rPr>
        <w:t>in</w:t>
      </w:r>
      <w:r>
        <w:rPr>
          <w:spacing w:val="-4"/>
          <w:sz w:val="18"/>
        </w:rPr>
        <w:t xml:space="preserve"> </w:t>
      </w:r>
      <w:r>
        <w:rPr>
          <w:sz w:val="18"/>
        </w:rPr>
        <w:t>the</w:t>
      </w:r>
      <w:r>
        <w:rPr>
          <w:spacing w:val="-5"/>
          <w:sz w:val="18"/>
        </w:rPr>
        <w:t xml:space="preserve"> </w:t>
      </w:r>
      <w:r>
        <w:rPr>
          <w:sz w:val="18"/>
        </w:rPr>
        <w:t>amount</w:t>
      </w:r>
      <w:r>
        <w:rPr>
          <w:spacing w:val="-6"/>
          <w:sz w:val="18"/>
        </w:rPr>
        <w:t xml:space="preserve"> </w:t>
      </w:r>
      <w:r>
        <w:rPr>
          <w:sz w:val="18"/>
        </w:rPr>
        <w:t>of</w:t>
      </w:r>
      <w:r>
        <w:rPr>
          <w:spacing w:val="3"/>
          <w:sz w:val="18"/>
        </w:rPr>
        <w:t xml:space="preserve"> </w:t>
      </w:r>
      <w:r>
        <w:rPr>
          <w:sz w:val="20"/>
        </w:rPr>
        <w:t>4</w:t>
      </w:r>
      <w:r>
        <w:rPr>
          <w:spacing w:val="-8"/>
          <w:sz w:val="20"/>
        </w:rPr>
        <w:t xml:space="preserve"> </w:t>
      </w:r>
      <w:r>
        <w:rPr>
          <w:sz w:val="20"/>
        </w:rPr>
        <w:t>times</w:t>
      </w:r>
      <w:r>
        <w:rPr>
          <w:spacing w:val="-5"/>
          <w:sz w:val="20"/>
        </w:rPr>
        <w:t xml:space="preserve"> </w:t>
      </w:r>
      <w:r>
        <w:rPr>
          <w:sz w:val="20"/>
        </w:rPr>
        <w:t>pay</w:t>
      </w:r>
      <w:r>
        <w:rPr>
          <w:spacing w:val="-5"/>
          <w:sz w:val="20"/>
        </w:rPr>
        <w:t xml:space="preserve"> </w:t>
      </w:r>
      <w:r>
        <w:rPr>
          <w:sz w:val="20"/>
        </w:rPr>
        <w:t>to</w:t>
      </w:r>
      <w:r>
        <w:rPr>
          <w:spacing w:val="-7"/>
          <w:sz w:val="20"/>
        </w:rPr>
        <w:t xml:space="preserve"> </w:t>
      </w:r>
      <w:r>
        <w:rPr>
          <w:sz w:val="20"/>
        </w:rPr>
        <w:t>a</w:t>
      </w:r>
      <w:r>
        <w:rPr>
          <w:spacing w:val="-7"/>
          <w:sz w:val="20"/>
        </w:rPr>
        <w:t xml:space="preserve"> </w:t>
      </w:r>
      <w:r>
        <w:rPr>
          <w:sz w:val="20"/>
        </w:rPr>
        <w:t>maximum</w:t>
      </w:r>
      <w:r>
        <w:rPr>
          <w:spacing w:val="-5"/>
          <w:sz w:val="20"/>
        </w:rPr>
        <w:t xml:space="preserve"> of</w:t>
      </w:r>
    </w:p>
    <w:p w14:paraId="69CD0F47" w14:textId="77777777" w:rsidR="00C8767B" w:rsidRDefault="00E25DF7">
      <w:pPr>
        <w:ind w:left="359"/>
        <w:rPr>
          <w:sz w:val="20"/>
        </w:rPr>
      </w:pPr>
      <w:r>
        <w:rPr>
          <w:spacing w:val="-2"/>
          <w:sz w:val="20"/>
        </w:rPr>
        <w:t>$500,000</w:t>
      </w:r>
    </w:p>
    <w:p w14:paraId="69CD0F48" w14:textId="77777777" w:rsidR="00C8767B" w:rsidRDefault="00E25DF7">
      <w:pPr>
        <w:pStyle w:val="Heading2"/>
        <w:spacing w:before="203"/>
      </w:pPr>
      <w:r>
        <w:t>Supplemental</w:t>
      </w:r>
      <w:r>
        <w:rPr>
          <w:spacing w:val="-8"/>
        </w:rPr>
        <w:t xml:space="preserve"> </w:t>
      </w:r>
      <w:r>
        <w:t>Term</w:t>
      </w:r>
      <w:r>
        <w:rPr>
          <w:spacing w:val="-8"/>
        </w:rPr>
        <w:t xml:space="preserve"> </w:t>
      </w:r>
      <w:r>
        <w:t>Life</w:t>
      </w:r>
      <w:r>
        <w:rPr>
          <w:spacing w:val="-9"/>
        </w:rPr>
        <w:t xml:space="preserve"> </w:t>
      </w:r>
      <w:r>
        <w:t>Insurance</w:t>
      </w:r>
      <w:r>
        <w:rPr>
          <w:spacing w:val="-6"/>
        </w:rPr>
        <w:t xml:space="preserve"> </w:t>
      </w:r>
      <w:r>
        <w:t>Coverage</w:t>
      </w:r>
      <w:r>
        <w:rPr>
          <w:spacing w:val="-6"/>
        </w:rPr>
        <w:t xml:space="preserve"> </w:t>
      </w:r>
      <w:r>
        <w:rPr>
          <w:spacing w:val="-2"/>
        </w:rPr>
        <w:t>Option</w:t>
      </w:r>
    </w:p>
    <w:p w14:paraId="69CD0F49" w14:textId="77777777" w:rsidR="00C8767B" w:rsidRDefault="00C8767B">
      <w:pPr>
        <w:pStyle w:val="BodyText"/>
        <w:spacing w:before="5"/>
        <w:rPr>
          <w:b/>
        </w:rPr>
      </w:pPr>
    </w:p>
    <w:tbl>
      <w:tblPr>
        <w:tblW w:w="0" w:type="auto"/>
        <w:tblInd w:w="367" w:type="dxa"/>
        <w:tblLayout w:type="fixed"/>
        <w:tblCellMar>
          <w:left w:w="0" w:type="dxa"/>
          <w:right w:w="0" w:type="dxa"/>
        </w:tblCellMar>
        <w:tblLook w:val="01E0" w:firstRow="1" w:lastRow="1" w:firstColumn="1" w:lastColumn="1" w:noHBand="0" w:noVBand="0"/>
      </w:tblPr>
      <w:tblGrid>
        <w:gridCol w:w="3600"/>
        <w:gridCol w:w="3600"/>
        <w:gridCol w:w="3600"/>
      </w:tblGrid>
      <w:tr w:rsidR="00C8767B" w14:paraId="69CD0F50" w14:textId="77777777">
        <w:trPr>
          <w:trHeight w:val="748"/>
        </w:trPr>
        <w:tc>
          <w:tcPr>
            <w:tcW w:w="3600" w:type="dxa"/>
            <w:shd w:val="clear" w:color="auto" w:fill="A3CE4E"/>
          </w:tcPr>
          <w:p w14:paraId="69CD0F4A" w14:textId="77777777" w:rsidR="00C8767B" w:rsidRDefault="00C8767B">
            <w:pPr>
              <w:pStyle w:val="TableParagraph"/>
              <w:spacing w:before="63"/>
              <w:ind w:left="0"/>
              <w:rPr>
                <w:b/>
                <w:sz w:val="18"/>
              </w:rPr>
            </w:pPr>
          </w:p>
          <w:p w14:paraId="69CD0F4B" w14:textId="77777777" w:rsidR="00C8767B" w:rsidRDefault="00E25DF7">
            <w:pPr>
              <w:pStyle w:val="TableParagraph"/>
              <w:rPr>
                <w:b/>
                <w:sz w:val="18"/>
              </w:rPr>
            </w:pPr>
            <w:r>
              <w:rPr>
                <w:b/>
                <w:sz w:val="18"/>
              </w:rPr>
              <w:t>For</w:t>
            </w:r>
            <w:r>
              <w:rPr>
                <w:b/>
                <w:spacing w:val="-4"/>
                <w:sz w:val="18"/>
              </w:rPr>
              <w:t xml:space="preserve"> </w:t>
            </w:r>
            <w:r>
              <w:rPr>
                <w:b/>
                <w:spacing w:val="-5"/>
                <w:sz w:val="18"/>
              </w:rPr>
              <w:t>You</w:t>
            </w:r>
          </w:p>
        </w:tc>
        <w:tc>
          <w:tcPr>
            <w:tcW w:w="3600" w:type="dxa"/>
            <w:shd w:val="clear" w:color="auto" w:fill="0090DA"/>
          </w:tcPr>
          <w:p w14:paraId="69CD0F4C" w14:textId="77777777" w:rsidR="00C8767B" w:rsidRDefault="00C8767B">
            <w:pPr>
              <w:pStyle w:val="TableParagraph"/>
              <w:spacing w:before="63"/>
              <w:ind w:left="0"/>
              <w:rPr>
                <w:b/>
                <w:sz w:val="18"/>
              </w:rPr>
            </w:pPr>
          </w:p>
          <w:p w14:paraId="69CD0F4D" w14:textId="77777777" w:rsidR="00C8767B" w:rsidRDefault="00E25DF7">
            <w:pPr>
              <w:pStyle w:val="TableParagraph"/>
              <w:rPr>
                <w:b/>
                <w:sz w:val="18"/>
              </w:rPr>
            </w:pPr>
            <w:r w:rsidRPr="00F95706">
              <w:rPr>
                <w:b/>
                <w:sz w:val="18"/>
              </w:rPr>
              <w:t>For</w:t>
            </w:r>
            <w:r w:rsidRPr="00F95706">
              <w:rPr>
                <w:b/>
                <w:spacing w:val="-4"/>
                <w:sz w:val="18"/>
              </w:rPr>
              <w:t xml:space="preserve"> </w:t>
            </w:r>
            <w:r w:rsidRPr="00F95706">
              <w:rPr>
                <w:b/>
                <w:sz w:val="18"/>
              </w:rPr>
              <w:t>Your</w:t>
            </w:r>
            <w:r w:rsidRPr="00F95706">
              <w:rPr>
                <w:b/>
                <w:spacing w:val="-4"/>
                <w:sz w:val="18"/>
              </w:rPr>
              <w:t xml:space="preserve"> </w:t>
            </w:r>
            <w:r w:rsidRPr="00F95706">
              <w:rPr>
                <w:b/>
                <w:spacing w:val="-2"/>
                <w:sz w:val="18"/>
              </w:rPr>
              <w:t>Spouse</w:t>
            </w:r>
          </w:p>
        </w:tc>
        <w:tc>
          <w:tcPr>
            <w:tcW w:w="3600" w:type="dxa"/>
            <w:shd w:val="clear" w:color="auto" w:fill="00609F"/>
          </w:tcPr>
          <w:p w14:paraId="69CD0F4E" w14:textId="77777777" w:rsidR="00C8767B" w:rsidRDefault="00C8767B">
            <w:pPr>
              <w:pStyle w:val="TableParagraph"/>
              <w:spacing w:before="63"/>
              <w:ind w:left="0"/>
              <w:rPr>
                <w:b/>
                <w:sz w:val="18"/>
              </w:rPr>
            </w:pPr>
          </w:p>
          <w:p w14:paraId="69CD0F4F" w14:textId="77777777" w:rsidR="00C8767B" w:rsidRDefault="00E25DF7">
            <w:pPr>
              <w:pStyle w:val="TableParagraph"/>
              <w:rPr>
                <w:b/>
                <w:sz w:val="18"/>
              </w:rPr>
            </w:pPr>
            <w:r>
              <w:rPr>
                <w:b/>
                <w:color w:val="FFFFFF"/>
                <w:sz w:val="18"/>
              </w:rPr>
              <w:t>For</w:t>
            </w:r>
            <w:r>
              <w:rPr>
                <w:b/>
                <w:color w:val="FFFFFF"/>
                <w:spacing w:val="-7"/>
                <w:sz w:val="18"/>
              </w:rPr>
              <w:t xml:space="preserve"> </w:t>
            </w:r>
            <w:r>
              <w:rPr>
                <w:b/>
                <w:color w:val="FFFFFF"/>
                <w:sz w:val="18"/>
              </w:rPr>
              <w:t>Your</w:t>
            </w:r>
            <w:r>
              <w:rPr>
                <w:b/>
                <w:color w:val="FFFFFF"/>
                <w:spacing w:val="-7"/>
                <w:sz w:val="18"/>
              </w:rPr>
              <w:t xml:space="preserve"> </w:t>
            </w:r>
            <w:r>
              <w:rPr>
                <w:b/>
                <w:color w:val="FFFFFF"/>
                <w:sz w:val="18"/>
              </w:rPr>
              <w:t>Dependent</w:t>
            </w:r>
            <w:r>
              <w:rPr>
                <w:b/>
                <w:color w:val="FFFFFF"/>
                <w:spacing w:val="-5"/>
                <w:sz w:val="18"/>
              </w:rPr>
              <w:t xml:space="preserve"> </w:t>
            </w:r>
            <w:r>
              <w:rPr>
                <w:b/>
                <w:color w:val="FFFFFF"/>
                <w:spacing w:val="-2"/>
                <w:sz w:val="18"/>
              </w:rPr>
              <w:t>Children*</w:t>
            </w:r>
          </w:p>
        </w:tc>
      </w:tr>
      <w:tr w:rsidR="00C8767B" w14:paraId="69CD0F58" w14:textId="77777777">
        <w:trPr>
          <w:trHeight w:val="1079"/>
        </w:trPr>
        <w:tc>
          <w:tcPr>
            <w:tcW w:w="3600" w:type="dxa"/>
            <w:tcBorders>
              <w:bottom w:val="single" w:sz="4" w:space="0" w:color="000000"/>
            </w:tcBorders>
          </w:tcPr>
          <w:p w14:paraId="69CD0F51" w14:textId="77777777" w:rsidR="00C8767B" w:rsidRDefault="00E25DF7">
            <w:pPr>
              <w:pStyle w:val="TableParagraph"/>
              <w:spacing w:before="79"/>
              <w:ind w:left="108" w:right="86" w:hanging="1"/>
              <w:rPr>
                <w:sz w:val="20"/>
              </w:rPr>
            </w:pPr>
            <w:r>
              <w:rPr>
                <w:sz w:val="20"/>
              </w:rPr>
              <w:t>1</w:t>
            </w:r>
            <w:r>
              <w:rPr>
                <w:spacing w:val="-6"/>
                <w:sz w:val="20"/>
              </w:rPr>
              <w:t xml:space="preserve"> </w:t>
            </w:r>
            <w:r>
              <w:rPr>
                <w:sz w:val="20"/>
              </w:rPr>
              <w:t>to</w:t>
            </w:r>
            <w:r>
              <w:rPr>
                <w:spacing w:val="-4"/>
                <w:sz w:val="20"/>
              </w:rPr>
              <w:t xml:space="preserve"> </w:t>
            </w:r>
            <w:r>
              <w:rPr>
                <w:sz w:val="20"/>
              </w:rPr>
              <w:t>5</w:t>
            </w:r>
            <w:r>
              <w:rPr>
                <w:spacing w:val="-6"/>
                <w:sz w:val="20"/>
              </w:rPr>
              <w:t xml:space="preserve"> </w:t>
            </w:r>
            <w:r>
              <w:rPr>
                <w:sz w:val="20"/>
              </w:rPr>
              <w:t>times</w:t>
            </w:r>
            <w:r>
              <w:rPr>
                <w:spacing w:val="-4"/>
                <w:sz w:val="20"/>
              </w:rPr>
              <w:t xml:space="preserve"> </w:t>
            </w:r>
            <w:r>
              <w:rPr>
                <w:sz w:val="20"/>
              </w:rPr>
              <w:t>pay</w:t>
            </w:r>
            <w:r>
              <w:rPr>
                <w:spacing w:val="-4"/>
                <w:sz w:val="20"/>
              </w:rPr>
              <w:t xml:space="preserve"> </w:t>
            </w:r>
            <w:r>
              <w:rPr>
                <w:sz w:val="20"/>
              </w:rPr>
              <w:t>to</w:t>
            </w:r>
            <w:r>
              <w:rPr>
                <w:spacing w:val="-7"/>
                <w:sz w:val="20"/>
              </w:rPr>
              <w:t xml:space="preserve"> </w:t>
            </w:r>
            <w:r>
              <w:rPr>
                <w:sz w:val="20"/>
              </w:rPr>
              <w:t>a</w:t>
            </w:r>
            <w:r>
              <w:rPr>
                <w:spacing w:val="-4"/>
                <w:sz w:val="20"/>
              </w:rPr>
              <w:t xml:space="preserve"> </w:t>
            </w:r>
            <w:r>
              <w:rPr>
                <w:sz w:val="20"/>
              </w:rPr>
              <w:t>maximum</w:t>
            </w:r>
            <w:r>
              <w:rPr>
                <w:spacing w:val="-7"/>
                <w:sz w:val="20"/>
              </w:rPr>
              <w:t xml:space="preserve"> </w:t>
            </w:r>
            <w:r>
              <w:rPr>
                <w:sz w:val="20"/>
              </w:rPr>
              <w:t>of</w:t>
            </w:r>
            <w:r>
              <w:rPr>
                <w:spacing w:val="-4"/>
                <w:sz w:val="20"/>
              </w:rPr>
              <w:t xml:space="preserve"> </w:t>
            </w:r>
            <w:r>
              <w:rPr>
                <w:sz w:val="20"/>
              </w:rPr>
              <w:t>the lesser of 5 times pay or combined Basic Life &amp; Supplemental Life of</w:t>
            </w:r>
          </w:p>
          <w:p w14:paraId="69CD0F52" w14:textId="77777777" w:rsidR="00C8767B" w:rsidRDefault="00E25DF7">
            <w:pPr>
              <w:pStyle w:val="TableParagraph"/>
              <w:spacing w:before="1"/>
              <w:ind w:left="108"/>
              <w:rPr>
                <w:sz w:val="20"/>
              </w:rPr>
            </w:pPr>
            <w:r>
              <w:rPr>
                <w:spacing w:val="-2"/>
                <w:sz w:val="20"/>
              </w:rPr>
              <w:t>$1,000,000</w:t>
            </w:r>
          </w:p>
        </w:tc>
        <w:tc>
          <w:tcPr>
            <w:tcW w:w="3600" w:type="dxa"/>
            <w:tcBorders>
              <w:bottom w:val="single" w:sz="4" w:space="0" w:color="000000"/>
            </w:tcBorders>
            <w:shd w:val="clear" w:color="auto" w:fill="F1F1F1"/>
          </w:tcPr>
          <w:p w14:paraId="69CD0F53" w14:textId="77777777" w:rsidR="00C8767B" w:rsidRDefault="00E25DF7">
            <w:pPr>
              <w:pStyle w:val="TableParagraph"/>
              <w:spacing w:before="79"/>
              <w:ind w:right="86"/>
              <w:rPr>
                <w:sz w:val="20"/>
              </w:rPr>
            </w:pPr>
            <w:r>
              <w:rPr>
                <w:sz w:val="20"/>
              </w:rPr>
              <w:t>Choice</w:t>
            </w:r>
            <w:r>
              <w:rPr>
                <w:spacing w:val="-11"/>
                <w:sz w:val="20"/>
              </w:rPr>
              <w:t xml:space="preserve"> </w:t>
            </w:r>
            <w:r>
              <w:rPr>
                <w:sz w:val="20"/>
              </w:rPr>
              <w:t>of</w:t>
            </w:r>
            <w:r>
              <w:rPr>
                <w:spacing w:val="-9"/>
                <w:sz w:val="20"/>
              </w:rPr>
              <w:t xml:space="preserve"> </w:t>
            </w:r>
            <w:r>
              <w:rPr>
                <w:sz w:val="20"/>
              </w:rPr>
              <w:t>$10,000,</w:t>
            </w:r>
            <w:r>
              <w:rPr>
                <w:spacing w:val="-12"/>
                <w:sz w:val="20"/>
              </w:rPr>
              <w:t xml:space="preserve"> </w:t>
            </w:r>
            <w:r>
              <w:rPr>
                <w:sz w:val="20"/>
              </w:rPr>
              <w:t>$25,000,</w:t>
            </w:r>
            <w:r>
              <w:rPr>
                <w:spacing w:val="-11"/>
                <w:sz w:val="20"/>
              </w:rPr>
              <w:t xml:space="preserve"> </w:t>
            </w:r>
            <w:r>
              <w:rPr>
                <w:sz w:val="20"/>
              </w:rPr>
              <w:t>$50,000 or $100,000 to a maximum of</w:t>
            </w:r>
          </w:p>
          <w:p w14:paraId="69CD0F54" w14:textId="77777777" w:rsidR="00C8767B" w:rsidRDefault="00E25DF7">
            <w:pPr>
              <w:pStyle w:val="TableParagraph"/>
              <w:rPr>
                <w:sz w:val="20"/>
              </w:rPr>
            </w:pPr>
            <w:r>
              <w:rPr>
                <w:sz w:val="20"/>
              </w:rPr>
              <w:t>$100,000,</w:t>
            </w:r>
            <w:r>
              <w:rPr>
                <w:spacing w:val="-10"/>
                <w:sz w:val="20"/>
              </w:rPr>
              <w:t xml:space="preserve"> </w:t>
            </w:r>
            <w:r>
              <w:rPr>
                <w:sz w:val="20"/>
              </w:rPr>
              <w:t>not</w:t>
            </w:r>
            <w:r>
              <w:rPr>
                <w:spacing w:val="-10"/>
                <w:sz w:val="20"/>
              </w:rPr>
              <w:t xml:space="preserve"> </w:t>
            </w:r>
            <w:r>
              <w:rPr>
                <w:sz w:val="20"/>
              </w:rPr>
              <w:t>to</w:t>
            </w:r>
            <w:r>
              <w:rPr>
                <w:spacing w:val="-8"/>
                <w:sz w:val="20"/>
              </w:rPr>
              <w:t xml:space="preserve"> </w:t>
            </w:r>
            <w:r>
              <w:rPr>
                <w:sz w:val="20"/>
              </w:rPr>
              <w:t>exceed</w:t>
            </w:r>
            <w:r>
              <w:rPr>
                <w:spacing w:val="-8"/>
                <w:sz w:val="20"/>
              </w:rPr>
              <w:t xml:space="preserve"> </w:t>
            </w:r>
            <w:r>
              <w:rPr>
                <w:sz w:val="20"/>
              </w:rPr>
              <w:t>100%</w:t>
            </w:r>
            <w:r>
              <w:rPr>
                <w:spacing w:val="-10"/>
                <w:sz w:val="20"/>
              </w:rPr>
              <w:t xml:space="preserve"> </w:t>
            </w:r>
            <w:r>
              <w:rPr>
                <w:sz w:val="20"/>
              </w:rPr>
              <w:t>of employee’s Optional Life Benefit</w:t>
            </w:r>
          </w:p>
        </w:tc>
        <w:tc>
          <w:tcPr>
            <w:tcW w:w="3600" w:type="dxa"/>
            <w:tcBorders>
              <w:bottom w:val="single" w:sz="4" w:space="0" w:color="000000"/>
            </w:tcBorders>
            <w:shd w:val="clear" w:color="auto" w:fill="D9D9D9"/>
          </w:tcPr>
          <w:p w14:paraId="69CD0F55" w14:textId="77777777" w:rsidR="00C8767B" w:rsidRDefault="00E25DF7">
            <w:pPr>
              <w:pStyle w:val="TableParagraph"/>
              <w:spacing w:before="191"/>
              <w:rPr>
                <w:sz w:val="18"/>
              </w:rPr>
            </w:pPr>
            <w:r>
              <w:rPr>
                <w:sz w:val="18"/>
              </w:rPr>
              <w:t>Birth</w:t>
            </w:r>
            <w:r>
              <w:rPr>
                <w:spacing w:val="-3"/>
                <w:sz w:val="18"/>
              </w:rPr>
              <w:t xml:space="preserve"> </w:t>
            </w:r>
            <w:r>
              <w:rPr>
                <w:sz w:val="18"/>
              </w:rPr>
              <w:t>to</w:t>
            </w:r>
            <w:r>
              <w:rPr>
                <w:spacing w:val="-6"/>
                <w:sz w:val="18"/>
              </w:rPr>
              <w:t xml:space="preserve"> </w:t>
            </w:r>
            <w:r>
              <w:rPr>
                <w:sz w:val="18"/>
              </w:rPr>
              <w:t>6</w:t>
            </w:r>
            <w:r>
              <w:rPr>
                <w:spacing w:val="-3"/>
                <w:sz w:val="18"/>
              </w:rPr>
              <w:t xml:space="preserve"> </w:t>
            </w:r>
            <w:r>
              <w:rPr>
                <w:sz w:val="18"/>
              </w:rPr>
              <w:t>months:</w:t>
            </w:r>
            <w:r>
              <w:rPr>
                <w:spacing w:val="-5"/>
                <w:sz w:val="18"/>
              </w:rPr>
              <w:t xml:space="preserve"> </w:t>
            </w:r>
            <w:r>
              <w:rPr>
                <w:spacing w:val="-2"/>
                <w:sz w:val="18"/>
              </w:rPr>
              <w:t>$1,000</w:t>
            </w:r>
          </w:p>
          <w:p w14:paraId="69CD0F56" w14:textId="77777777" w:rsidR="00C8767B" w:rsidRDefault="00E25DF7">
            <w:pPr>
              <w:pStyle w:val="TableParagraph"/>
              <w:spacing w:before="76"/>
              <w:rPr>
                <w:sz w:val="18"/>
              </w:rPr>
            </w:pPr>
            <w:r>
              <w:rPr>
                <w:sz w:val="18"/>
              </w:rPr>
              <w:t>6</w:t>
            </w:r>
            <w:r>
              <w:rPr>
                <w:spacing w:val="-6"/>
                <w:sz w:val="18"/>
              </w:rPr>
              <w:t xml:space="preserve"> </w:t>
            </w:r>
            <w:r>
              <w:rPr>
                <w:sz w:val="18"/>
              </w:rPr>
              <w:t>Months</w:t>
            </w:r>
            <w:r>
              <w:rPr>
                <w:spacing w:val="-4"/>
                <w:sz w:val="18"/>
              </w:rPr>
              <w:t xml:space="preserve"> </w:t>
            </w:r>
            <w:r>
              <w:rPr>
                <w:sz w:val="18"/>
              </w:rPr>
              <w:t>to</w:t>
            </w:r>
            <w:r>
              <w:rPr>
                <w:spacing w:val="-6"/>
                <w:sz w:val="18"/>
              </w:rPr>
              <w:t xml:space="preserve"> </w:t>
            </w:r>
            <w:r>
              <w:rPr>
                <w:sz w:val="18"/>
              </w:rPr>
              <w:t>26</w:t>
            </w:r>
            <w:r>
              <w:rPr>
                <w:spacing w:val="-2"/>
                <w:sz w:val="18"/>
              </w:rPr>
              <w:t xml:space="preserve"> </w:t>
            </w:r>
            <w:r>
              <w:rPr>
                <w:sz w:val="18"/>
              </w:rPr>
              <w:t>years:</w:t>
            </w:r>
            <w:r>
              <w:rPr>
                <w:spacing w:val="-5"/>
                <w:sz w:val="18"/>
              </w:rPr>
              <w:t xml:space="preserve"> </w:t>
            </w:r>
            <w:r>
              <w:rPr>
                <w:sz w:val="18"/>
              </w:rPr>
              <w:t>Choice</w:t>
            </w:r>
            <w:r>
              <w:rPr>
                <w:spacing w:val="-9"/>
                <w:sz w:val="18"/>
              </w:rPr>
              <w:t xml:space="preserve"> </w:t>
            </w:r>
            <w:r>
              <w:rPr>
                <w:sz w:val="18"/>
              </w:rPr>
              <w:t>of</w:t>
            </w:r>
            <w:r>
              <w:rPr>
                <w:spacing w:val="-5"/>
                <w:sz w:val="18"/>
              </w:rPr>
              <w:t xml:space="preserve"> </w:t>
            </w:r>
            <w:r>
              <w:rPr>
                <w:sz w:val="18"/>
              </w:rPr>
              <w:t>$5,000</w:t>
            </w:r>
            <w:r>
              <w:rPr>
                <w:spacing w:val="-6"/>
                <w:sz w:val="18"/>
              </w:rPr>
              <w:t xml:space="preserve"> </w:t>
            </w:r>
            <w:r>
              <w:rPr>
                <w:spacing w:val="-5"/>
                <w:sz w:val="18"/>
              </w:rPr>
              <w:t>or</w:t>
            </w:r>
          </w:p>
          <w:p w14:paraId="69CD0F57" w14:textId="77777777" w:rsidR="00C8767B" w:rsidRDefault="00E25DF7">
            <w:pPr>
              <w:pStyle w:val="TableParagraph"/>
              <w:spacing w:before="4"/>
              <w:rPr>
                <w:sz w:val="18"/>
              </w:rPr>
            </w:pPr>
            <w:r>
              <w:rPr>
                <w:spacing w:val="-2"/>
                <w:sz w:val="18"/>
              </w:rPr>
              <w:t>$10,000</w:t>
            </w:r>
          </w:p>
        </w:tc>
      </w:tr>
    </w:tbl>
    <w:p w14:paraId="69CD0F59" w14:textId="77777777" w:rsidR="00C8767B" w:rsidRDefault="00E25DF7">
      <w:pPr>
        <w:spacing w:before="207"/>
        <w:ind w:left="359"/>
        <w:rPr>
          <w:b/>
          <w:sz w:val="21"/>
        </w:rPr>
      </w:pPr>
      <w:r>
        <w:rPr>
          <w:b/>
          <w:sz w:val="21"/>
        </w:rPr>
        <w:t>What’s</w:t>
      </w:r>
      <w:r>
        <w:rPr>
          <w:b/>
          <w:spacing w:val="-8"/>
          <w:sz w:val="21"/>
        </w:rPr>
        <w:t xml:space="preserve"> </w:t>
      </w:r>
      <w:r>
        <w:rPr>
          <w:b/>
          <w:sz w:val="21"/>
        </w:rPr>
        <w:t>Not</w:t>
      </w:r>
      <w:r>
        <w:rPr>
          <w:b/>
          <w:spacing w:val="-6"/>
          <w:sz w:val="21"/>
        </w:rPr>
        <w:t xml:space="preserve"> </w:t>
      </w:r>
      <w:r>
        <w:rPr>
          <w:b/>
          <w:spacing w:val="-2"/>
          <w:sz w:val="21"/>
        </w:rPr>
        <w:t>Covered?</w:t>
      </w:r>
    </w:p>
    <w:p w14:paraId="69CD0F5A" w14:textId="77777777" w:rsidR="00C8767B" w:rsidRDefault="00E25DF7">
      <w:pPr>
        <w:pStyle w:val="BodyText"/>
        <w:spacing w:before="87"/>
        <w:ind w:left="358" w:right="484" w:firstLine="1"/>
      </w:pPr>
      <w:r>
        <w:t>Like most insurance plans, this plan has exclusions. Supplemental and Dependent Life Insurance does not provide payment of benefits</w:t>
      </w:r>
      <w:r>
        <w:rPr>
          <w:spacing w:val="-3"/>
        </w:rPr>
        <w:t xml:space="preserve"> </w:t>
      </w:r>
      <w:r>
        <w:t>for</w:t>
      </w:r>
      <w:r>
        <w:rPr>
          <w:spacing w:val="-2"/>
        </w:rPr>
        <w:t xml:space="preserve"> </w:t>
      </w:r>
      <w:r>
        <w:t>death</w:t>
      </w:r>
      <w:r>
        <w:rPr>
          <w:spacing w:val="-4"/>
        </w:rPr>
        <w:t xml:space="preserve"> </w:t>
      </w:r>
      <w:r>
        <w:t>caused</w:t>
      </w:r>
      <w:r>
        <w:rPr>
          <w:spacing w:val="-2"/>
        </w:rPr>
        <w:t xml:space="preserve"> </w:t>
      </w:r>
      <w:r>
        <w:t>by suicide within</w:t>
      </w:r>
      <w:r>
        <w:rPr>
          <w:spacing w:val="-3"/>
        </w:rPr>
        <w:t xml:space="preserve"> </w:t>
      </w:r>
      <w:r>
        <w:t>the</w:t>
      </w:r>
      <w:r>
        <w:rPr>
          <w:spacing w:val="-3"/>
        </w:rPr>
        <w:t xml:space="preserve"> </w:t>
      </w:r>
      <w:r>
        <w:t>first</w:t>
      </w:r>
      <w:r>
        <w:rPr>
          <w:spacing w:val="-1"/>
        </w:rPr>
        <w:t xml:space="preserve"> </w:t>
      </w:r>
      <w:r>
        <w:t>two</w:t>
      </w:r>
      <w:r>
        <w:rPr>
          <w:spacing w:val="-3"/>
        </w:rPr>
        <w:t xml:space="preserve"> </w:t>
      </w:r>
      <w:r>
        <w:t>years</w:t>
      </w:r>
      <w:r>
        <w:rPr>
          <w:spacing w:val="-2"/>
        </w:rPr>
        <w:t xml:space="preserve"> </w:t>
      </w:r>
      <w:r>
        <w:t>(one</w:t>
      </w:r>
      <w:r>
        <w:rPr>
          <w:spacing w:val="-3"/>
        </w:rPr>
        <w:t xml:space="preserve"> </w:t>
      </w:r>
      <w:r>
        <w:t>year</w:t>
      </w:r>
      <w:r>
        <w:rPr>
          <w:spacing w:val="-3"/>
        </w:rPr>
        <w:t xml:space="preserve"> </w:t>
      </w:r>
      <w:r>
        <w:t>for group</w:t>
      </w:r>
      <w:r>
        <w:rPr>
          <w:spacing w:val="-3"/>
        </w:rPr>
        <w:t xml:space="preserve"> </w:t>
      </w:r>
      <w:r>
        <w:t>policies</w:t>
      </w:r>
      <w:r>
        <w:rPr>
          <w:spacing w:val="-1"/>
        </w:rPr>
        <w:t xml:space="preserve"> </w:t>
      </w:r>
      <w:r>
        <w:t>issued</w:t>
      </w:r>
      <w:r>
        <w:rPr>
          <w:spacing w:val="-4"/>
        </w:rPr>
        <w:t xml:space="preserve"> </w:t>
      </w:r>
      <w:r>
        <w:t>in Colorado,</w:t>
      </w:r>
      <w:r>
        <w:rPr>
          <w:spacing w:val="-3"/>
        </w:rPr>
        <w:t xml:space="preserve"> </w:t>
      </w:r>
      <w:r>
        <w:t>Minnesota,</w:t>
      </w:r>
      <w:r>
        <w:rPr>
          <w:spacing w:val="-2"/>
        </w:rPr>
        <w:t xml:space="preserve"> </w:t>
      </w:r>
      <w:r>
        <w:t>Missouri</w:t>
      </w:r>
      <w:r>
        <w:rPr>
          <w:spacing w:val="-2"/>
        </w:rPr>
        <w:t xml:space="preserve"> </w:t>
      </w:r>
      <w:r>
        <w:t>or North Dakota) of the effective</w:t>
      </w:r>
      <w:r>
        <w:rPr>
          <w:spacing w:val="-3"/>
        </w:rPr>
        <w:t xml:space="preserve"> </w:t>
      </w:r>
      <w:r>
        <w:t>date of the certificate or</w:t>
      </w:r>
      <w:r>
        <w:rPr>
          <w:spacing w:val="-1"/>
        </w:rPr>
        <w:t xml:space="preserve"> </w:t>
      </w:r>
      <w:r>
        <w:t>an increase in coverage. This exclusionary period is one year for residents of Minnesota, Missouri and North Dakota. The suicide exclusion does not apply to residents of Washington, or to individuals covered under a group policy issued in Washington.</w:t>
      </w:r>
    </w:p>
    <w:p w14:paraId="69CD0F5B" w14:textId="77777777" w:rsidR="00C8767B" w:rsidRDefault="00E25DF7">
      <w:pPr>
        <w:pStyle w:val="BodyText"/>
        <w:spacing w:before="206" w:line="207" w:lineRule="exact"/>
        <w:ind w:left="358"/>
      </w:pPr>
      <w:r>
        <w:t>Please</w:t>
      </w:r>
      <w:r>
        <w:rPr>
          <w:spacing w:val="-8"/>
        </w:rPr>
        <w:t xml:space="preserve"> </w:t>
      </w:r>
      <w:r>
        <w:t>note</w:t>
      </w:r>
      <w:r>
        <w:rPr>
          <w:spacing w:val="-6"/>
        </w:rPr>
        <w:t xml:space="preserve"> </w:t>
      </w:r>
      <w:r>
        <w:t>that</w:t>
      </w:r>
      <w:r>
        <w:rPr>
          <w:spacing w:val="-8"/>
        </w:rPr>
        <w:t xml:space="preserve"> </w:t>
      </w:r>
      <w:r>
        <w:t>a</w:t>
      </w:r>
      <w:r>
        <w:rPr>
          <w:spacing w:val="-8"/>
        </w:rPr>
        <w:t xml:space="preserve"> </w:t>
      </w:r>
      <w:r>
        <w:t>reduction</w:t>
      </w:r>
      <w:r>
        <w:rPr>
          <w:spacing w:val="-8"/>
        </w:rPr>
        <w:t xml:space="preserve"> </w:t>
      </w:r>
      <w:r>
        <w:t>schedule</w:t>
      </w:r>
      <w:r>
        <w:rPr>
          <w:spacing w:val="-8"/>
        </w:rPr>
        <w:t xml:space="preserve"> </w:t>
      </w:r>
      <w:r>
        <w:t>may</w:t>
      </w:r>
      <w:r>
        <w:rPr>
          <w:spacing w:val="-5"/>
        </w:rPr>
        <w:t xml:space="preserve"> </w:t>
      </w:r>
      <w:r>
        <w:t>apply.</w:t>
      </w:r>
      <w:r>
        <w:rPr>
          <w:spacing w:val="-8"/>
        </w:rPr>
        <w:t xml:space="preserve"> </w:t>
      </w:r>
      <w:r>
        <w:t>Please</w:t>
      </w:r>
      <w:r>
        <w:rPr>
          <w:spacing w:val="-7"/>
        </w:rPr>
        <w:t xml:space="preserve"> </w:t>
      </w:r>
      <w:r>
        <w:t>see</w:t>
      </w:r>
      <w:r>
        <w:rPr>
          <w:spacing w:val="-5"/>
        </w:rPr>
        <w:t xml:space="preserve"> </w:t>
      </w:r>
      <w:r>
        <w:t>your</w:t>
      </w:r>
      <w:r>
        <w:rPr>
          <w:spacing w:val="-6"/>
        </w:rPr>
        <w:t xml:space="preserve"> </w:t>
      </w:r>
      <w:r>
        <w:t>employer</w:t>
      </w:r>
      <w:r>
        <w:rPr>
          <w:spacing w:val="-8"/>
        </w:rPr>
        <w:t xml:space="preserve"> </w:t>
      </w:r>
      <w:r>
        <w:t>or</w:t>
      </w:r>
      <w:r>
        <w:rPr>
          <w:spacing w:val="-7"/>
        </w:rPr>
        <w:t xml:space="preserve"> </w:t>
      </w:r>
      <w:r>
        <w:t>certificate</w:t>
      </w:r>
      <w:r>
        <w:rPr>
          <w:spacing w:val="-7"/>
        </w:rPr>
        <w:t xml:space="preserve"> </w:t>
      </w:r>
      <w:r>
        <w:t>for</w:t>
      </w:r>
      <w:r>
        <w:rPr>
          <w:spacing w:val="-6"/>
        </w:rPr>
        <w:t xml:space="preserve"> </w:t>
      </w:r>
      <w:r>
        <w:t>specific</w:t>
      </w:r>
      <w:r>
        <w:rPr>
          <w:spacing w:val="-7"/>
        </w:rPr>
        <w:t xml:space="preserve"> </w:t>
      </w:r>
      <w:r>
        <w:rPr>
          <w:spacing w:val="-2"/>
        </w:rPr>
        <w:t>details.</w:t>
      </w:r>
    </w:p>
    <w:p w14:paraId="69CD0F5C" w14:textId="77777777" w:rsidR="00C8767B" w:rsidRDefault="00E25DF7">
      <w:pPr>
        <w:ind w:left="358" w:right="484"/>
        <w:rPr>
          <w:b/>
          <w:sz w:val="18"/>
        </w:rPr>
      </w:pPr>
      <w:r>
        <w:rPr>
          <w:b/>
          <w:sz w:val="18"/>
        </w:rPr>
        <w:t>Accidental</w:t>
      </w:r>
      <w:r>
        <w:rPr>
          <w:b/>
          <w:spacing w:val="-3"/>
          <w:sz w:val="18"/>
        </w:rPr>
        <w:t xml:space="preserve"> </w:t>
      </w:r>
      <w:r>
        <w:rPr>
          <w:b/>
          <w:sz w:val="18"/>
        </w:rPr>
        <w:t>Death</w:t>
      </w:r>
      <w:r>
        <w:rPr>
          <w:b/>
          <w:spacing w:val="-6"/>
          <w:sz w:val="18"/>
        </w:rPr>
        <w:t xml:space="preserve"> </w:t>
      </w:r>
      <w:r>
        <w:rPr>
          <w:b/>
          <w:sz w:val="18"/>
        </w:rPr>
        <w:t>&amp;</w:t>
      </w:r>
      <w:r>
        <w:rPr>
          <w:b/>
          <w:spacing w:val="-4"/>
          <w:sz w:val="18"/>
        </w:rPr>
        <w:t xml:space="preserve"> </w:t>
      </w:r>
      <w:r>
        <w:rPr>
          <w:b/>
          <w:sz w:val="18"/>
        </w:rPr>
        <w:t>Dismemberment</w:t>
      </w:r>
      <w:r>
        <w:rPr>
          <w:b/>
          <w:spacing w:val="-3"/>
          <w:sz w:val="18"/>
        </w:rPr>
        <w:t xml:space="preserve"> </w:t>
      </w:r>
      <w:r>
        <w:rPr>
          <w:b/>
          <w:sz w:val="18"/>
        </w:rPr>
        <w:t>(AD&amp;D)</w:t>
      </w:r>
      <w:r>
        <w:rPr>
          <w:b/>
          <w:spacing w:val="-5"/>
          <w:sz w:val="18"/>
        </w:rPr>
        <w:t xml:space="preserve"> </w:t>
      </w:r>
      <w:r>
        <w:rPr>
          <w:b/>
          <w:sz w:val="18"/>
        </w:rPr>
        <w:t>coverage</w:t>
      </w:r>
      <w:r>
        <w:rPr>
          <w:b/>
          <w:spacing w:val="-4"/>
          <w:sz w:val="18"/>
        </w:rPr>
        <w:t xml:space="preserve"> </w:t>
      </w:r>
      <w:r>
        <w:rPr>
          <w:b/>
          <w:sz w:val="18"/>
        </w:rPr>
        <w:t>is</w:t>
      </w:r>
      <w:r>
        <w:rPr>
          <w:b/>
          <w:spacing w:val="-5"/>
          <w:sz w:val="18"/>
        </w:rPr>
        <w:t xml:space="preserve"> </w:t>
      </w:r>
      <w:r>
        <w:rPr>
          <w:b/>
          <w:sz w:val="18"/>
        </w:rPr>
        <w:t>a</w:t>
      </w:r>
      <w:r>
        <w:rPr>
          <w:b/>
          <w:spacing w:val="-1"/>
          <w:sz w:val="18"/>
        </w:rPr>
        <w:t xml:space="preserve"> </w:t>
      </w:r>
      <w:r>
        <w:rPr>
          <w:b/>
          <w:sz w:val="18"/>
        </w:rPr>
        <w:t>coverage</w:t>
      </w:r>
      <w:r>
        <w:rPr>
          <w:b/>
          <w:spacing w:val="-4"/>
          <w:sz w:val="18"/>
        </w:rPr>
        <w:t xml:space="preserve"> </w:t>
      </w:r>
      <w:r>
        <w:rPr>
          <w:b/>
          <w:sz w:val="18"/>
        </w:rPr>
        <w:t>separate</w:t>
      </w:r>
      <w:r>
        <w:rPr>
          <w:b/>
          <w:spacing w:val="-4"/>
          <w:sz w:val="18"/>
        </w:rPr>
        <w:t xml:space="preserve"> </w:t>
      </w:r>
      <w:r>
        <w:rPr>
          <w:b/>
          <w:sz w:val="18"/>
        </w:rPr>
        <w:t>and</w:t>
      </w:r>
      <w:r>
        <w:rPr>
          <w:b/>
          <w:spacing w:val="-4"/>
          <w:sz w:val="18"/>
        </w:rPr>
        <w:t xml:space="preserve"> </w:t>
      </w:r>
      <w:r>
        <w:rPr>
          <w:b/>
          <w:sz w:val="18"/>
        </w:rPr>
        <w:t>apart</w:t>
      </w:r>
      <w:r>
        <w:rPr>
          <w:b/>
          <w:spacing w:val="-3"/>
          <w:sz w:val="18"/>
        </w:rPr>
        <w:t xml:space="preserve"> </w:t>
      </w:r>
      <w:r>
        <w:rPr>
          <w:b/>
          <w:sz w:val="18"/>
        </w:rPr>
        <w:t>from</w:t>
      </w:r>
      <w:r>
        <w:rPr>
          <w:b/>
          <w:spacing w:val="-3"/>
          <w:sz w:val="18"/>
        </w:rPr>
        <w:t xml:space="preserve"> </w:t>
      </w:r>
      <w:r>
        <w:rPr>
          <w:b/>
          <w:sz w:val="18"/>
        </w:rPr>
        <w:t>your</w:t>
      </w:r>
      <w:r>
        <w:rPr>
          <w:b/>
          <w:spacing w:val="-4"/>
          <w:sz w:val="18"/>
        </w:rPr>
        <w:t xml:space="preserve"> </w:t>
      </w:r>
      <w:r>
        <w:rPr>
          <w:b/>
          <w:sz w:val="18"/>
        </w:rPr>
        <w:t>Basic</w:t>
      </w:r>
      <w:r>
        <w:rPr>
          <w:b/>
          <w:spacing w:val="-5"/>
          <w:sz w:val="18"/>
        </w:rPr>
        <w:t xml:space="preserve"> </w:t>
      </w:r>
      <w:r>
        <w:rPr>
          <w:b/>
          <w:sz w:val="18"/>
        </w:rPr>
        <w:t>and</w:t>
      </w:r>
      <w:r>
        <w:rPr>
          <w:b/>
          <w:spacing w:val="-3"/>
          <w:sz w:val="18"/>
        </w:rPr>
        <w:t xml:space="preserve"> </w:t>
      </w:r>
      <w:r>
        <w:rPr>
          <w:b/>
          <w:sz w:val="18"/>
        </w:rPr>
        <w:t>Supplemental Life insurance coverage and helps protect you 24 hours a day, 365 days a year.</w:t>
      </w:r>
    </w:p>
    <w:p w14:paraId="69CD0F5D" w14:textId="77777777" w:rsidR="00C8767B" w:rsidRDefault="00E25DF7">
      <w:pPr>
        <w:pStyle w:val="Heading2"/>
        <w:spacing w:before="203"/>
      </w:pPr>
      <w:r>
        <w:t>Accidental</w:t>
      </w:r>
      <w:r>
        <w:rPr>
          <w:spacing w:val="-10"/>
        </w:rPr>
        <w:t xml:space="preserve"> </w:t>
      </w:r>
      <w:r>
        <w:t>Death</w:t>
      </w:r>
      <w:r>
        <w:rPr>
          <w:spacing w:val="-11"/>
        </w:rPr>
        <w:t xml:space="preserve"> </w:t>
      </w:r>
      <w:r>
        <w:t>&amp;</w:t>
      </w:r>
      <w:r>
        <w:rPr>
          <w:spacing w:val="-6"/>
        </w:rPr>
        <w:t xml:space="preserve"> </w:t>
      </w:r>
      <w:r>
        <w:t>Dismemberment</w:t>
      </w:r>
      <w:r>
        <w:rPr>
          <w:spacing w:val="-10"/>
        </w:rPr>
        <w:t xml:space="preserve"> </w:t>
      </w:r>
      <w:r>
        <w:t>Coverage</w:t>
      </w:r>
      <w:r>
        <w:rPr>
          <w:spacing w:val="-10"/>
        </w:rPr>
        <w:t xml:space="preserve"> </w:t>
      </w:r>
      <w:r>
        <w:rPr>
          <w:spacing w:val="-2"/>
        </w:rPr>
        <w:t>Options</w:t>
      </w:r>
    </w:p>
    <w:p w14:paraId="69CD0F5E" w14:textId="77777777" w:rsidR="00C8767B" w:rsidRDefault="00E25DF7">
      <w:pPr>
        <w:pStyle w:val="BodyText"/>
        <w:spacing w:before="87"/>
        <w:ind w:left="359" w:right="484"/>
      </w:pPr>
      <w:r>
        <w:t>This coverage provides benefits beyond your disability or life insurance for losses due to covered accidents — including while commuting,</w:t>
      </w:r>
      <w:r>
        <w:rPr>
          <w:spacing w:val="-1"/>
        </w:rPr>
        <w:t xml:space="preserve"> </w:t>
      </w:r>
      <w:r>
        <w:t>traveling by public</w:t>
      </w:r>
      <w:r>
        <w:rPr>
          <w:spacing w:val="-1"/>
        </w:rPr>
        <w:t xml:space="preserve"> </w:t>
      </w:r>
      <w:r>
        <w:t>or private transportation and during</w:t>
      </w:r>
      <w:r>
        <w:rPr>
          <w:spacing w:val="-1"/>
        </w:rPr>
        <w:t xml:space="preserve"> </w:t>
      </w:r>
      <w:r>
        <w:t>business</w:t>
      </w:r>
      <w:r>
        <w:rPr>
          <w:spacing w:val="-1"/>
        </w:rPr>
        <w:t xml:space="preserve"> </w:t>
      </w:r>
      <w:r>
        <w:t>trips.</w:t>
      </w:r>
      <w:r>
        <w:rPr>
          <w:spacing w:val="-3"/>
        </w:rPr>
        <w:t xml:space="preserve"> </w:t>
      </w:r>
      <w:r>
        <w:t>MetLife’s</w:t>
      </w:r>
      <w:r>
        <w:rPr>
          <w:spacing w:val="-1"/>
        </w:rPr>
        <w:t xml:space="preserve"> </w:t>
      </w:r>
      <w:r>
        <w:t>AD&amp;D insurance pays you benefits if</w:t>
      </w:r>
      <w:r>
        <w:rPr>
          <w:spacing w:val="-1"/>
        </w:rPr>
        <w:t xml:space="preserve"> </w:t>
      </w:r>
      <w:r>
        <w:t>you suffer</w:t>
      </w:r>
      <w:r>
        <w:rPr>
          <w:spacing w:val="-5"/>
        </w:rPr>
        <w:t xml:space="preserve"> </w:t>
      </w:r>
      <w:r>
        <w:t>a</w:t>
      </w:r>
      <w:r>
        <w:rPr>
          <w:spacing w:val="-4"/>
        </w:rPr>
        <w:t xml:space="preserve"> </w:t>
      </w:r>
      <w:r>
        <w:t>covered</w:t>
      </w:r>
      <w:r>
        <w:rPr>
          <w:spacing w:val="-4"/>
        </w:rPr>
        <w:t xml:space="preserve"> </w:t>
      </w:r>
      <w:r>
        <w:t>accident that</w:t>
      </w:r>
      <w:r>
        <w:rPr>
          <w:spacing w:val="-3"/>
        </w:rPr>
        <w:t xml:space="preserve"> </w:t>
      </w:r>
      <w:r>
        <w:t>results</w:t>
      </w:r>
      <w:r>
        <w:rPr>
          <w:spacing w:val="-2"/>
        </w:rPr>
        <w:t xml:space="preserve"> </w:t>
      </w:r>
      <w:r>
        <w:t>in</w:t>
      </w:r>
      <w:r>
        <w:rPr>
          <w:spacing w:val="-3"/>
        </w:rPr>
        <w:t xml:space="preserve"> </w:t>
      </w:r>
      <w:r>
        <w:t>paralysis</w:t>
      </w:r>
      <w:r>
        <w:rPr>
          <w:spacing w:val="-2"/>
        </w:rPr>
        <w:t xml:space="preserve"> </w:t>
      </w:r>
      <w:r>
        <w:t>or</w:t>
      </w:r>
      <w:r>
        <w:rPr>
          <w:spacing w:val="-3"/>
        </w:rPr>
        <w:t xml:space="preserve"> </w:t>
      </w:r>
      <w:r>
        <w:t>the</w:t>
      </w:r>
      <w:r>
        <w:rPr>
          <w:spacing w:val="-3"/>
        </w:rPr>
        <w:t xml:space="preserve"> </w:t>
      </w:r>
      <w:r>
        <w:t>loss</w:t>
      </w:r>
      <w:r>
        <w:rPr>
          <w:spacing w:val="-2"/>
        </w:rPr>
        <w:t xml:space="preserve"> </w:t>
      </w:r>
      <w:r>
        <w:t>of</w:t>
      </w:r>
      <w:r>
        <w:rPr>
          <w:spacing w:val="-2"/>
        </w:rPr>
        <w:t xml:space="preserve"> </w:t>
      </w:r>
      <w:r>
        <w:t>a limb, speech,</w:t>
      </w:r>
      <w:r>
        <w:rPr>
          <w:spacing w:val="-3"/>
        </w:rPr>
        <w:t xml:space="preserve"> </w:t>
      </w:r>
      <w:r>
        <w:t>hearing</w:t>
      </w:r>
      <w:r>
        <w:rPr>
          <w:spacing w:val="-4"/>
        </w:rPr>
        <w:t xml:space="preserve"> </w:t>
      </w:r>
      <w:r>
        <w:t>or</w:t>
      </w:r>
      <w:r>
        <w:rPr>
          <w:spacing w:val="-3"/>
        </w:rPr>
        <w:t xml:space="preserve"> </w:t>
      </w:r>
      <w:r>
        <w:t>sight,</w:t>
      </w:r>
      <w:r>
        <w:rPr>
          <w:spacing w:val="-2"/>
        </w:rPr>
        <w:t xml:space="preserve"> </w:t>
      </w:r>
      <w:r>
        <w:t>brain</w:t>
      </w:r>
      <w:r>
        <w:rPr>
          <w:spacing w:val="-4"/>
        </w:rPr>
        <w:t xml:space="preserve"> </w:t>
      </w:r>
      <w:r>
        <w:t>damage</w:t>
      </w:r>
      <w:r>
        <w:rPr>
          <w:spacing w:val="-4"/>
        </w:rPr>
        <w:t xml:space="preserve"> </w:t>
      </w:r>
      <w:r>
        <w:t>or</w:t>
      </w:r>
      <w:r>
        <w:rPr>
          <w:spacing w:val="-3"/>
        </w:rPr>
        <w:t xml:space="preserve"> </w:t>
      </w:r>
      <w:r>
        <w:t>coma. If</w:t>
      </w:r>
      <w:r>
        <w:rPr>
          <w:spacing w:val="-4"/>
        </w:rPr>
        <w:t xml:space="preserve"> </w:t>
      </w:r>
      <w:r>
        <w:t>you</w:t>
      </w:r>
      <w:r>
        <w:rPr>
          <w:spacing w:val="-4"/>
        </w:rPr>
        <w:t xml:space="preserve"> </w:t>
      </w:r>
      <w:r>
        <w:t>suffer</w:t>
      </w:r>
      <w:r>
        <w:rPr>
          <w:spacing w:val="-1"/>
        </w:rPr>
        <w:t xml:space="preserve"> </w:t>
      </w:r>
      <w:r>
        <w:t>a covered fatal accident, benefits will be paid to your beneficiary.</w:t>
      </w:r>
    </w:p>
    <w:p w14:paraId="69CD0F5F" w14:textId="77777777" w:rsidR="00C8767B" w:rsidRDefault="00E25DF7">
      <w:pPr>
        <w:pStyle w:val="Heading2"/>
        <w:spacing w:before="200"/>
      </w:pPr>
      <w:r>
        <w:t>Covered</w:t>
      </w:r>
      <w:r>
        <w:rPr>
          <w:spacing w:val="-11"/>
        </w:rPr>
        <w:t xml:space="preserve"> </w:t>
      </w:r>
      <w:r>
        <w:rPr>
          <w:spacing w:val="-2"/>
        </w:rPr>
        <w:t>Losses</w:t>
      </w:r>
    </w:p>
    <w:p w14:paraId="69CD0F60" w14:textId="77777777" w:rsidR="00C8767B" w:rsidRDefault="00E25DF7">
      <w:pPr>
        <w:pStyle w:val="BodyText"/>
        <w:spacing w:before="86"/>
        <w:ind w:left="359" w:right="484"/>
        <w:rPr>
          <w:b/>
          <w:sz w:val="21"/>
        </w:rPr>
      </w:pPr>
      <w:r>
        <w:t>This AD&amp;D insurance pays benefits for covered losses that are the result of an accidental injury or loss of life. The full amount of AD&amp;D coverage you select is called the “Full Amount” and is equal to the benefit payable for the loss of life.</w:t>
      </w:r>
      <w:r>
        <w:rPr>
          <w:spacing w:val="40"/>
        </w:rPr>
        <w:t xml:space="preserve"> </w:t>
      </w:r>
      <w:r>
        <w:t>Benefits for other</w:t>
      </w:r>
      <w:r>
        <w:rPr>
          <w:spacing w:val="-1"/>
        </w:rPr>
        <w:t xml:space="preserve"> </w:t>
      </w:r>
      <w:r>
        <w:t>losses are</w:t>
      </w:r>
      <w:r>
        <w:rPr>
          <w:spacing w:val="-4"/>
        </w:rPr>
        <w:t xml:space="preserve"> </w:t>
      </w:r>
      <w:r>
        <w:t>payable</w:t>
      </w:r>
      <w:r>
        <w:rPr>
          <w:spacing w:val="-1"/>
        </w:rPr>
        <w:t xml:space="preserve"> </w:t>
      </w:r>
      <w:r>
        <w:t>as</w:t>
      </w:r>
      <w:r>
        <w:rPr>
          <w:spacing w:val="-2"/>
        </w:rPr>
        <w:t xml:space="preserve"> </w:t>
      </w:r>
      <w:r>
        <w:t>a</w:t>
      </w:r>
      <w:r>
        <w:rPr>
          <w:spacing w:val="-5"/>
        </w:rPr>
        <w:t xml:space="preserve"> </w:t>
      </w:r>
      <w:r>
        <w:t>predetermined</w:t>
      </w:r>
      <w:r>
        <w:rPr>
          <w:spacing w:val="-3"/>
        </w:rPr>
        <w:t xml:space="preserve"> </w:t>
      </w:r>
      <w:r>
        <w:t>percentage</w:t>
      </w:r>
      <w:r>
        <w:rPr>
          <w:spacing w:val="-2"/>
        </w:rPr>
        <w:t xml:space="preserve"> </w:t>
      </w:r>
      <w:r>
        <w:t>of</w:t>
      </w:r>
      <w:r>
        <w:rPr>
          <w:spacing w:val="-3"/>
        </w:rPr>
        <w:t xml:space="preserve"> </w:t>
      </w:r>
      <w:r>
        <w:t>the</w:t>
      </w:r>
      <w:r>
        <w:rPr>
          <w:spacing w:val="-1"/>
        </w:rPr>
        <w:t xml:space="preserve"> </w:t>
      </w:r>
      <w:r>
        <w:t>Full</w:t>
      </w:r>
      <w:r>
        <w:rPr>
          <w:spacing w:val="-2"/>
        </w:rPr>
        <w:t xml:space="preserve"> </w:t>
      </w:r>
      <w:proofErr w:type="gramStart"/>
      <w:r>
        <w:t>Amount,,</w:t>
      </w:r>
      <w:proofErr w:type="gramEnd"/>
      <w:r>
        <w:rPr>
          <w:spacing w:val="-3"/>
        </w:rPr>
        <w:t xml:space="preserve"> </w:t>
      </w:r>
      <w:r>
        <w:t>and</w:t>
      </w:r>
      <w:r>
        <w:rPr>
          <w:spacing w:val="-1"/>
        </w:rPr>
        <w:t xml:space="preserve"> </w:t>
      </w:r>
      <w:r>
        <w:t>will</w:t>
      </w:r>
      <w:r>
        <w:rPr>
          <w:spacing w:val="-2"/>
        </w:rPr>
        <w:t xml:space="preserve"> </w:t>
      </w:r>
      <w:r>
        <w:t>be</w:t>
      </w:r>
      <w:r>
        <w:rPr>
          <w:spacing w:val="-4"/>
        </w:rPr>
        <w:t xml:space="preserve"> </w:t>
      </w:r>
      <w:r>
        <w:t>listed</w:t>
      </w:r>
      <w:r>
        <w:rPr>
          <w:spacing w:val="-3"/>
        </w:rPr>
        <w:t xml:space="preserve"> </w:t>
      </w:r>
      <w:r>
        <w:t>in</w:t>
      </w:r>
      <w:r>
        <w:rPr>
          <w:spacing w:val="-5"/>
        </w:rPr>
        <w:t xml:space="preserve"> </w:t>
      </w:r>
      <w:r>
        <w:t>your</w:t>
      </w:r>
      <w:r>
        <w:rPr>
          <w:spacing w:val="-2"/>
        </w:rPr>
        <w:t xml:space="preserve"> </w:t>
      </w:r>
      <w:r>
        <w:t>coverage</w:t>
      </w:r>
      <w:r>
        <w:rPr>
          <w:spacing w:val="-4"/>
        </w:rPr>
        <w:t xml:space="preserve"> </w:t>
      </w:r>
      <w:r>
        <w:t>in</w:t>
      </w:r>
      <w:r>
        <w:rPr>
          <w:spacing w:val="-5"/>
        </w:rPr>
        <w:t xml:space="preserve"> </w:t>
      </w:r>
      <w:r>
        <w:t>a</w:t>
      </w:r>
      <w:r>
        <w:rPr>
          <w:spacing w:val="-4"/>
        </w:rPr>
        <w:t xml:space="preserve"> </w:t>
      </w:r>
      <w:r>
        <w:t>table</w:t>
      </w:r>
      <w:r>
        <w:rPr>
          <w:spacing w:val="-5"/>
        </w:rPr>
        <w:t xml:space="preserve"> </w:t>
      </w:r>
      <w:r>
        <w:t>of</w:t>
      </w:r>
      <w:r>
        <w:rPr>
          <w:spacing w:val="-1"/>
        </w:rPr>
        <w:t xml:space="preserve"> </w:t>
      </w:r>
      <w:r>
        <w:t>Covered</w:t>
      </w:r>
      <w:r>
        <w:rPr>
          <w:spacing w:val="-1"/>
        </w:rPr>
        <w:t xml:space="preserve"> </w:t>
      </w:r>
      <w:r>
        <w:t>Losses.</w:t>
      </w:r>
      <w:r>
        <w:rPr>
          <w:spacing w:val="-1"/>
        </w:rPr>
        <w:t xml:space="preserve"> </w:t>
      </w:r>
      <w:r>
        <w:t xml:space="preserve">Such losses include loss of limbs, sight, speech and hearing, various forms of paralysis, brain damage and coma. The maximum amount payable for all Covered Losses sustained in any one accident is capped at 100% of the Full </w:t>
      </w:r>
      <w:proofErr w:type="spellStart"/>
      <w:r>
        <w:t>Amount.</w:t>
      </w:r>
      <w:r>
        <w:rPr>
          <w:b/>
          <w:sz w:val="21"/>
        </w:rPr>
        <w:t>Standard</w:t>
      </w:r>
      <w:proofErr w:type="spellEnd"/>
      <w:r>
        <w:rPr>
          <w:b/>
          <w:sz w:val="21"/>
        </w:rPr>
        <w:t xml:space="preserve"> Additional Benefits Include</w:t>
      </w:r>
    </w:p>
    <w:p w14:paraId="69CD0F61" w14:textId="77777777" w:rsidR="00C8767B" w:rsidRDefault="00E25DF7">
      <w:pPr>
        <w:pStyle w:val="BodyText"/>
        <w:spacing w:before="86"/>
        <w:ind w:left="359" w:right="484"/>
      </w:pPr>
      <w:r>
        <w:t>Some</w:t>
      </w:r>
      <w:r>
        <w:rPr>
          <w:spacing w:val="-5"/>
        </w:rPr>
        <w:t xml:space="preserve"> </w:t>
      </w:r>
      <w:r>
        <w:t>of</w:t>
      </w:r>
      <w:r>
        <w:rPr>
          <w:spacing w:val="-3"/>
        </w:rPr>
        <w:t xml:space="preserve"> </w:t>
      </w:r>
      <w:r>
        <w:t>the</w:t>
      </w:r>
      <w:r>
        <w:rPr>
          <w:spacing w:val="-1"/>
        </w:rPr>
        <w:t xml:space="preserve"> </w:t>
      </w:r>
      <w:r>
        <w:t>standard</w:t>
      </w:r>
      <w:r>
        <w:rPr>
          <w:spacing w:val="-4"/>
        </w:rPr>
        <w:t xml:space="preserve"> </w:t>
      </w:r>
      <w:r>
        <w:t>additional</w:t>
      </w:r>
      <w:r>
        <w:rPr>
          <w:spacing w:val="-2"/>
        </w:rPr>
        <w:t xml:space="preserve"> </w:t>
      </w:r>
      <w:r>
        <w:t>benefits</w:t>
      </w:r>
      <w:r>
        <w:rPr>
          <w:spacing w:val="-3"/>
        </w:rPr>
        <w:t xml:space="preserve"> </w:t>
      </w:r>
      <w:r>
        <w:t>included</w:t>
      </w:r>
      <w:r>
        <w:rPr>
          <w:spacing w:val="-1"/>
        </w:rPr>
        <w:t xml:space="preserve"> </w:t>
      </w:r>
      <w:r>
        <w:t>in</w:t>
      </w:r>
      <w:r>
        <w:rPr>
          <w:spacing w:val="-4"/>
        </w:rPr>
        <w:t xml:space="preserve"> </w:t>
      </w:r>
      <w:r>
        <w:t>your</w:t>
      </w:r>
      <w:r>
        <w:rPr>
          <w:spacing w:val="-4"/>
        </w:rPr>
        <w:t xml:space="preserve"> </w:t>
      </w:r>
      <w:r>
        <w:t>coverage</w:t>
      </w:r>
      <w:r>
        <w:rPr>
          <w:spacing w:val="-4"/>
        </w:rPr>
        <w:t xml:space="preserve"> </w:t>
      </w:r>
      <w:r>
        <w:t>that</w:t>
      </w:r>
      <w:r>
        <w:rPr>
          <w:spacing w:val="-4"/>
        </w:rPr>
        <w:t xml:space="preserve"> </w:t>
      </w:r>
      <w:r>
        <w:t>may</w:t>
      </w:r>
      <w:r>
        <w:rPr>
          <w:spacing w:val="-3"/>
        </w:rPr>
        <w:t xml:space="preserve"> </w:t>
      </w:r>
      <w:r>
        <w:t>increase</w:t>
      </w:r>
      <w:r>
        <w:rPr>
          <w:spacing w:val="-4"/>
        </w:rPr>
        <w:t xml:space="preserve"> </w:t>
      </w:r>
      <w:r>
        <w:t>the</w:t>
      </w:r>
      <w:r>
        <w:rPr>
          <w:spacing w:val="-5"/>
        </w:rPr>
        <w:t xml:space="preserve"> </w:t>
      </w:r>
      <w:r>
        <w:t>amounts</w:t>
      </w:r>
      <w:r>
        <w:rPr>
          <w:spacing w:val="-3"/>
        </w:rPr>
        <w:t xml:space="preserve"> </w:t>
      </w:r>
      <w:r>
        <w:t>payable</w:t>
      </w:r>
      <w:r>
        <w:rPr>
          <w:spacing w:val="-3"/>
        </w:rPr>
        <w:t xml:space="preserve"> </w:t>
      </w:r>
      <w:r>
        <w:t>to</w:t>
      </w:r>
      <w:r>
        <w:rPr>
          <w:spacing w:val="-5"/>
        </w:rPr>
        <w:t xml:space="preserve"> </w:t>
      </w:r>
      <w:r>
        <w:t>you</w:t>
      </w:r>
      <w:r>
        <w:rPr>
          <w:spacing w:val="-1"/>
        </w:rPr>
        <w:t xml:space="preserve"> </w:t>
      </w:r>
      <w:r>
        <w:t>and/or</w:t>
      </w:r>
      <w:r>
        <w:rPr>
          <w:spacing w:val="-3"/>
        </w:rPr>
        <w:t xml:space="preserve"> </w:t>
      </w:r>
      <w:r>
        <w:t>defray additional expenses that result from accidental injury or loss of life are:</w:t>
      </w:r>
    </w:p>
    <w:p w14:paraId="69CD0F62" w14:textId="77777777" w:rsidR="00C8767B" w:rsidRDefault="00C8767B">
      <w:pPr>
        <w:pStyle w:val="BodyText"/>
        <w:spacing w:before="4"/>
        <w:rPr>
          <w:sz w:val="9"/>
        </w:rPr>
      </w:pPr>
    </w:p>
    <w:p w14:paraId="69CD0F63" w14:textId="77777777" w:rsidR="00C8767B" w:rsidRDefault="00C8767B">
      <w:pPr>
        <w:pStyle w:val="BodyText"/>
        <w:rPr>
          <w:sz w:val="9"/>
        </w:rPr>
        <w:sectPr w:rsidR="00C8767B">
          <w:type w:val="continuous"/>
          <w:pgSz w:w="12240" w:h="15840"/>
          <w:pgMar w:top="640" w:right="360" w:bottom="0" w:left="360" w:header="720" w:footer="720" w:gutter="0"/>
          <w:cols w:space="720"/>
        </w:sectPr>
      </w:pPr>
    </w:p>
    <w:p w14:paraId="69CD0F64" w14:textId="77777777" w:rsidR="00C8767B" w:rsidRDefault="00E25DF7">
      <w:pPr>
        <w:pStyle w:val="ListParagraph"/>
        <w:numPr>
          <w:ilvl w:val="0"/>
          <w:numId w:val="4"/>
        </w:numPr>
        <w:tabs>
          <w:tab w:val="left" w:pos="545"/>
        </w:tabs>
        <w:spacing w:before="100" w:line="219" w:lineRule="exact"/>
        <w:ind w:left="545" w:hanging="186"/>
        <w:rPr>
          <w:sz w:val="18"/>
        </w:rPr>
      </w:pPr>
      <w:r>
        <w:rPr>
          <w:sz w:val="18"/>
        </w:rPr>
        <w:t>Air</w:t>
      </w:r>
      <w:r>
        <w:rPr>
          <w:spacing w:val="-2"/>
          <w:sz w:val="18"/>
        </w:rPr>
        <w:t xml:space="preserve"> </w:t>
      </w:r>
      <w:r>
        <w:rPr>
          <w:spacing w:val="-5"/>
          <w:sz w:val="18"/>
        </w:rPr>
        <w:t>Bag</w:t>
      </w:r>
    </w:p>
    <w:p w14:paraId="69CD0F65" w14:textId="77777777" w:rsidR="00C8767B" w:rsidRDefault="00E25DF7">
      <w:pPr>
        <w:pStyle w:val="ListParagraph"/>
        <w:numPr>
          <w:ilvl w:val="0"/>
          <w:numId w:val="4"/>
        </w:numPr>
        <w:tabs>
          <w:tab w:val="left" w:pos="545"/>
        </w:tabs>
        <w:spacing w:line="219" w:lineRule="exact"/>
        <w:ind w:left="545" w:hanging="186"/>
        <w:rPr>
          <w:sz w:val="18"/>
        </w:rPr>
      </w:pPr>
      <w:r>
        <w:rPr>
          <w:sz w:val="18"/>
        </w:rPr>
        <w:t>Seat</w:t>
      </w:r>
      <w:r>
        <w:rPr>
          <w:spacing w:val="-4"/>
          <w:sz w:val="18"/>
        </w:rPr>
        <w:t xml:space="preserve"> Belt</w:t>
      </w:r>
    </w:p>
    <w:p w14:paraId="69CD0F66" w14:textId="77777777" w:rsidR="00C8767B" w:rsidRDefault="00E25DF7">
      <w:pPr>
        <w:pStyle w:val="ListParagraph"/>
        <w:numPr>
          <w:ilvl w:val="0"/>
          <w:numId w:val="4"/>
        </w:numPr>
        <w:tabs>
          <w:tab w:val="left" w:pos="545"/>
        </w:tabs>
        <w:spacing w:before="100" w:line="219" w:lineRule="exact"/>
        <w:ind w:left="545" w:hanging="186"/>
        <w:rPr>
          <w:sz w:val="18"/>
        </w:rPr>
      </w:pPr>
      <w:r>
        <w:br w:type="column"/>
      </w:r>
      <w:r>
        <w:rPr>
          <w:sz w:val="18"/>
        </w:rPr>
        <w:t>Common</w:t>
      </w:r>
      <w:r>
        <w:rPr>
          <w:spacing w:val="-9"/>
          <w:sz w:val="18"/>
        </w:rPr>
        <w:t xml:space="preserve"> </w:t>
      </w:r>
      <w:r>
        <w:rPr>
          <w:spacing w:val="-2"/>
          <w:sz w:val="18"/>
        </w:rPr>
        <w:t>Carrier</w:t>
      </w:r>
    </w:p>
    <w:p w14:paraId="69CD0F67" w14:textId="77777777" w:rsidR="00C8767B" w:rsidRDefault="00E25DF7">
      <w:pPr>
        <w:pStyle w:val="ListParagraph"/>
        <w:numPr>
          <w:ilvl w:val="0"/>
          <w:numId w:val="4"/>
        </w:numPr>
        <w:tabs>
          <w:tab w:val="left" w:pos="545"/>
        </w:tabs>
        <w:spacing w:line="219" w:lineRule="exact"/>
        <w:ind w:left="545" w:hanging="186"/>
        <w:rPr>
          <w:sz w:val="18"/>
        </w:rPr>
      </w:pPr>
      <w:r>
        <w:rPr>
          <w:sz w:val="18"/>
        </w:rPr>
        <w:t>Child</w:t>
      </w:r>
      <w:r>
        <w:rPr>
          <w:spacing w:val="-8"/>
          <w:sz w:val="18"/>
        </w:rPr>
        <w:t xml:space="preserve"> </w:t>
      </w:r>
      <w:r>
        <w:rPr>
          <w:sz w:val="18"/>
        </w:rPr>
        <w:t>Care</w:t>
      </w:r>
      <w:r>
        <w:rPr>
          <w:spacing w:val="-6"/>
          <w:sz w:val="18"/>
        </w:rPr>
        <w:t xml:space="preserve"> </w:t>
      </w:r>
      <w:r>
        <w:rPr>
          <w:spacing w:val="-2"/>
          <w:sz w:val="18"/>
        </w:rPr>
        <w:t>Center</w:t>
      </w:r>
    </w:p>
    <w:p w14:paraId="69CD0F68" w14:textId="77777777" w:rsidR="00C8767B" w:rsidRDefault="00E25DF7">
      <w:pPr>
        <w:pStyle w:val="ListParagraph"/>
        <w:numPr>
          <w:ilvl w:val="0"/>
          <w:numId w:val="4"/>
        </w:numPr>
        <w:tabs>
          <w:tab w:val="left" w:pos="545"/>
        </w:tabs>
        <w:spacing w:before="100"/>
        <w:ind w:left="545" w:hanging="186"/>
        <w:rPr>
          <w:sz w:val="18"/>
        </w:rPr>
      </w:pPr>
      <w:r>
        <w:br w:type="column"/>
      </w:r>
      <w:r>
        <w:rPr>
          <w:sz w:val="18"/>
        </w:rPr>
        <w:t>Child</w:t>
      </w:r>
      <w:r>
        <w:rPr>
          <w:spacing w:val="-5"/>
          <w:sz w:val="18"/>
        </w:rPr>
        <w:t xml:space="preserve"> </w:t>
      </w:r>
      <w:r>
        <w:rPr>
          <w:spacing w:val="-2"/>
          <w:sz w:val="18"/>
        </w:rPr>
        <w:t>Education</w:t>
      </w:r>
    </w:p>
    <w:p w14:paraId="69CD0F69" w14:textId="77777777" w:rsidR="00C8767B" w:rsidRDefault="00C8767B">
      <w:pPr>
        <w:pStyle w:val="ListParagraph"/>
        <w:rPr>
          <w:sz w:val="18"/>
        </w:rPr>
        <w:sectPr w:rsidR="00C8767B">
          <w:type w:val="continuous"/>
          <w:pgSz w:w="12240" w:h="15840"/>
          <w:pgMar w:top="640" w:right="360" w:bottom="0" w:left="360" w:header="720" w:footer="720" w:gutter="0"/>
          <w:cols w:num="3" w:space="720" w:equalWidth="0">
            <w:col w:w="1319" w:space="2521"/>
            <w:col w:w="2026" w:space="1813"/>
            <w:col w:w="3841"/>
          </w:cols>
        </w:sectPr>
      </w:pPr>
    </w:p>
    <w:p w14:paraId="69CD0F6A" w14:textId="77777777" w:rsidR="00C8767B" w:rsidRDefault="00E25DF7">
      <w:pPr>
        <w:pStyle w:val="BodyText"/>
        <w:spacing w:before="168"/>
        <w:rPr>
          <w:sz w:val="21"/>
        </w:rPr>
      </w:pPr>
      <w:r>
        <w:rPr>
          <w:noProof/>
          <w:sz w:val="21"/>
        </w:rPr>
        <mc:AlternateContent>
          <mc:Choice Requires="wpg">
            <w:drawing>
              <wp:anchor distT="0" distB="0" distL="0" distR="0" simplePos="0" relativeHeight="15730688" behindDoc="0" locked="0" layoutInCell="1" allowOverlap="1" wp14:anchorId="69CD1039" wp14:editId="69CD103A">
                <wp:simplePos x="0" y="0"/>
                <wp:positionH relativeFrom="page">
                  <wp:posOffset>-6095</wp:posOffset>
                </wp:positionH>
                <wp:positionV relativeFrom="page">
                  <wp:posOffset>9681971</wp:posOffset>
                </wp:positionV>
                <wp:extent cx="7785100" cy="382905"/>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85100" cy="382905"/>
                          <a:chOff x="0" y="0"/>
                          <a:chExt cx="7785100" cy="382905"/>
                        </a:xfrm>
                      </wpg:grpSpPr>
                      <wps:wsp>
                        <wps:cNvPr id="5" name="Graphic 5"/>
                        <wps:cNvSpPr/>
                        <wps:spPr>
                          <a:xfrm>
                            <a:off x="6095" y="6096"/>
                            <a:ext cx="5099685" cy="370840"/>
                          </a:xfrm>
                          <a:custGeom>
                            <a:avLst/>
                            <a:gdLst/>
                            <a:ahLst/>
                            <a:cxnLst/>
                            <a:rect l="l" t="t" r="r" b="b"/>
                            <a:pathLst>
                              <a:path w="5099685" h="370840">
                                <a:moveTo>
                                  <a:pt x="5099304" y="370332"/>
                                </a:moveTo>
                                <a:lnTo>
                                  <a:pt x="0" y="370332"/>
                                </a:lnTo>
                                <a:lnTo>
                                  <a:pt x="0" y="0"/>
                                </a:lnTo>
                                <a:lnTo>
                                  <a:pt x="5099304" y="0"/>
                                </a:lnTo>
                                <a:lnTo>
                                  <a:pt x="5099304" y="370332"/>
                                </a:lnTo>
                                <a:close/>
                              </a:path>
                            </a:pathLst>
                          </a:custGeom>
                          <a:solidFill>
                            <a:srgbClr val="0090DA"/>
                          </a:solidFill>
                        </wps:spPr>
                        <wps:bodyPr wrap="square" lIns="0" tIns="0" rIns="0" bIns="0" rtlCol="0">
                          <a:prstTxWarp prst="textNoShape">
                            <a:avLst/>
                          </a:prstTxWarp>
                          <a:noAutofit/>
                        </wps:bodyPr>
                      </wps:wsp>
                      <wps:wsp>
                        <wps:cNvPr id="6" name="Graphic 6"/>
                        <wps:cNvSpPr/>
                        <wps:spPr>
                          <a:xfrm>
                            <a:off x="6095" y="6095"/>
                            <a:ext cx="5099685" cy="370840"/>
                          </a:xfrm>
                          <a:custGeom>
                            <a:avLst/>
                            <a:gdLst/>
                            <a:ahLst/>
                            <a:cxnLst/>
                            <a:rect l="l" t="t" r="r" b="b"/>
                            <a:pathLst>
                              <a:path w="5099685" h="370840">
                                <a:moveTo>
                                  <a:pt x="0" y="0"/>
                                </a:moveTo>
                                <a:lnTo>
                                  <a:pt x="5099304" y="0"/>
                                </a:lnTo>
                                <a:lnTo>
                                  <a:pt x="5099304" y="370332"/>
                                </a:lnTo>
                                <a:lnTo>
                                  <a:pt x="0" y="370332"/>
                                </a:lnTo>
                              </a:path>
                            </a:pathLst>
                          </a:custGeom>
                          <a:ln w="12192">
                            <a:solidFill>
                              <a:srgbClr val="0090DA"/>
                            </a:solidFill>
                            <a:prstDash val="solid"/>
                          </a:ln>
                        </wps:spPr>
                        <wps:bodyPr wrap="square" lIns="0" tIns="0" rIns="0" bIns="0" rtlCol="0">
                          <a:prstTxWarp prst="textNoShape">
                            <a:avLst/>
                          </a:prstTxWarp>
                          <a:noAutofit/>
                        </wps:bodyPr>
                      </wps:wsp>
                      <wps:wsp>
                        <wps:cNvPr id="7" name="Graphic 7"/>
                        <wps:cNvSpPr/>
                        <wps:spPr>
                          <a:xfrm>
                            <a:off x="5888735" y="6096"/>
                            <a:ext cx="1889760" cy="368935"/>
                          </a:xfrm>
                          <a:custGeom>
                            <a:avLst/>
                            <a:gdLst/>
                            <a:ahLst/>
                            <a:cxnLst/>
                            <a:rect l="l" t="t" r="r" b="b"/>
                            <a:pathLst>
                              <a:path w="1889760" h="368935">
                                <a:moveTo>
                                  <a:pt x="1889760" y="368808"/>
                                </a:moveTo>
                                <a:lnTo>
                                  <a:pt x="0" y="368808"/>
                                </a:lnTo>
                                <a:lnTo>
                                  <a:pt x="0" y="0"/>
                                </a:lnTo>
                                <a:lnTo>
                                  <a:pt x="1889760" y="0"/>
                                </a:lnTo>
                                <a:lnTo>
                                  <a:pt x="1889760" y="368808"/>
                                </a:lnTo>
                                <a:close/>
                              </a:path>
                            </a:pathLst>
                          </a:custGeom>
                          <a:solidFill>
                            <a:srgbClr val="A3CE4E"/>
                          </a:solidFill>
                        </wps:spPr>
                        <wps:bodyPr wrap="square" lIns="0" tIns="0" rIns="0" bIns="0" rtlCol="0">
                          <a:prstTxWarp prst="textNoShape">
                            <a:avLst/>
                          </a:prstTxWarp>
                          <a:noAutofit/>
                        </wps:bodyPr>
                      </wps:wsp>
                      <wps:wsp>
                        <wps:cNvPr id="8" name="Graphic 8"/>
                        <wps:cNvSpPr/>
                        <wps:spPr>
                          <a:xfrm>
                            <a:off x="5888735" y="6095"/>
                            <a:ext cx="1889760" cy="368935"/>
                          </a:xfrm>
                          <a:custGeom>
                            <a:avLst/>
                            <a:gdLst/>
                            <a:ahLst/>
                            <a:cxnLst/>
                            <a:rect l="l" t="t" r="r" b="b"/>
                            <a:pathLst>
                              <a:path w="1889760" h="368935">
                                <a:moveTo>
                                  <a:pt x="1889760" y="368808"/>
                                </a:moveTo>
                                <a:lnTo>
                                  <a:pt x="0" y="368808"/>
                                </a:lnTo>
                                <a:lnTo>
                                  <a:pt x="0" y="0"/>
                                </a:lnTo>
                                <a:lnTo>
                                  <a:pt x="1889760" y="0"/>
                                </a:lnTo>
                              </a:path>
                            </a:pathLst>
                          </a:custGeom>
                          <a:ln w="12192">
                            <a:solidFill>
                              <a:srgbClr val="A3CE4E"/>
                            </a:solidFill>
                            <a:prstDash val="solid"/>
                          </a:ln>
                        </wps:spPr>
                        <wps:bodyPr wrap="square" lIns="0" tIns="0" rIns="0" bIns="0" rtlCol="0">
                          <a:prstTxWarp prst="textNoShape">
                            <a:avLst/>
                          </a:prstTxWarp>
                          <a:noAutofit/>
                        </wps:bodyPr>
                      </wps:wsp>
                      <wps:wsp>
                        <wps:cNvPr id="9" name="Graphic 9"/>
                        <wps:cNvSpPr/>
                        <wps:spPr>
                          <a:xfrm>
                            <a:off x="5103876" y="6096"/>
                            <a:ext cx="782320" cy="367665"/>
                          </a:xfrm>
                          <a:custGeom>
                            <a:avLst/>
                            <a:gdLst/>
                            <a:ahLst/>
                            <a:cxnLst/>
                            <a:rect l="l" t="t" r="r" b="b"/>
                            <a:pathLst>
                              <a:path w="782320" h="367665">
                                <a:moveTo>
                                  <a:pt x="781812" y="367284"/>
                                </a:moveTo>
                                <a:lnTo>
                                  <a:pt x="0" y="367284"/>
                                </a:lnTo>
                                <a:lnTo>
                                  <a:pt x="0" y="0"/>
                                </a:lnTo>
                                <a:lnTo>
                                  <a:pt x="781812" y="0"/>
                                </a:lnTo>
                                <a:lnTo>
                                  <a:pt x="781812" y="367284"/>
                                </a:lnTo>
                                <a:close/>
                              </a:path>
                            </a:pathLst>
                          </a:custGeom>
                          <a:solidFill>
                            <a:srgbClr val="00609F"/>
                          </a:solidFill>
                        </wps:spPr>
                        <wps:bodyPr wrap="square" lIns="0" tIns="0" rIns="0" bIns="0" rtlCol="0">
                          <a:prstTxWarp prst="textNoShape">
                            <a:avLst/>
                          </a:prstTxWarp>
                          <a:noAutofit/>
                        </wps:bodyPr>
                      </wps:wsp>
                      <wps:wsp>
                        <wps:cNvPr id="10" name="Graphic 10"/>
                        <wps:cNvSpPr/>
                        <wps:spPr>
                          <a:xfrm>
                            <a:off x="5103876" y="6096"/>
                            <a:ext cx="782320" cy="367665"/>
                          </a:xfrm>
                          <a:custGeom>
                            <a:avLst/>
                            <a:gdLst/>
                            <a:ahLst/>
                            <a:cxnLst/>
                            <a:rect l="l" t="t" r="r" b="b"/>
                            <a:pathLst>
                              <a:path w="782320" h="367665">
                                <a:moveTo>
                                  <a:pt x="0" y="0"/>
                                </a:moveTo>
                                <a:lnTo>
                                  <a:pt x="781812" y="0"/>
                                </a:lnTo>
                                <a:lnTo>
                                  <a:pt x="781812" y="367284"/>
                                </a:lnTo>
                                <a:lnTo>
                                  <a:pt x="0" y="367284"/>
                                </a:lnTo>
                                <a:lnTo>
                                  <a:pt x="0" y="0"/>
                                </a:lnTo>
                                <a:close/>
                              </a:path>
                            </a:pathLst>
                          </a:custGeom>
                          <a:ln w="12192">
                            <a:solidFill>
                              <a:srgbClr val="00609F"/>
                            </a:solidFill>
                            <a:prstDash val="solid"/>
                          </a:ln>
                        </wps:spPr>
                        <wps:bodyPr wrap="square" lIns="0" tIns="0" rIns="0" bIns="0" rtlCol="0">
                          <a:prstTxWarp prst="textNoShape">
                            <a:avLst/>
                          </a:prstTxWarp>
                          <a:noAutofit/>
                        </wps:bodyPr>
                      </wps:wsp>
                    </wpg:wgp>
                  </a:graphicData>
                </a:graphic>
              </wp:anchor>
            </w:drawing>
          </mc:Choice>
          <mc:Fallback>
            <w:pict>
              <v:group w14:anchorId="48B2147B" id="Group 4" o:spid="_x0000_s1026" style="position:absolute;margin-left:-.5pt;margin-top:762.35pt;width:613pt;height:30.15pt;z-index:15730688;mso-wrap-distance-left:0;mso-wrap-distance-right:0;mso-position-horizontal-relative:page;mso-position-vertical-relative:page" coordsize="77851,3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">
                <v:shape id="Graphic 5" o:spid="_x0000_s1027" style="position:absolute;left:60;top:60;width:50997;height:3709;visibility:visible;mso-wrap-style:square;v-text-anchor:top" coordsize="5099685,370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" path="m5099304,370332l,370332,,,5099304,r,370332xe" fillcolor="#0090da" stroked="f">
                  <v:path arrowok="t"/>
                </v:shape>
                <v:shape id="Graphic 6" o:spid="_x0000_s1028" style="position:absolute;left:60;top:60;width:50997;height:3709;visibility:visible;mso-wrap-style:square;v-text-anchor:top" coordsize="5099685,370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" path="m,l5099304,r,370332l,370332e" filled="f" strokecolor="#0090da" strokeweight=".96pt">
                  <v:path arrowok="t"/>
                </v:shape>
                <v:shape id="Graphic 7" o:spid="_x0000_s1029" style="position:absolute;left:58887;top:60;width:18897;height:3690;visibility:visible;mso-wrap-style:square;v-text-anchor:top" coordsize="1889760,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" path="m1889760,368808l,368808,,,1889760,r,368808xe" fillcolor="#a3ce4e" stroked="f">
                  <v:path arrowok="t"/>
                </v:shape>
                <v:shape id="Graphic 8" o:spid="_x0000_s1030" style="position:absolute;left:58887;top:60;width:18897;height:3690;visibility:visible;mso-wrap-style:square;v-text-anchor:top" coordsize="1889760,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" path="m1889760,368808l,368808,,,1889760,e" filled="f" strokecolor="#a3ce4e" strokeweight=".96pt">
                  <v:path arrowok="t"/>
                </v:shape>
                <v:shape id="Graphic 9" o:spid="_x0000_s1031" style="position:absolute;left:51038;top:60;width:7823;height:3677;visibility:visible;mso-wrap-style:square;v-text-anchor:top" coordsize="78232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" path="m781812,367284l,367284,,,781812,r,367284xe" fillcolor="#00609f" stroked="f">
                  <v:path arrowok="t"/>
                </v:shape>
                <v:shape id="Graphic 10" o:spid="_x0000_s1032" style="position:absolute;left:51038;top:60;width:7823;height:3677;visibility:visible;mso-wrap-style:square;v-text-anchor:top" coordsize="78232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" path="m,l781812,r,367284l,367284,,xe" filled="f" strokecolor="#00609f" strokeweight=".96pt">
                  <v:path arrowok="t"/>
                </v:shape>
                <w10:wrap anchorx="page" anchory="page"/>
              </v:group>
            </w:pict>
          </mc:Fallback>
        </mc:AlternateContent>
      </w:r>
    </w:p>
    <w:p w14:paraId="69CD0F6B" w14:textId="77777777" w:rsidR="00C8767B" w:rsidRDefault="00E25DF7">
      <w:pPr>
        <w:pStyle w:val="Heading2"/>
      </w:pPr>
      <w:r>
        <w:t>What</w:t>
      </w:r>
      <w:r>
        <w:rPr>
          <w:spacing w:val="-5"/>
        </w:rPr>
        <w:t xml:space="preserve"> </w:t>
      </w:r>
      <w:r>
        <w:t>Is</w:t>
      </w:r>
      <w:r>
        <w:rPr>
          <w:spacing w:val="-2"/>
        </w:rPr>
        <w:t xml:space="preserve"> </w:t>
      </w:r>
      <w:r>
        <w:t>Not</w:t>
      </w:r>
      <w:r>
        <w:rPr>
          <w:spacing w:val="-5"/>
        </w:rPr>
        <w:t xml:space="preserve"> </w:t>
      </w:r>
      <w:r>
        <w:t>Covered</w:t>
      </w:r>
      <w:r>
        <w:rPr>
          <w:spacing w:val="-4"/>
        </w:rPr>
        <w:t xml:space="preserve"> </w:t>
      </w:r>
      <w:r>
        <w:t>by</w:t>
      </w:r>
      <w:r>
        <w:rPr>
          <w:spacing w:val="-5"/>
        </w:rPr>
        <w:t xml:space="preserve"> </w:t>
      </w:r>
      <w:r>
        <w:rPr>
          <w:spacing w:val="-4"/>
        </w:rPr>
        <w:t>AD&amp;D?</w:t>
      </w:r>
    </w:p>
    <w:p w14:paraId="69CD0F6C" w14:textId="77777777" w:rsidR="00C8767B" w:rsidRDefault="00C8767B">
      <w:pPr>
        <w:pStyle w:val="BodyText"/>
        <w:rPr>
          <w:b/>
          <w:sz w:val="20"/>
        </w:rPr>
      </w:pPr>
    </w:p>
    <w:p w14:paraId="69CD0F6D" w14:textId="77777777" w:rsidR="00C8767B" w:rsidRDefault="00E25DF7">
      <w:pPr>
        <w:pStyle w:val="BodyText"/>
        <w:spacing w:before="6"/>
        <w:rPr>
          <w:b/>
          <w:sz w:val="20"/>
        </w:rPr>
      </w:pPr>
      <w:r>
        <w:rPr>
          <w:b/>
          <w:noProof/>
          <w:sz w:val="20"/>
        </w:rPr>
        <mc:AlternateContent>
          <mc:Choice Requires="wpg">
            <w:drawing>
              <wp:anchor distT="0" distB="0" distL="0" distR="0" simplePos="0" relativeHeight="487588352" behindDoc="1" locked="0" layoutInCell="1" allowOverlap="1" wp14:anchorId="69CD103B" wp14:editId="4A658915">
                <wp:simplePos x="0" y="0"/>
                <wp:positionH relativeFrom="page">
                  <wp:posOffset>496824</wp:posOffset>
                </wp:positionH>
                <wp:positionV relativeFrom="paragraph">
                  <wp:posOffset>165595</wp:posOffset>
                </wp:positionV>
                <wp:extent cx="295910" cy="269875"/>
                <wp:effectExtent l="0" t="0" r="0" b="0"/>
                <wp:wrapTopAndBottom/>
                <wp:docPr id="11" name="Group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5910" cy="269875"/>
                          <a:chOff x="0" y="0"/>
                          <a:chExt cx="295910" cy="269875"/>
                        </a:xfrm>
                      </wpg:grpSpPr>
                      <wps:wsp>
                        <wps:cNvPr id="12" name="Graphic 12"/>
                        <wps:cNvSpPr/>
                        <wps:spPr>
                          <a:xfrm>
                            <a:off x="147827" y="0"/>
                            <a:ext cx="147955" cy="269875"/>
                          </a:xfrm>
                          <a:custGeom>
                            <a:avLst/>
                            <a:gdLst/>
                            <a:ahLst/>
                            <a:cxnLst/>
                            <a:rect l="l" t="t" r="r" b="b"/>
                            <a:pathLst>
                              <a:path w="147955" h="269875">
                                <a:moveTo>
                                  <a:pt x="147828" y="269748"/>
                                </a:moveTo>
                                <a:lnTo>
                                  <a:pt x="46550" y="269748"/>
                                </a:lnTo>
                                <a:lnTo>
                                  <a:pt x="46839" y="267104"/>
                                </a:lnTo>
                                <a:lnTo>
                                  <a:pt x="47815" y="256984"/>
                                </a:lnTo>
                                <a:lnTo>
                                  <a:pt x="48506" y="247149"/>
                                </a:lnTo>
                                <a:lnTo>
                                  <a:pt x="48768" y="237744"/>
                                </a:lnTo>
                                <a:lnTo>
                                  <a:pt x="45434" y="196619"/>
                                </a:lnTo>
                                <a:lnTo>
                                  <a:pt x="35814" y="157924"/>
                                </a:lnTo>
                                <a:lnTo>
                                  <a:pt x="20478" y="121800"/>
                                </a:lnTo>
                                <a:lnTo>
                                  <a:pt x="0" y="88392"/>
                                </a:lnTo>
                                <a:lnTo>
                                  <a:pt x="26455" y="58507"/>
                                </a:lnTo>
                                <a:lnTo>
                                  <a:pt x="57340" y="33337"/>
                                </a:lnTo>
                                <a:lnTo>
                                  <a:pt x="91940" y="13596"/>
                                </a:lnTo>
                                <a:lnTo>
                                  <a:pt x="129540" y="0"/>
                                </a:lnTo>
                                <a:lnTo>
                                  <a:pt x="140970" y="0"/>
                                </a:lnTo>
                                <a:lnTo>
                                  <a:pt x="147828" y="4572"/>
                                </a:lnTo>
                                <a:lnTo>
                                  <a:pt x="147828" y="269748"/>
                                </a:lnTo>
                                <a:close/>
                              </a:path>
                            </a:pathLst>
                          </a:custGeom>
                          <a:solidFill>
                            <a:srgbClr val="A3CE4E"/>
                          </a:solidFill>
                        </wps:spPr>
                        <wps:bodyPr wrap="square" lIns="0" tIns="0" rIns="0" bIns="0" rtlCol="0">
                          <a:prstTxWarp prst="textNoShape">
                            <a:avLst/>
                          </a:prstTxWarp>
                          <a:noAutofit/>
                        </wps:bodyPr>
                      </wps:wsp>
                      <wps:wsp>
                        <wps:cNvPr id="13" name="Graphic 13"/>
                        <wps:cNvSpPr/>
                        <wps:spPr>
                          <a:xfrm>
                            <a:off x="0" y="0"/>
                            <a:ext cx="147955" cy="269875"/>
                          </a:xfrm>
                          <a:custGeom>
                            <a:avLst/>
                            <a:gdLst/>
                            <a:ahLst/>
                            <a:cxnLst/>
                            <a:rect l="l" t="t" r="r" b="b"/>
                            <a:pathLst>
                              <a:path w="147955" h="269875">
                                <a:moveTo>
                                  <a:pt x="101277" y="269748"/>
                                </a:moveTo>
                                <a:lnTo>
                                  <a:pt x="0" y="269748"/>
                                </a:lnTo>
                                <a:lnTo>
                                  <a:pt x="0" y="4572"/>
                                </a:lnTo>
                                <a:lnTo>
                                  <a:pt x="6858" y="0"/>
                                </a:lnTo>
                                <a:lnTo>
                                  <a:pt x="16764" y="0"/>
                                </a:lnTo>
                                <a:lnTo>
                                  <a:pt x="55245" y="13596"/>
                                </a:lnTo>
                                <a:lnTo>
                                  <a:pt x="90297" y="33337"/>
                                </a:lnTo>
                                <a:lnTo>
                                  <a:pt x="121348" y="58507"/>
                                </a:lnTo>
                                <a:lnTo>
                                  <a:pt x="147828" y="88392"/>
                                </a:lnTo>
                                <a:lnTo>
                                  <a:pt x="127349" y="121800"/>
                                </a:lnTo>
                                <a:lnTo>
                                  <a:pt x="112014" y="157924"/>
                                </a:lnTo>
                                <a:lnTo>
                                  <a:pt x="102393" y="196619"/>
                                </a:lnTo>
                                <a:lnTo>
                                  <a:pt x="99060" y="237744"/>
                                </a:lnTo>
                                <a:lnTo>
                                  <a:pt x="99321" y="247149"/>
                                </a:lnTo>
                                <a:lnTo>
                                  <a:pt x="100012" y="256984"/>
                                </a:lnTo>
                                <a:lnTo>
                                  <a:pt x="100988" y="267104"/>
                                </a:lnTo>
                                <a:lnTo>
                                  <a:pt x="101277" y="269748"/>
                                </a:lnTo>
                                <a:close/>
                              </a:path>
                            </a:pathLst>
                          </a:custGeom>
                          <a:solidFill>
                            <a:srgbClr val="0090DA"/>
                          </a:solidFill>
                        </wps:spPr>
                        <wps:bodyPr wrap="square" lIns="0" tIns="0" rIns="0" bIns="0" rtlCol="0">
                          <a:prstTxWarp prst="textNoShape">
                            <a:avLst/>
                          </a:prstTxWarp>
                          <a:noAutofit/>
                        </wps:bodyPr>
                      </wps:wsp>
                      <pic:pic xmlns:pic="http://schemas.openxmlformats.org/drawingml/2006/picture">
                        <pic:nvPicPr>
                          <pic:cNvPr id="14" name="Image 14"/>
                          <pic:cNvPicPr/>
                        </pic:nvPicPr>
                        <pic:blipFill>
                          <a:blip r:embed="rId7" cstate="print"/>
                          <a:stretch>
                            <a:fillRect/>
                          </a:stretch>
                        </pic:blipFill>
                        <pic:spPr>
                          <a:xfrm>
                            <a:off x="99059" y="88392"/>
                            <a:ext cx="97536" cy="181356"/>
                          </a:xfrm>
                          <a:prstGeom prst="rect">
                            <a:avLst/>
                          </a:prstGeom>
                        </pic:spPr>
                      </pic:pic>
                    </wpg:wgp>
                  </a:graphicData>
                </a:graphic>
              </wp:anchor>
            </w:drawing>
          </mc:Choice>
          <mc:Fallback>
            <w:pict>
              <v:group w14:anchorId="472E71A3" id="Group 11" o:spid="_x0000_s1026" alt="&quot;&quot;" style="position:absolute;margin-left:39.1pt;margin-top:13.05pt;width:23.3pt;height:21.25pt;z-index:-15728128;mso-wrap-distance-left:0;mso-wrap-distance-right:0;mso-position-horizontal-relative:page" coordsize="295910,2698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">
                <v:shape id="Graphic 12" o:spid="_x0000_s1027" style="position:absolute;left:147827;width:147955;height:269875;visibility:visible;mso-wrap-style:square;v-text-anchor:top" coordsize="147955,269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" path="m147828,269748r-101278,l46839,267104r976,-10120l48506,247149r262,-9405l45434,196619,35814,157924,20478,121800,,88392,26455,58507,57340,33337,91940,13596,129540,r11430,l147828,4572r,265176xe" fillcolor="#a3ce4e" stroked="f">
                  <v:path arrowok="t"/>
                </v:shape>
                <v:shape id="Graphic 13" o:spid="_x0000_s1028" style="position:absolute;width:147955;height:269875;visibility:visible;mso-wrap-style:square;v-text-anchor:top" coordsize="147955,269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" path="m101277,269748l,269748,,4572,6858,r9906,l55245,13596,90297,33337r31051,25170l147828,88392r-20479,33408l112014,157924r-9621,38695l99060,237744r261,9405l100012,256984r976,10120l101277,269748xe" fillcolor="#0090da"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4" o:spid="_x0000_s1029" type="#_x0000_t75" style="position:absolute;left:99059;top:88392;width:97536;height:1813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">
                  <v:imagedata r:id="rId8" o:title=""/>
                </v:shape>
                <w10:wrap type="topAndBottom" anchorx="page"/>
              </v:group>
            </w:pict>
          </mc:Fallback>
        </mc:AlternateContent>
      </w:r>
      <w:r>
        <w:rPr>
          <w:b/>
          <w:noProof/>
          <w:sz w:val="20"/>
        </w:rPr>
        <mc:AlternateContent>
          <mc:Choice Requires="wps">
            <w:drawing>
              <wp:anchor distT="0" distB="0" distL="0" distR="0" simplePos="0" relativeHeight="487588864" behindDoc="1" locked="0" layoutInCell="1" allowOverlap="1" wp14:anchorId="69CD103D" wp14:editId="69CD103E">
                <wp:simplePos x="0" y="0"/>
                <wp:positionH relativeFrom="page">
                  <wp:posOffset>883919</wp:posOffset>
                </wp:positionH>
                <wp:positionV relativeFrom="paragraph">
                  <wp:posOffset>209791</wp:posOffset>
                </wp:positionV>
                <wp:extent cx="879475" cy="192405"/>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9475" cy="192405"/>
                        </a:xfrm>
                        <a:custGeom>
                          <a:avLst/>
                          <a:gdLst/>
                          <a:ahLst/>
                          <a:cxnLst/>
                          <a:rect l="l" t="t" r="r" b="b"/>
                          <a:pathLst>
                            <a:path w="879475" h="192405">
                              <a:moveTo>
                                <a:pt x="714756" y="59436"/>
                              </a:moveTo>
                              <a:lnTo>
                                <a:pt x="675132" y="59436"/>
                              </a:lnTo>
                              <a:lnTo>
                                <a:pt x="675132" y="42672"/>
                              </a:lnTo>
                              <a:lnTo>
                                <a:pt x="696468" y="7620"/>
                              </a:lnTo>
                              <a:lnTo>
                                <a:pt x="720852" y="0"/>
                              </a:lnTo>
                              <a:lnTo>
                                <a:pt x="733044" y="0"/>
                              </a:lnTo>
                              <a:lnTo>
                                <a:pt x="748284" y="3048"/>
                              </a:lnTo>
                              <a:lnTo>
                                <a:pt x="754380" y="4572"/>
                              </a:lnTo>
                              <a:lnTo>
                                <a:pt x="762000" y="7620"/>
                              </a:lnTo>
                              <a:lnTo>
                                <a:pt x="766572" y="13716"/>
                              </a:lnTo>
                              <a:lnTo>
                                <a:pt x="755142" y="32004"/>
                              </a:lnTo>
                              <a:lnTo>
                                <a:pt x="725424" y="32004"/>
                              </a:lnTo>
                              <a:lnTo>
                                <a:pt x="722376" y="33528"/>
                              </a:lnTo>
                              <a:lnTo>
                                <a:pt x="717804" y="36576"/>
                              </a:lnTo>
                              <a:lnTo>
                                <a:pt x="714756" y="45720"/>
                              </a:lnTo>
                              <a:lnTo>
                                <a:pt x="714756" y="59436"/>
                              </a:lnTo>
                              <a:close/>
                            </a:path>
                            <a:path w="879475" h="192405">
                              <a:moveTo>
                                <a:pt x="751332" y="38100"/>
                              </a:moveTo>
                              <a:lnTo>
                                <a:pt x="742188" y="33528"/>
                              </a:lnTo>
                              <a:lnTo>
                                <a:pt x="739140" y="33528"/>
                              </a:lnTo>
                              <a:lnTo>
                                <a:pt x="736092" y="32004"/>
                              </a:lnTo>
                              <a:lnTo>
                                <a:pt x="755142" y="32004"/>
                              </a:lnTo>
                              <a:lnTo>
                                <a:pt x="751332" y="38100"/>
                              </a:lnTo>
                              <a:close/>
                            </a:path>
                            <a:path w="879475" h="192405">
                              <a:moveTo>
                                <a:pt x="836676" y="192024"/>
                              </a:moveTo>
                              <a:lnTo>
                                <a:pt x="821436" y="192024"/>
                              </a:lnTo>
                              <a:lnTo>
                                <a:pt x="812839" y="191738"/>
                              </a:lnTo>
                              <a:lnTo>
                                <a:pt x="774477" y="177379"/>
                              </a:lnTo>
                              <a:lnTo>
                                <a:pt x="769620" y="172212"/>
                              </a:lnTo>
                              <a:lnTo>
                                <a:pt x="763524" y="166116"/>
                              </a:lnTo>
                              <a:lnTo>
                                <a:pt x="751332" y="123444"/>
                              </a:lnTo>
                              <a:lnTo>
                                <a:pt x="751617" y="116586"/>
                              </a:lnTo>
                              <a:lnTo>
                                <a:pt x="768096" y="74676"/>
                              </a:lnTo>
                              <a:lnTo>
                                <a:pt x="789432" y="60960"/>
                              </a:lnTo>
                              <a:lnTo>
                                <a:pt x="795432" y="58078"/>
                              </a:lnTo>
                              <a:lnTo>
                                <a:pt x="802005" y="56197"/>
                              </a:lnTo>
                              <a:lnTo>
                                <a:pt x="809148" y="55173"/>
                              </a:lnTo>
                              <a:lnTo>
                                <a:pt x="816864" y="54864"/>
                              </a:lnTo>
                              <a:lnTo>
                                <a:pt x="824579" y="55173"/>
                              </a:lnTo>
                              <a:lnTo>
                                <a:pt x="831723" y="56197"/>
                              </a:lnTo>
                              <a:lnTo>
                                <a:pt x="838295" y="58078"/>
                              </a:lnTo>
                              <a:lnTo>
                                <a:pt x="844296" y="60960"/>
                              </a:lnTo>
                              <a:lnTo>
                                <a:pt x="851916" y="64008"/>
                              </a:lnTo>
                              <a:lnTo>
                                <a:pt x="858012" y="68580"/>
                              </a:lnTo>
                              <a:lnTo>
                                <a:pt x="862584" y="74676"/>
                              </a:lnTo>
                              <a:lnTo>
                                <a:pt x="866632" y="80414"/>
                              </a:lnTo>
                              <a:lnTo>
                                <a:pt x="869306" y="85344"/>
                              </a:lnTo>
                              <a:lnTo>
                                <a:pt x="812292" y="85344"/>
                              </a:lnTo>
                              <a:lnTo>
                                <a:pt x="807720" y="86868"/>
                              </a:lnTo>
                              <a:lnTo>
                                <a:pt x="804672" y="88392"/>
                              </a:lnTo>
                              <a:lnTo>
                                <a:pt x="801624" y="88392"/>
                              </a:lnTo>
                              <a:lnTo>
                                <a:pt x="794004" y="96012"/>
                              </a:lnTo>
                              <a:lnTo>
                                <a:pt x="790956" y="102108"/>
                              </a:lnTo>
                              <a:lnTo>
                                <a:pt x="789432" y="103632"/>
                              </a:lnTo>
                              <a:lnTo>
                                <a:pt x="789432" y="109728"/>
                              </a:lnTo>
                              <a:lnTo>
                                <a:pt x="877546" y="109728"/>
                              </a:lnTo>
                              <a:lnTo>
                                <a:pt x="878205" y="112966"/>
                              </a:lnTo>
                              <a:lnTo>
                                <a:pt x="879062" y="120276"/>
                              </a:lnTo>
                              <a:lnTo>
                                <a:pt x="879348" y="128016"/>
                              </a:lnTo>
                              <a:lnTo>
                                <a:pt x="879348" y="135636"/>
                              </a:lnTo>
                              <a:lnTo>
                                <a:pt x="789432" y="135636"/>
                              </a:lnTo>
                              <a:lnTo>
                                <a:pt x="789432" y="141732"/>
                              </a:lnTo>
                              <a:lnTo>
                                <a:pt x="822960" y="161544"/>
                              </a:lnTo>
                              <a:lnTo>
                                <a:pt x="869128" y="161544"/>
                              </a:lnTo>
                              <a:lnTo>
                                <a:pt x="876300" y="173736"/>
                              </a:lnTo>
                              <a:lnTo>
                                <a:pt x="874776" y="175260"/>
                              </a:lnTo>
                              <a:lnTo>
                                <a:pt x="873252" y="175260"/>
                              </a:lnTo>
                              <a:lnTo>
                                <a:pt x="870204" y="178308"/>
                              </a:lnTo>
                              <a:lnTo>
                                <a:pt x="867156" y="179832"/>
                              </a:lnTo>
                              <a:lnTo>
                                <a:pt x="862584" y="182880"/>
                              </a:lnTo>
                              <a:lnTo>
                                <a:pt x="859536" y="184404"/>
                              </a:lnTo>
                              <a:lnTo>
                                <a:pt x="854964" y="185928"/>
                              </a:lnTo>
                              <a:lnTo>
                                <a:pt x="842772" y="188976"/>
                              </a:lnTo>
                              <a:lnTo>
                                <a:pt x="836676" y="192024"/>
                              </a:lnTo>
                              <a:close/>
                            </a:path>
                            <a:path w="879475" h="192405">
                              <a:moveTo>
                                <a:pt x="743712" y="89916"/>
                              </a:moveTo>
                              <a:lnTo>
                                <a:pt x="655320" y="89916"/>
                              </a:lnTo>
                              <a:lnTo>
                                <a:pt x="655320" y="59436"/>
                              </a:lnTo>
                              <a:lnTo>
                                <a:pt x="743712" y="59436"/>
                              </a:lnTo>
                              <a:lnTo>
                                <a:pt x="743712" y="89916"/>
                              </a:lnTo>
                              <a:close/>
                            </a:path>
                            <a:path w="879475" h="192405">
                              <a:moveTo>
                                <a:pt x="877546" y="109728"/>
                              </a:moveTo>
                              <a:lnTo>
                                <a:pt x="842772" y="109728"/>
                              </a:lnTo>
                              <a:lnTo>
                                <a:pt x="842772" y="103632"/>
                              </a:lnTo>
                              <a:lnTo>
                                <a:pt x="841248" y="102108"/>
                              </a:lnTo>
                              <a:lnTo>
                                <a:pt x="836676" y="92964"/>
                              </a:lnTo>
                              <a:lnTo>
                                <a:pt x="833628" y="91440"/>
                              </a:lnTo>
                              <a:lnTo>
                                <a:pt x="830580" y="88392"/>
                              </a:lnTo>
                              <a:lnTo>
                                <a:pt x="827532" y="88392"/>
                              </a:lnTo>
                              <a:lnTo>
                                <a:pt x="821436" y="85344"/>
                              </a:lnTo>
                              <a:lnTo>
                                <a:pt x="869306" y="85344"/>
                              </a:lnTo>
                              <a:lnTo>
                                <a:pt x="869823" y="86296"/>
                              </a:lnTo>
                              <a:lnTo>
                                <a:pt x="872442" y="92463"/>
                              </a:lnTo>
                              <a:lnTo>
                                <a:pt x="874776" y="99060"/>
                              </a:lnTo>
                              <a:lnTo>
                                <a:pt x="876776" y="105941"/>
                              </a:lnTo>
                              <a:lnTo>
                                <a:pt x="877546" y="109728"/>
                              </a:lnTo>
                              <a:close/>
                            </a:path>
                            <a:path w="879475" h="192405">
                              <a:moveTo>
                                <a:pt x="714756" y="187452"/>
                              </a:moveTo>
                              <a:lnTo>
                                <a:pt x="675132" y="187452"/>
                              </a:lnTo>
                              <a:lnTo>
                                <a:pt x="675132" y="89916"/>
                              </a:lnTo>
                              <a:lnTo>
                                <a:pt x="714756" y="89916"/>
                              </a:lnTo>
                              <a:lnTo>
                                <a:pt x="714756" y="187452"/>
                              </a:lnTo>
                              <a:close/>
                            </a:path>
                            <a:path w="879475" h="192405">
                              <a:moveTo>
                                <a:pt x="869128" y="161544"/>
                              </a:moveTo>
                              <a:lnTo>
                                <a:pt x="832104" y="161544"/>
                              </a:lnTo>
                              <a:lnTo>
                                <a:pt x="839724" y="160020"/>
                              </a:lnTo>
                              <a:lnTo>
                                <a:pt x="847344" y="156972"/>
                              </a:lnTo>
                              <a:lnTo>
                                <a:pt x="853440" y="153924"/>
                              </a:lnTo>
                              <a:lnTo>
                                <a:pt x="858012" y="150876"/>
                              </a:lnTo>
                              <a:lnTo>
                                <a:pt x="861060" y="147828"/>
                              </a:lnTo>
                              <a:lnTo>
                                <a:pt x="869128" y="161544"/>
                              </a:lnTo>
                              <a:close/>
                            </a:path>
                            <a:path w="879475" h="192405">
                              <a:moveTo>
                                <a:pt x="397764" y="59436"/>
                              </a:moveTo>
                              <a:lnTo>
                                <a:pt x="359664" y="59436"/>
                              </a:lnTo>
                              <a:lnTo>
                                <a:pt x="359664" y="24384"/>
                              </a:lnTo>
                              <a:lnTo>
                                <a:pt x="397764" y="24384"/>
                              </a:lnTo>
                              <a:lnTo>
                                <a:pt x="397764" y="59436"/>
                              </a:lnTo>
                              <a:close/>
                            </a:path>
                            <a:path w="879475" h="192405">
                              <a:moveTo>
                                <a:pt x="431292" y="89916"/>
                              </a:moveTo>
                              <a:lnTo>
                                <a:pt x="339852" y="89916"/>
                              </a:lnTo>
                              <a:lnTo>
                                <a:pt x="339852" y="59436"/>
                              </a:lnTo>
                              <a:lnTo>
                                <a:pt x="431292" y="59436"/>
                              </a:lnTo>
                              <a:lnTo>
                                <a:pt x="431292" y="89916"/>
                              </a:lnTo>
                              <a:close/>
                            </a:path>
                            <a:path w="879475" h="192405">
                              <a:moveTo>
                                <a:pt x="406908" y="192024"/>
                              </a:moveTo>
                              <a:lnTo>
                                <a:pt x="390144" y="192024"/>
                              </a:lnTo>
                              <a:lnTo>
                                <a:pt x="384048" y="187452"/>
                              </a:lnTo>
                              <a:lnTo>
                                <a:pt x="377952" y="185928"/>
                              </a:lnTo>
                              <a:lnTo>
                                <a:pt x="370332" y="178308"/>
                              </a:lnTo>
                              <a:lnTo>
                                <a:pt x="365760" y="172212"/>
                              </a:lnTo>
                              <a:lnTo>
                                <a:pt x="362712" y="167640"/>
                              </a:lnTo>
                              <a:lnTo>
                                <a:pt x="361188" y="160020"/>
                              </a:lnTo>
                              <a:lnTo>
                                <a:pt x="359664" y="153924"/>
                              </a:lnTo>
                              <a:lnTo>
                                <a:pt x="359664" y="89916"/>
                              </a:lnTo>
                              <a:lnTo>
                                <a:pt x="397764" y="89916"/>
                              </a:lnTo>
                              <a:lnTo>
                                <a:pt x="397764" y="146304"/>
                              </a:lnTo>
                              <a:lnTo>
                                <a:pt x="399288" y="152400"/>
                              </a:lnTo>
                              <a:lnTo>
                                <a:pt x="400812" y="155448"/>
                              </a:lnTo>
                              <a:lnTo>
                                <a:pt x="403860" y="158496"/>
                              </a:lnTo>
                              <a:lnTo>
                                <a:pt x="408432" y="160020"/>
                              </a:lnTo>
                              <a:lnTo>
                                <a:pt x="435102" y="160020"/>
                              </a:lnTo>
                              <a:lnTo>
                                <a:pt x="446532" y="178308"/>
                              </a:lnTo>
                              <a:lnTo>
                                <a:pt x="437983" y="184308"/>
                              </a:lnTo>
                              <a:lnTo>
                                <a:pt x="428434" y="188595"/>
                              </a:lnTo>
                              <a:lnTo>
                                <a:pt x="418028" y="191166"/>
                              </a:lnTo>
                              <a:lnTo>
                                <a:pt x="406908" y="192024"/>
                              </a:lnTo>
                              <a:close/>
                            </a:path>
                            <a:path w="879475" h="192405">
                              <a:moveTo>
                                <a:pt x="435102" y="160020"/>
                              </a:moveTo>
                              <a:lnTo>
                                <a:pt x="420624" y="160020"/>
                              </a:lnTo>
                              <a:lnTo>
                                <a:pt x="423672" y="158496"/>
                              </a:lnTo>
                              <a:lnTo>
                                <a:pt x="425196" y="156972"/>
                              </a:lnTo>
                              <a:lnTo>
                                <a:pt x="429768" y="155448"/>
                              </a:lnTo>
                              <a:lnTo>
                                <a:pt x="431292" y="153924"/>
                              </a:lnTo>
                              <a:lnTo>
                                <a:pt x="435102" y="160020"/>
                              </a:lnTo>
                              <a:close/>
                            </a:path>
                            <a:path w="879475" h="192405">
                              <a:moveTo>
                                <a:pt x="635508" y="187452"/>
                              </a:moveTo>
                              <a:lnTo>
                                <a:pt x="597408" y="187452"/>
                              </a:lnTo>
                              <a:lnTo>
                                <a:pt x="597408" y="59436"/>
                              </a:lnTo>
                              <a:lnTo>
                                <a:pt x="635508" y="59436"/>
                              </a:lnTo>
                              <a:lnTo>
                                <a:pt x="635508" y="187452"/>
                              </a:lnTo>
                              <a:close/>
                            </a:path>
                            <a:path w="879475" h="192405">
                              <a:moveTo>
                                <a:pt x="579120" y="187452"/>
                              </a:moveTo>
                              <a:lnTo>
                                <a:pt x="461772" y="187452"/>
                              </a:lnTo>
                              <a:lnTo>
                                <a:pt x="461772" y="4572"/>
                              </a:lnTo>
                              <a:lnTo>
                                <a:pt x="501396" y="4572"/>
                              </a:lnTo>
                              <a:lnTo>
                                <a:pt x="501396" y="153924"/>
                              </a:lnTo>
                              <a:lnTo>
                                <a:pt x="579120" y="153924"/>
                              </a:lnTo>
                              <a:lnTo>
                                <a:pt x="579120" y="187452"/>
                              </a:lnTo>
                              <a:close/>
                            </a:path>
                            <a:path w="879475" h="192405">
                              <a:moveTo>
                                <a:pt x="286512" y="192024"/>
                              </a:moveTo>
                              <a:lnTo>
                                <a:pt x="271272" y="192024"/>
                              </a:lnTo>
                              <a:lnTo>
                                <a:pt x="263556" y="191738"/>
                              </a:lnTo>
                              <a:lnTo>
                                <a:pt x="225623" y="177379"/>
                              </a:lnTo>
                              <a:lnTo>
                                <a:pt x="220980" y="172212"/>
                              </a:lnTo>
                              <a:lnTo>
                                <a:pt x="214884" y="166116"/>
                              </a:lnTo>
                              <a:lnTo>
                                <a:pt x="202692" y="123444"/>
                              </a:lnTo>
                              <a:lnTo>
                                <a:pt x="202977" y="116586"/>
                              </a:lnTo>
                              <a:lnTo>
                                <a:pt x="219456" y="74676"/>
                              </a:lnTo>
                              <a:lnTo>
                                <a:pt x="239268" y="60960"/>
                              </a:lnTo>
                              <a:lnTo>
                                <a:pt x="246149" y="58078"/>
                              </a:lnTo>
                              <a:lnTo>
                                <a:pt x="253174" y="56197"/>
                              </a:lnTo>
                              <a:lnTo>
                                <a:pt x="260484" y="55173"/>
                              </a:lnTo>
                              <a:lnTo>
                                <a:pt x="268224" y="54864"/>
                              </a:lnTo>
                              <a:lnTo>
                                <a:pt x="275058" y="55173"/>
                              </a:lnTo>
                              <a:lnTo>
                                <a:pt x="281749" y="56197"/>
                              </a:lnTo>
                              <a:lnTo>
                                <a:pt x="288155" y="58078"/>
                              </a:lnTo>
                              <a:lnTo>
                                <a:pt x="294132" y="60960"/>
                              </a:lnTo>
                              <a:lnTo>
                                <a:pt x="301752" y="64008"/>
                              </a:lnTo>
                              <a:lnTo>
                                <a:pt x="307848" y="68580"/>
                              </a:lnTo>
                              <a:lnTo>
                                <a:pt x="313944" y="74676"/>
                              </a:lnTo>
                              <a:lnTo>
                                <a:pt x="317992" y="80414"/>
                              </a:lnTo>
                              <a:lnTo>
                                <a:pt x="320666" y="85344"/>
                              </a:lnTo>
                              <a:lnTo>
                                <a:pt x="262128" y="85344"/>
                              </a:lnTo>
                              <a:lnTo>
                                <a:pt x="259080" y="86868"/>
                              </a:lnTo>
                              <a:lnTo>
                                <a:pt x="254508" y="88392"/>
                              </a:lnTo>
                              <a:lnTo>
                                <a:pt x="251460" y="88392"/>
                              </a:lnTo>
                              <a:lnTo>
                                <a:pt x="246888" y="92964"/>
                              </a:lnTo>
                              <a:lnTo>
                                <a:pt x="243840" y="99060"/>
                              </a:lnTo>
                              <a:lnTo>
                                <a:pt x="240792" y="102108"/>
                              </a:lnTo>
                              <a:lnTo>
                                <a:pt x="240792" y="103632"/>
                              </a:lnTo>
                              <a:lnTo>
                                <a:pt x="239268" y="106680"/>
                              </a:lnTo>
                              <a:lnTo>
                                <a:pt x="239268" y="109728"/>
                              </a:lnTo>
                              <a:lnTo>
                                <a:pt x="328906" y="109728"/>
                              </a:lnTo>
                              <a:lnTo>
                                <a:pt x="329565" y="112966"/>
                              </a:lnTo>
                              <a:lnTo>
                                <a:pt x="330422" y="120276"/>
                              </a:lnTo>
                              <a:lnTo>
                                <a:pt x="330708" y="128016"/>
                              </a:lnTo>
                              <a:lnTo>
                                <a:pt x="330708" y="135636"/>
                              </a:lnTo>
                              <a:lnTo>
                                <a:pt x="239268" y="135636"/>
                              </a:lnTo>
                              <a:lnTo>
                                <a:pt x="240792" y="141732"/>
                              </a:lnTo>
                              <a:lnTo>
                                <a:pt x="274320" y="161544"/>
                              </a:lnTo>
                              <a:lnTo>
                                <a:pt x="320488" y="161544"/>
                              </a:lnTo>
                              <a:lnTo>
                                <a:pt x="327660" y="173736"/>
                              </a:lnTo>
                              <a:lnTo>
                                <a:pt x="326136" y="175260"/>
                              </a:lnTo>
                              <a:lnTo>
                                <a:pt x="323088" y="175260"/>
                              </a:lnTo>
                              <a:lnTo>
                                <a:pt x="321564" y="178308"/>
                              </a:lnTo>
                              <a:lnTo>
                                <a:pt x="316992" y="179832"/>
                              </a:lnTo>
                              <a:lnTo>
                                <a:pt x="313944" y="182880"/>
                              </a:lnTo>
                              <a:lnTo>
                                <a:pt x="300228" y="187452"/>
                              </a:lnTo>
                              <a:lnTo>
                                <a:pt x="292608" y="188976"/>
                              </a:lnTo>
                              <a:lnTo>
                                <a:pt x="286512" y="192024"/>
                              </a:lnTo>
                              <a:close/>
                            </a:path>
                            <a:path w="879475" h="192405">
                              <a:moveTo>
                                <a:pt x="328906" y="109728"/>
                              </a:moveTo>
                              <a:lnTo>
                                <a:pt x="292608" y="109728"/>
                              </a:lnTo>
                              <a:lnTo>
                                <a:pt x="292608" y="103632"/>
                              </a:lnTo>
                              <a:lnTo>
                                <a:pt x="291084" y="102108"/>
                              </a:lnTo>
                              <a:lnTo>
                                <a:pt x="291084" y="99060"/>
                              </a:lnTo>
                              <a:lnTo>
                                <a:pt x="289560" y="96012"/>
                              </a:lnTo>
                              <a:lnTo>
                                <a:pt x="281940" y="88392"/>
                              </a:lnTo>
                              <a:lnTo>
                                <a:pt x="278892" y="88392"/>
                              </a:lnTo>
                              <a:lnTo>
                                <a:pt x="275844" y="86868"/>
                              </a:lnTo>
                              <a:lnTo>
                                <a:pt x="271272" y="85344"/>
                              </a:lnTo>
                              <a:lnTo>
                                <a:pt x="320666" y="85344"/>
                              </a:lnTo>
                              <a:lnTo>
                                <a:pt x="321183" y="86296"/>
                              </a:lnTo>
                              <a:lnTo>
                                <a:pt x="323802" y="92463"/>
                              </a:lnTo>
                              <a:lnTo>
                                <a:pt x="326136" y="99060"/>
                              </a:lnTo>
                              <a:lnTo>
                                <a:pt x="328136" y="105941"/>
                              </a:lnTo>
                              <a:lnTo>
                                <a:pt x="328906" y="109728"/>
                              </a:lnTo>
                              <a:close/>
                            </a:path>
                            <a:path w="879475" h="192405">
                              <a:moveTo>
                                <a:pt x="320488" y="161544"/>
                              </a:moveTo>
                              <a:lnTo>
                                <a:pt x="283464" y="161544"/>
                              </a:lnTo>
                              <a:lnTo>
                                <a:pt x="291084" y="160020"/>
                              </a:lnTo>
                              <a:lnTo>
                                <a:pt x="297180" y="156972"/>
                              </a:lnTo>
                              <a:lnTo>
                                <a:pt x="304800" y="153924"/>
                              </a:lnTo>
                              <a:lnTo>
                                <a:pt x="307848" y="150876"/>
                              </a:lnTo>
                              <a:lnTo>
                                <a:pt x="312420" y="147828"/>
                              </a:lnTo>
                              <a:lnTo>
                                <a:pt x="320488" y="161544"/>
                              </a:lnTo>
                              <a:close/>
                            </a:path>
                            <a:path w="879475" h="192405">
                              <a:moveTo>
                                <a:pt x="38100" y="187452"/>
                              </a:moveTo>
                              <a:lnTo>
                                <a:pt x="0" y="187452"/>
                              </a:lnTo>
                              <a:lnTo>
                                <a:pt x="7620" y="4572"/>
                              </a:lnTo>
                              <a:lnTo>
                                <a:pt x="45720" y="4572"/>
                              </a:lnTo>
                              <a:lnTo>
                                <a:pt x="81153" y="68580"/>
                              </a:lnTo>
                              <a:lnTo>
                                <a:pt x="42672" y="68580"/>
                              </a:lnTo>
                              <a:lnTo>
                                <a:pt x="38100" y="187452"/>
                              </a:lnTo>
                              <a:close/>
                            </a:path>
                            <a:path w="879475" h="192405">
                              <a:moveTo>
                                <a:pt x="128859" y="89916"/>
                              </a:moveTo>
                              <a:lnTo>
                                <a:pt x="92964" y="89916"/>
                              </a:lnTo>
                              <a:lnTo>
                                <a:pt x="138684" y="4572"/>
                              </a:lnTo>
                              <a:lnTo>
                                <a:pt x="176784" y="4572"/>
                              </a:lnTo>
                              <a:lnTo>
                                <a:pt x="179984" y="68580"/>
                              </a:lnTo>
                              <a:lnTo>
                                <a:pt x="140208" y="68580"/>
                              </a:lnTo>
                              <a:lnTo>
                                <a:pt x="128859" y="89916"/>
                              </a:lnTo>
                              <a:close/>
                            </a:path>
                            <a:path w="879475" h="192405">
                              <a:moveTo>
                                <a:pt x="102108" y="140208"/>
                              </a:moveTo>
                              <a:lnTo>
                                <a:pt x="82296" y="140208"/>
                              </a:lnTo>
                              <a:lnTo>
                                <a:pt x="42672" y="68580"/>
                              </a:lnTo>
                              <a:lnTo>
                                <a:pt x="81153" y="68580"/>
                              </a:lnTo>
                              <a:lnTo>
                                <a:pt x="92964" y="89916"/>
                              </a:lnTo>
                              <a:lnTo>
                                <a:pt x="128859" y="89916"/>
                              </a:lnTo>
                              <a:lnTo>
                                <a:pt x="102108" y="140208"/>
                              </a:lnTo>
                              <a:close/>
                            </a:path>
                            <a:path w="879475" h="192405">
                              <a:moveTo>
                                <a:pt x="185928" y="187452"/>
                              </a:moveTo>
                              <a:lnTo>
                                <a:pt x="144780" y="187452"/>
                              </a:lnTo>
                              <a:lnTo>
                                <a:pt x="140208" y="68580"/>
                              </a:lnTo>
                              <a:lnTo>
                                <a:pt x="179984" y="68580"/>
                              </a:lnTo>
                              <a:lnTo>
                                <a:pt x="185928" y="187452"/>
                              </a:lnTo>
                              <a:close/>
                            </a:path>
                            <a:path w="879475" h="192405">
                              <a:moveTo>
                                <a:pt x="615696" y="44196"/>
                              </a:moveTo>
                              <a:lnTo>
                                <a:pt x="607861" y="42552"/>
                              </a:lnTo>
                              <a:lnTo>
                                <a:pt x="601027" y="37909"/>
                              </a:lnTo>
                              <a:lnTo>
                                <a:pt x="596193" y="30694"/>
                              </a:lnTo>
                              <a:lnTo>
                                <a:pt x="594360" y="21336"/>
                              </a:lnTo>
                              <a:lnTo>
                                <a:pt x="596193" y="12858"/>
                              </a:lnTo>
                              <a:lnTo>
                                <a:pt x="601027" y="6096"/>
                              </a:lnTo>
                              <a:lnTo>
                                <a:pt x="607861" y="1619"/>
                              </a:lnTo>
                              <a:lnTo>
                                <a:pt x="615696" y="0"/>
                              </a:lnTo>
                              <a:lnTo>
                                <a:pt x="624411" y="1619"/>
                              </a:lnTo>
                              <a:lnTo>
                                <a:pt x="631698" y="6096"/>
                              </a:lnTo>
                              <a:lnTo>
                                <a:pt x="636698" y="12858"/>
                              </a:lnTo>
                              <a:lnTo>
                                <a:pt x="638556" y="21336"/>
                              </a:lnTo>
                              <a:lnTo>
                                <a:pt x="636698" y="30694"/>
                              </a:lnTo>
                              <a:lnTo>
                                <a:pt x="631698" y="37909"/>
                              </a:lnTo>
                              <a:lnTo>
                                <a:pt x="624411" y="42552"/>
                              </a:lnTo>
                              <a:lnTo>
                                <a:pt x="615696" y="441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C03EE7" id="Graphic 15" o:spid="_x0000_s1026" style="position:absolute;margin-left:69.6pt;margin-top:16.5pt;width:69.25pt;height:15.15pt;z-index:-15727616;visibility:visible;mso-wrap-style:square;mso-wrap-distance-left:0;mso-wrap-distance-top:0;mso-wrap-distance-right:0;mso-wrap-distance-bottom:0;mso-position-horizontal:absolute;mso-position-horizontal-relative:page;mso-position-vertical:absolute;mso-position-vertical-relative:text;v-text-anchor:top" coordsize="879475,192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" path="m714756,59436r-39624,l675132,42672,696468,7620,720852,r12192,l748284,3048r6096,1524l762000,7620r4572,6096l755142,32004r-29718,l722376,33528r-4572,3048l714756,45720r,13716xem751332,38100r-9144,-4572l739140,33528r-3048,-1524l755142,32004r-3810,6096xem836676,192024r-15240,l812839,191738,774477,177379r-4857,-5167l763524,166116,751332,123444r285,-6858l768096,74676,789432,60960r6000,-2882l802005,56197r7143,-1024l816864,54864r7715,309l831723,56197r6572,1881l844296,60960r7620,3048l858012,68580r4572,6096l866632,80414r2674,4930l812292,85344r-4572,1524l804672,88392r-3048,l794004,96012r-3048,6096l789432,103632r,6096l877546,109728r659,3238l879062,120276r286,7740l879348,135636r-89916,l789432,141732r33528,19812l869128,161544r7172,12192l874776,175260r-1524,l870204,178308r-3048,1524l862584,182880r-3048,1524l854964,185928r-12192,3048l836676,192024xem743712,89916r-88392,l655320,59436r88392,l743712,89916xem877546,109728r-34774,l842772,103632r-1524,-1524l836676,92964r-3048,-1524l830580,88392r-3048,l821436,85344r47870,l869823,86296r2619,6167l874776,99060r2000,6881l877546,109728xem714756,187452r-39624,l675132,89916r39624,l714756,187452xem869128,161544r-37024,l839724,160020r7620,-3048l853440,153924r4572,-3048l861060,147828r8068,13716xem397764,59436r-38100,l359664,24384r38100,l397764,59436xem431292,89916r-91440,l339852,59436r91440,l431292,89916xem406908,192024r-16764,l384048,187452r-6096,-1524l370332,178308r-4572,-6096l362712,167640r-1524,-7620l359664,153924r,-64008l397764,89916r,56388l399288,152400r1524,3048l403860,158496r4572,1524l435102,160020r11430,18288l437983,184308r-9549,4287l418028,191166r-11120,858xem435102,160020r-14478,l423672,158496r1524,-1524l429768,155448r1524,-1524l435102,160020xem635508,187452r-38100,l597408,59436r38100,l635508,187452xem579120,187452r-117348,l461772,4572r39624,l501396,153924r77724,l579120,187452xem286512,192024r-15240,l263556,191738,225623,177379r-4643,-5167l214884,166116,202692,123444r285,-6858l219456,74676,239268,60960r6881,-2882l253174,56197r7310,-1024l268224,54864r6834,309l281749,56197r6406,1881l294132,60960r7620,3048l307848,68580r6096,6096l317992,80414r2674,4930l262128,85344r-3048,1524l254508,88392r-3048,l246888,92964r-3048,6096l240792,102108r,1524l239268,106680r,3048l328906,109728r659,3238l330422,120276r286,7740l330708,135636r-91440,l240792,141732r33528,19812l320488,161544r7172,12192l326136,175260r-3048,l321564,178308r-4572,1524l313944,182880r-13716,4572l292608,188976r-6096,3048xem328906,109728r-36298,l292608,103632r-1524,-1524l291084,99060r-1524,-3048l281940,88392r-3048,l275844,86868r-4572,-1524l320666,85344r517,952l323802,92463r2334,6597l328136,105941r770,3787xem320488,161544r-37024,l291084,160020r6096,-3048l304800,153924r3048,-3048l312420,147828r8068,13716xem38100,187452l,187452,7620,4572r38100,l81153,68580r-38481,l38100,187452xem128859,89916r-35895,l138684,4572r38100,l179984,68580r-39776,l128859,89916xem102108,140208r-19812,l42672,68580r38481,l92964,89916r35895,l102108,140208xem185928,187452r-41148,l140208,68580r39776,l185928,187452xem615696,44196r-7835,-1644l601027,37909r-4834,-7215l594360,21336r1833,-8478l601027,6096r6834,-4477l615696,r8715,1619l631698,6096r5000,6762l638556,21336r-1858,9358l631698,37909r-7287,4643l615696,44196xe" fillcolor="black" stroked="f">
                <v:path arrowok="t"/>
                <w10:wrap type="topAndBottom" anchorx="page"/>
              </v:shape>
            </w:pict>
          </mc:Fallback>
        </mc:AlternateContent>
      </w:r>
    </w:p>
    <w:p w14:paraId="69CD0F6E" w14:textId="77777777" w:rsidR="00C8767B" w:rsidRDefault="00C8767B">
      <w:pPr>
        <w:pStyle w:val="BodyText"/>
        <w:spacing w:before="69"/>
        <w:rPr>
          <w:b/>
          <w:sz w:val="16"/>
        </w:rPr>
      </w:pPr>
    </w:p>
    <w:p w14:paraId="69CD0F6F" w14:textId="77777777" w:rsidR="00C8767B" w:rsidRDefault="00E25DF7">
      <w:pPr>
        <w:ind w:left="383"/>
        <w:rPr>
          <w:sz w:val="16"/>
        </w:rPr>
      </w:pPr>
      <w:r>
        <w:rPr>
          <w:sz w:val="16"/>
        </w:rPr>
        <w:t>ADF#</w:t>
      </w:r>
      <w:r>
        <w:rPr>
          <w:spacing w:val="-7"/>
          <w:sz w:val="16"/>
        </w:rPr>
        <w:t xml:space="preserve"> </w:t>
      </w:r>
      <w:r>
        <w:rPr>
          <w:sz w:val="16"/>
        </w:rPr>
        <w:t>LI-ALL-</w:t>
      </w:r>
      <w:r>
        <w:rPr>
          <w:spacing w:val="-4"/>
          <w:sz w:val="16"/>
        </w:rPr>
        <w:t>SUPP</w:t>
      </w:r>
    </w:p>
    <w:p w14:paraId="69CD0F70" w14:textId="77777777" w:rsidR="00C8767B" w:rsidRDefault="00C8767B">
      <w:pPr>
        <w:rPr>
          <w:sz w:val="16"/>
        </w:rPr>
        <w:sectPr w:rsidR="00C8767B">
          <w:type w:val="continuous"/>
          <w:pgSz w:w="12240" w:h="15840"/>
          <w:pgMar w:top="640" w:right="360" w:bottom="0" w:left="360" w:header="720" w:footer="720" w:gutter="0"/>
          <w:cols w:space="720"/>
        </w:sectPr>
      </w:pPr>
    </w:p>
    <w:p w14:paraId="69CD0F71" w14:textId="77777777" w:rsidR="00C8767B" w:rsidRDefault="00C8767B">
      <w:pPr>
        <w:pStyle w:val="BodyText"/>
      </w:pPr>
    </w:p>
    <w:p w14:paraId="69CD0F72" w14:textId="77777777" w:rsidR="00C8767B" w:rsidRDefault="00C8767B">
      <w:pPr>
        <w:pStyle w:val="BodyText"/>
      </w:pPr>
    </w:p>
    <w:p w14:paraId="69CD0F73" w14:textId="77777777" w:rsidR="00C8767B" w:rsidRDefault="00C8767B">
      <w:pPr>
        <w:pStyle w:val="BodyText"/>
      </w:pPr>
    </w:p>
    <w:p w14:paraId="69CD0F74" w14:textId="77777777" w:rsidR="00C8767B" w:rsidRDefault="00C8767B">
      <w:pPr>
        <w:pStyle w:val="BodyText"/>
        <w:spacing w:before="63"/>
      </w:pPr>
    </w:p>
    <w:p w14:paraId="69CD0F75" w14:textId="77777777" w:rsidR="00C8767B" w:rsidRDefault="00E25DF7">
      <w:pPr>
        <w:pStyle w:val="BodyText"/>
        <w:ind w:left="358" w:right="458" w:firstLine="1"/>
      </w:pPr>
      <w:r>
        <w:t>AD&amp;D</w:t>
      </w:r>
      <w:r>
        <w:rPr>
          <w:spacing w:val="-2"/>
        </w:rPr>
        <w:t xml:space="preserve"> </w:t>
      </w:r>
      <w:r>
        <w:t>insurance</w:t>
      </w:r>
      <w:r>
        <w:rPr>
          <w:spacing w:val="-2"/>
        </w:rPr>
        <w:t xml:space="preserve"> </w:t>
      </w:r>
      <w:r>
        <w:t>does</w:t>
      </w:r>
      <w:r>
        <w:rPr>
          <w:spacing w:val="-2"/>
        </w:rPr>
        <w:t xml:space="preserve"> </w:t>
      </w:r>
      <w:r>
        <w:t>not</w:t>
      </w:r>
      <w:r>
        <w:rPr>
          <w:spacing w:val="-3"/>
        </w:rPr>
        <w:t xml:space="preserve"> </w:t>
      </w:r>
      <w:r>
        <w:t>include</w:t>
      </w:r>
      <w:r>
        <w:rPr>
          <w:spacing w:val="-3"/>
        </w:rPr>
        <w:t xml:space="preserve"> </w:t>
      </w:r>
      <w:r>
        <w:t>payment</w:t>
      </w:r>
      <w:r>
        <w:rPr>
          <w:spacing w:val="-3"/>
        </w:rPr>
        <w:t xml:space="preserve"> </w:t>
      </w:r>
      <w:r>
        <w:t>for</w:t>
      </w:r>
      <w:r>
        <w:rPr>
          <w:spacing w:val="-3"/>
        </w:rPr>
        <w:t xml:space="preserve"> </w:t>
      </w:r>
      <w:r>
        <w:t>any</w:t>
      </w:r>
      <w:r>
        <w:rPr>
          <w:spacing w:val="-2"/>
        </w:rPr>
        <w:t xml:space="preserve"> </w:t>
      </w:r>
      <w:r>
        <w:t>loss</w:t>
      </w:r>
      <w:r>
        <w:rPr>
          <w:spacing w:val="-3"/>
        </w:rPr>
        <w:t xml:space="preserve"> </w:t>
      </w:r>
      <w:r>
        <w:t>which is</w:t>
      </w:r>
      <w:r>
        <w:rPr>
          <w:spacing w:val="-2"/>
        </w:rPr>
        <w:t xml:space="preserve"> </w:t>
      </w:r>
      <w:r>
        <w:t>caused</w:t>
      </w:r>
      <w:r>
        <w:rPr>
          <w:spacing w:val="-3"/>
        </w:rPr>
        <w:t xml:space="preserve"> </w:t>
      </w:r>
      <w:r>
        <w:t>by</w:t>
      </w:r>
      <w:r>
        <w:rPr>
          <w:spacing w:val="-1"/>
        </w:rPr>
        <w:t xml:space="preserve"> </w:t>
      </w:r>
      <w:r>
        <w:t>or</w:t>
      </w:r>
      <w:r>
        <w:rPr>
          <w:spacing w:val="-3"/>
        </w:rPr>
        <w:t xml:space="preserve"> </w:t>
      </w:r>
      <w:r>
        <w:t>contributed to</w:t>
      </w:r>
      <w:r>
        <w:rPr>
          <w:spacing w:val="-3"/>
        </w:rPr>
        <w:t xml:space="preserve"> </w:t>
      </w:r>
      <w:r>
        <w:t>by:</w:t>
      </w:r>
      <w:r>
        <w:rPr>
          <w:spacing w:val="-4"/>
        </w:rPr>
        <w:t xml:space="preserve"> </w:t>
      </w:r>
      <w:r>
        <w:t>physical</w:t>
      </w:r>
      <w:r>
        <w:rPr>
          <w:spacing w:val="-3"/>
        </w:rPr>
        <w:t xml:space="preserve"> </w:t>
      </w:r>
      <w:r>
        <w:t>or</w:t>
      </w:r>
      <w:r>
        <w:rPr>
          <w:spacing w:val="-6"/>
        </w:rPr>
        <w:t xml:space="preserve"> </w:t>
      </w:r>
      <w:r>
        <w:t>mental</w:t>
      </w:r>
      <w:r>
        <w:rPr>
          <w:spacing w:val="-4"/>
        </w:rPr>
        <w:t xml:space="preserve"> </w:t>
      </w:r>
      <w:r>
        <w:t>illness,</w:t>
      </w:r>
      <w:r>
        <w:rPr>
          <w:spacing w:val="-2"/>
        </w:rPr>
        <w:t xml:space="preserve"> </w:t>
      </w:r>
      <w:r>
        <w:t>diagnosis</w:t>
      </w:r>
      <w:r>
        <w:rPr>
          <w:spacing w:val="-4"/>
        </w:rPr>
        <w:t xml:space="preserve"> </w:t>
      </w:r>
      <w:r>
        <w:t>of or treatment of the illness; an infection, unless caused by an external wound accidentally sustained or from food poisoning; suicide or attempted suicide; injuring oneself on purpose; the voluntary intake or use by any means of any drug, medication or sedative, unless taken as prescribed by a doctor or an over-the-counter drug taken as directed; voluntary intake of alcohol in co</w:t>
      </w:r>
      <w:r>
        <w:t>mbination with any</w:t>
      </w:r>
      <w:r>
        <w:rPr>
          <w:spacing w:val="40"/>
        </w:rPr>
        <w:t xml:space="preserve"> </w:t>
      </w:r>
      <w:r>
        <w:t>drug, medication or</w:t>
      </w:r>
      <w:r>
        <w:rPr>
          <w:spacing w:val="-1"/>
        </w:rPr>
        <w:t xml:space="preserve"> </w:t>
      </w:r>
      <w:r>
        <w:t>sedative; war, whether declared or undeclared, or act</w:t>
      </w:r>
      <w:r>
        <w:rPr>
          <w:spacing w:val="-2"/>
        </w:rPr>
        <w:t xml:space="preserve"> </w:t>
      </w:r>
      <w:r>
        <w:t>of war, insurrection, rebellion or active participation in a riot; committing or trying to commit a felony; any poison, fumes or</w:t>
      </w:r>
      <w:r>
        <w:rPr>
          <w:spacing w:val="-2"/>
        </w:rPr>
        <w:t xml:space="preserve"> </w:t>
      </w:r>
      <w:r>
        <w:t>gas, voluntarily taken, administered or absorbed; service in the armed forces</w:t>
      </w:r>
      <w:r>
        <w:rPr>
          <w:spacing w:val="-3"/>
        </w:rPr>
        <w:t xml:space="preserve"> </w:t>
      </w:r>
      <w:r>
        <w:t>of</w:t>
      </w:r>
      <w:r>
        <w:rPr>
          <w:spacing w:val="-6"/>
        </w:rPr>
        <w:t xml:space="preserve"> </w:t>
      </w:r>
      <w:r>
        <w:t>any</w:t>
      </w:r>
      <w:r>
        <w:rPr>
          <w:spacing w:val="-1"/>
        </w:rPr>
        <w:t xml:space="preserve"> </w:t>
      </w:r>
      <w:r>
        <w:t>country</w:t>
      </w:r>
      <w:r>
        <w:rPr>
          <w:spacing w:val="-1"/>
        </w:rPr>
        <w:t xml:space="preserve"> </w:t>
      </w:r>
      <w:r>
        <w:t>or</w:t>
      </w:r>
      <w:r>
        <w:rPr>
          <w:spacing w:val="-5"/>
        </w:rPr>
        <w:t xml:space="preserve"> </w:t>
      </w:r>
      <w:r>
        <w:t>international</w:t>
      </w:r>
      <w:r>
        <w:rPr>
          <w:spacing w:val="-1"/>
        </w:rPr>
        <w:t xml:space="preserve"> </w:t>
      </w:r>
      <w:r>
        <w:t>authority,</w:t>
      </w:r>
      <w:r>
        <w:rPr>
          <w:spacing w:val="-2"/>
        </w:rPr>
        <w:t xml:space="preserve"> </w:t>
      </w:r>
      <w:r>
        <w:t>except the</w:t>
      </w:r>
      <w:r>
        <w:rPr>
          <w:spacing w:val="-3"/>
        </w:rPr>
        <w:t xml:space="preserve"> </w:t>
      </w:r>
      <w:r>
        <w:t>United</w:t>
      </w:r>
      <w:r>
        <w:rPr>
          <w:spacing w:val="-3"/>
        </w:rPr>
        <w:t xml:space="preserve"> </w:t>
      </w:r>
      <w:r>
        <w:t>States</w:t>
      </w:r>
      <w:r>
        <w:rPr>
          <w:spacing w:val="-1"/>
        </w:rPr>
        <w:t xml:space="preserve"> </w:t>
      </w:r>
      <w:r>
        <w:t>National</w:t>
      </w:r>
      <w:r>
        <w:rPr>
          <w:spacing w:val="-1"/>
        </w:rPr>
        <w:t xml:space="preserve"> </w:t>
      </w:r>
      <w:r>
        <w:t>Guard;</w:t>
      </w:r>
      <w:r>
        <w:rPr>
          <w:spacing w:val="-2"/>
        </w:rPr>
        <w:t xml:space="preserve"> </w:t>
      </w:r>
      <w:r>
        <w:t>operating,</w:t>
      </w:r>
      <w:r>
        <w:rPr>
          <w:spacing w:val="-3"/>
        </w:rPr>
        <w:t xml:space="preserve"> </w:t>
      </w:r>
      <w:r>
        <w:t>learning</w:t>
      </w:r>
      <w:r>
        <w:rPr>
          <w:spacing w:val="-4"/>
        </w:rPr>
        <w:t xml:space="preserve"> </w:t>
      </w:r>
      <w:r>
        <w:t>to operate, or</w:t>
      </w:r>
      <w:r>
        <w:rPr>
          <w:spacing w:val="-1"/>
        </w:rPr>
        <w:t xml:space="preserve"> </w:t>
      </w:r>
      <w:r>
        <w:t>serving</w:t>
      </w:r>
      <w:r>
        <w:rPr>
          <w:spacing w:val="-4"/>
        </w:rPr>
        <w:t xml:space="preserve"> </w:t>
      </w:r>
      <w:r>
        <w:t>as</w:t>
      </w:r>
      <w:r>
        <w:rPr>
          <w:spacing w:val="-2"/>
        </w:rPr>
        <w:t xml:space="preserve"> </w:t>
      </w:r>
      <w:r>
        <w:t>a member of a crew of an aircraft; while in any aircraft for the purpose of descent from such aircraft while in flight (except for self-preservation); or operating a vehicle or device while intoxicated as defined by the laws of the jurisdiction in which the accident occurs. Specific information pertaining to your insurance can be obtained by contacting your benefits administrator or MetLife.</w:t>
      </w:r>
    </w:p>
    <w:p w14:paraId="69CD0F76" w14:textId="77777777" w:rsidR="00C8767B" w:rsidRDefault="00E25DF7">
      <w:pPr>
        <w:pStyle w:val="Heading2"/>
        <w:spacing w:before="202"/>
        <w:ind w:left="360"/>
      </w:pPr>
      <w:r>
        <w:t>Additional</w:t>
      </w:r>
      <w:r>
        <w:rPr>
          <w:spacing w:val="-10"/>
        </w:rPr>
        <w:t xml:space="preserve"> </w:t>
      </w:r>
      <w:r>
        <w:t>Coverage</w:t>
      </w:r>
      <w:r>
        <w:rPr>
          <w:spacing w:val="-9"/>
        </w:rPr>
        <w:t xml:space="preserve"> </w:t>
      </w:r>
      <w:r>
        <w:rPr>
          <w:spacing w:val="-2"/>
        </w:rPr>
        <w:t>Information</w:t>
      </w:r>
    </w:p>
    <w:p w14:paraId="69CD0F77" w14:textId="77777777" w:rsidR="00C8767B" w:rsidRDefault="00E25DF7">
      <w:pPr>
        <w:pStyle w:val="Heading3"/>
        <w:tabs>
          <w:tab w:val="left" w:pos="11123"/>
        </w:tabs>
        <w:spacing w:before="83"/>
        <w:ind w:left="331" w:right="0" w:firstLine="0"/>
        <w:rPr>
          <w:position w:val="6"/>
          <w:sz w:val="12"/>
        </w:rPr>
      </w:pPr>
      <w:r w:rsidRPr="00F95706">
        <w:rPr>
          <w:rFonts w:ascii="Times New Roman"/>
          <w:b w:val="0"/>
          <w:color w:val="00488B"/>
          <w:spacing w:val="-18"/>
          <w:shd w:val="clear" w:color="auto" w:fill="F1F1F1"/>
        </w:rPr>
        <w:t xml:space="preserve"> </w:t>
      </w:r>
      <w:r w:rsidRPr="00F95706">
        <w:rPr>
          <w:color w:val="00488B"/>
          <w:shd w:val="clear" w:color="auto" w:fill="F1F1F1"/>
        </w:rPr>
        <w:t>How</w:t>
      </w:r>
      <w:r w:rsidRPr="00F95706">
        <w:rPr>
          <w:color w:val="00488B"/>
          <w:spacing w:val="-3"/>
          <w:shd w:val="clear" w:color="auto" w:fill="F1F1F1"/>
        </w:rPr>
        <w:t xml:space="preserve"> </w:t>
      </w:r>
      <w:r w:rsidRPr="00F95706">
        <w:rPr>
          <w:color w:val="00488B"/>
          <w:shd w:val="clear" w:color="auto" w:fill="F1F1F1"/>
        </w:rPr>
        <w:t>to</w:t>
      </w:r>
      <w:r w:rsidRPr="00F95706">
        <w:rPr>
          <w:color w:val="00488B"/>
          <w:spacing w:val="-1"/>
          <w:shd w:val="clear" w:color="auto" w:fill="F1F1F1"/>
        </w:rPr>
        <w:t xml:space="preserve"> </w:t>
      </w:r>
      <w:r w:rsidRPr="00F95706">
        <w:rPr>
          <w:color w:val="00488B"/>
          <w:spacing w:val="-2"/>
          <w:shd w:val="clear" w:color="auto" w:fill="F1F1F1"/>
        </w:rPr>
        <w:t>Apply</w:t>
      </w:r>
      <w:r w:rsidRPr="00F95706">
        <w:rPr>
          <w:color w:val="00488B"/>
          <w:spacing w:val="-2"/>
          <w:position w:val="6"/>
          <w:sz w:val="12"/>
          <w:shd w:val="clear" w:color="auto" w:fill="F1F1F1"/>
        </w:rPr>
        <w:t>*</w:t>
      </w:r>
      <w:r w:rsidRPr="00F95706">
        <w:rPr>
          <w:color w:val="00488B"/>
          <w:position w:val="6"/>
          <w:sz w:val="12"/>
          <w:shd w:val="clear" w:color="auto" w:fill="F1F1F1"/>
        </w:rPr>
        <w:tab/>
      </w:r>
    </w:p>
    <w:p w14:paraId="69CD0F78" w14:textId="77777777" w:rsidR="00C8767B" w:rsidRDefault="00E25DF7">
      <w:pPr>
        <w:pStyle w:val="ListParagraph"/>
        <w:numPr>
          <w:ilvl w:val="0"/>
          <w:numId w:val="4"/>
        </w:numPr>
        <w:tabs>
          <w:tab w:val="left" w:pos="633"/>
        </w:tabs>
        <w:spacing w:before="119"/>
        <w:ind w:right="619" w:hanging="274"/>
        <w:rPr>
          <w:b/>
          <w:sz w:val="18"/>
        </w:rPr>
      </w:pPr>
      <w:r>
        <w:rPr>
          <w:sz w:val="18"/>
        </w:rPr>
        <w:t>Complete</w:t>
      </w:r>
      <w:r>
        <w:rPr>
          <w:spacing w:val="-3"/>
          <w:sz w:val="18"/>
        </w:rPr>
        <w:t xml:space="preserve"> </w:t>
      </w:r>
      <w:r>
        <w:rPr>
          <w:sz w:val="18"/>
        </w:rPr>
        <w:t>your</w:t>
      </w:r>
      <w:r>
        <w:rPr>
          <w:spacing w:val="-6"/>
          <w:sz w:val="18"/>
        </w:rPr>
        <w:t xml:space="preserve"> </w:t>
      </w:r>
      <w:r>
        <w:rPr>
          <w:sz w:val="18"/>
        </w:rPr>
        <w:t>enrollment</w:t>
      </w:r>
      <w:r>
        <w:rPr>
          <w:spacing w:val="-3"/>
          <w:sz w:val="18"/>
        </w:rPr>
        <w:t xml:space="preserve"> </w:t>
      </w:r>
      <w:r>
        <w:rPr>
          <w:sz w:val="18"/>
        </w:rPr>
        <w:t>form</w:t>
      </w:r>
      <w:r>
        <w:rPr>
          <w:spacing w:val="-1"/>
          <w:sz w:val="18"/>
        </w:rPr>
        <w:t xml:space="preserve"> </w:t>
      </w:r>
      <w:r>
        <w:rPr>
          <w:sz w:val="18"/>
        </w:rPr>
        <w:t>and</w:t>
      </w:r>
      <w:r>
        <w:rPr>
          <w:spacing w:val="-3"/>
          <w:sz w:val="18"/>
        </w:rPr>
        <w:t xml:space="preserve"> </w:t>
      </w:r>
      <w:r>
        <w:rPr>
          <w:sz w:val="18"/>
        </w:rPr>
        <w:t>return</w:t>
      </w:r>
      <w:r>
        <w:rPr>
          <w:spacing w:val="-2"/>
          <w:sz w:val="18"/>
        </w:rPr>
        <w:t xml:space="preserve"> </w:t>
      </w:r>
      <w:r>
        <w:rPr>
          <w:sz w:val="18"/>
        </w:rPr>
        <w:t>it</w:t>
      </w:r>
      <w:r>
        <w:rPr>
          <w:spacing w:val="-4"/>
          <w:sz w:val="18"/>
        </w:rPr>
        <w:t xml:space="preserve"> </w:t>
      </w:r>
      <w:r>
        <w:rPr>
          <w:sz w:val="18"/>
        </w:rPr>
        <w:t>to</w:t>
      </w:r>
      <w:r>
        <w:rPr>
          <w:spacing w:val="-4"/>
          <w:sz w:val="18"/>
        </w:rPr>
        <w:t xml:space="preserve"> </w:t>
      </w:r>
      <w:r>
        <w:rPr>
          <w:sz w:val="18"/>
        </w:rPr>
        <w:t>your</w:t>
      </w:r>
      <w:r>
        <w:rPr>
          <w:spacing w:val="-1"/>
          <w:sz w:val="18"/>
        </w:rPr>
        <w:t xml:space="preserve"> </w:t>
      </w:r>
      <w:r>
        <w:rPr>
          <w:sz w:val="18"/>
        </w:rPr>
        <w:t>Human</w:t>
      </w:r>
      <w:r>
        <w:rPr>
          <w:spacing w:val="-3"/>
          <w:sz w:val="18"/>
        </w:rPr>
        <w:t xml:space="preserve"> </w:t>
      </w:r>
      <w:r>
        <w:rPr>
          <w:sz w:val="18"/>
        </w:rPr>
        <w:t>Resources</w:t>
      </w:r>
      <w:r>
        <w:rPr>
          <w:spacing w:val="-3"/>
          <w:sz w:val="18"/>
        </w:rPr>
        <w:t xml:space="preserve"> </w:t>
      </w:r>
      <w:r>
        <w:rPr>
          <w:sz w:val="18"/>
        </w:rPr>
        <w:t>Manager</w:t>
      </w:r>
      <w:r>
        <w:rPr>
          <w:spacing w:val="-3"/>
          <w:sz w:val="18"/>
        </w:rPr>
        <w:t xml:space="preserve"> </w:t>
      </w:r>
      <w:r>
        <w:rPr>
          <w:sz w:val="18"/>
        </w:rPr>
        <w:t>today!</w:t>
      </w:r>
      <w:r>
        <w:rPr>
          <w:spacing w:val="40"/>
          <w:sz w:val="18"/>
        </w:rPr>
        <w:t xml:space="preserve"> </w:t>
      </w:r>
      <w:r>
        <w:rPr>
          <w:sz w:val="18"/>
        </w:rPr>
        <w:t>Be</w:t>
      </w:r>
      <w:r>
        <w:rPr>
          <w:spacing w:val="-3"/>
          <w:sz w:val="18"/>
        </w:rPr>
        <w:t xml:space="preserve"> </w:t>
      </w:r>
      <w:r>
        <w:rPr>
          <w:sz w:val="18"/>
        </w:rPr>
        <w:t>sure</w:t>
      </w:r>
      <w:r>
        <w:rPr>
          <w:spacing w:val="-1"/>
          <w:sz w:val="18"/>
        </w:rPr>
        <w:t xml:space="preserve"> </w:t>
      </w:r>
      <w:r>
        <w:rPr>
          <w:sz w:val="18"/>
        </w:rPr>
        <w:t>to</w:t>
      </w:r>
      <w:r>
        <w:rPr>
          <w:spacing w:val="-4"/>
          <w:sz w:val="18"/>
        </w:rPr>
        <w:t xml:space="preserve"> </w:t>
      </w:r>
      <w:r>
        <w:rPr>
          <w:sz w:val="18"/>
        </w:rPr>
        <w:t>indicate</w:t>
      </w:r>
      <w:r>
        <w:rPr>
          <w:spacing w:val="-2"/>
          <w:sz w:val="18"/>
        </w:rPr>
        <w:t xml:space="preserve"> </w:t>
      </w:r>
      <w:r>
        <w:rPr>
          <w:sz w:val="18"/>
        </w:rPr>
        <w:t>your</w:t>
      </w:r>
      <w:r>
        <w:rPr>
          <w:spacing w:val="-1"/>
          <w:sz w:val="18"/>
        </w:rPr>
        <w:t xml:space="preserve"> </w:t>
      </w:r>
      <w:r>
        <w:rPr>
          <w:sz w:val="18"/>
        </w:rPr>
        <w:t>Beneficiary.</w:t>
      </w:r>
      <w:r>
        <w:rPr>
          <w:spacing w:val="-3"/>
          <w:sz w:val="18"/>
        </w:rPr>
        <w:t xml:space="preserve"> </w:t>
      </w:r>
      <w:r>
        <w:rPr>
          <w:sz w:val="18"/>
        </w:rPr>
        <w:t xml:space="preserve">You may apply for life insurance coverage quickly and securely online using the </w:t>
      </w:r>
      <w:proofErr w:type="spellStart"/>
      <w:r>
        <w:rPr>
          <w:sz w:val="18"/>
        </w:rPr>
        <w:t>MyBenefits</w:t>
      </w:r>
      <w:proofErr w:type="spellEnd"/>
      <w:r>
        <w:rPr>
          <w:sz w:val="18"/>
        </w:rPr>
        <w:t xml:space="preserve"> website / employer site.</w:t>
      </w:r>
      <w:r>
        <w:rPr>
          <w:spacing w:val="40"/>
          <w:sz w:val="18"/>
        </w:rPr>
        <w:t xml:space="preserve"> </w:t>
      </w:r>
      <w:r>
        <w:rPr>
          <w:sz w:val="18"/>
        </w:rPr>
        <w:t xml:space="preserve">It’s easy to use. Just go to </w:t>
      </w:r>
      <w:hyperlink r:id="rId9">
        <w:r>
          <w:rPr>
            <w:sz w:val="18"/>
          </w:rPr>
          <w:t>www.metlife.com/mybenefits/employer</w:t>
        </w:r>
      </w:hyperlink>
      <w:r>
        <w:rPr>
          <w:sz w:val="18"/>
        </w:rPr>
        <w:t xml:space="preserve"> website address. </w:t>
      </w:r>
      <w:r>
        <w:rPr>
          <w:b/>
          <w:sz w:val="18"/>
        </w:rPr>
        <w:t>Act Now During the Enrollment Period.</w:t>
      </w:r>
    </w:p>
    <w:p w14:paraId="69CD0F79" w14:textId="77777777" w:rsidR="00C8767B" w:rsidRDefault="00C8767B">
      <w:pPr>
        <w:pStyle w:val="BodyText"/>
        <w:spacing w:before="188"/>
        <w:rPr>
          <w:b/>
        </w:rPr>
      </w:pPr>
    </w:p>
    <w:p w14:paraId="69CD0F7A" w14:textId="77777777" w:rsidR="00C8767B" w:rsidRDefault="00E25DF7">
      <w:pPr>
        <w:pStyle w:val="BodyText"/>
        <w:ind w:left="359" w:right="484"/>
      </w:pPr>
      <w:r>
        <w:rPr>
          <w:b/>
        </w:rPr>
        <w:t>Note:</w:t>
      </w:r>
      <w:r>
        <w:rPr>
          <w:b/>
          <w:spacing w:val="-1"/>
        </w:rPr>
        <w:t xml:space="preserve"> </w:t>
      </w:r>
      <w:r>
        <w:t>If you</w:t>
      </w:r>
      <w:r>
        <w:rPr>
          <w:spacing w:val="-3"/>
        </w:rPr>
        <w:t xml:space="preserve"> </w:t>
      </w:r>
      <w:r>
        <w:t>do not</w:t>
      </w:r>
      <w:r>
        <w:rPr>
          <w:spacing w:val="-2"/>
        </w:rPr>
        <w:t xml:space="preserve"> </w:t>
      </w:r>
      <w:r>
        <w:t>wish</w:t>
      </w:r>
      <w:r>
        <w:rPr>
          <w:spacing w:val="-3"/>
        </w:rPr>
        <w:t xml:space="preserve"> </w:t>
      </w:r>
      <w:r>
        <w:t>to</w:t>
      </w:r>
      <w:r>
        <w:rPr>
          <w:spacing w:val="-5"/>
        </w:rPr>
        <w:t xml:space="preserve"> </w:t>
      </w:r>
      <w:r>
        <w:t>make a</w:t>
      </w:r>
      <w:r>
        <w:rPr>
          <w:spacing w:val="-4"/>
        </w:rPr>
        <w:t xml:space="preserve"> </w:t>
      </w:r>
      <w:r>
        <w:t>change</w:t>
      </w:r>
      <w:r>
        <w:rPr>
          <w:spacing w:val="-3"/>
        </w:rPr>
        <w:t xml:space="preserve"> </w:t>
      </w:r>
      <w:r>
        <w:t>to</w:t>
      </w:r>
      <w:r>
        <w:rPr>
          <w:spacing w:val="-3"/>
        </w:rPr>
        <w:t xml:space="preserve"> </w:t>
      </w:r>
      <w:r>
        <w:t>your</w:t>
      </w:r>
      <w:r>
        <w:rPr>
          <w:spacing w:val="-6"/>
        </w:rPr>
        <w:t xml:space="preserve"> </w:t>
      </w:r>
      <w:r>
        <w:t>coverage,</w:t>
      </w:r>
      <w:r>
        <w:rPr>
          <w:spacing w:val="-4"/>
        </w:rPr>
        <w:t xml:space="preserve"> </w:t>
      </w:r>
      <w:r>
        <w:t>you</w:t>
      </w:r>
      <w:r>
        <w:rPr>
          <w:spacing w:val="-2"/>
        </w:rPr>
        <w:t xml:space="preserve"> </w:t>
      </w:r>
      <w:r>
        <w:t>do</w:t>
      </w:r>
      <w:r>
        <w:rPr>
          <w:spacing w:val="-3"/>
        </w:rPr>
        <w:t xml:space="preserve"> </w:t>
      </w:r>
      <w:r>
        <w:t>not need to</w:t>
      </w:r>
      <w:r>
        <w:rPr>
          <w:spacing w:val="-3"/>
        </w:rPr>
        <w:t xml:space="preserve"> </w:t>
      </w:r>
      <w:r>
        <w:t>do</w:t>
      </w:r>
      <w:r>
        <w:rPr>
          <w:spacing w:val="-4"/>
        </w:rPr>
        <w:t xml:space="preserve"> </w:t>
      </w:r>
      <w:r>
        <w:t>anything</w:t>
      </w:r>
      <w:r>
        <w:rPr>
          <w:spacing w:val="-3"/>
        </w:rPr>
        <w:t xml:space="preserve"> </w:t>
      </w:r>
      <w:r>
        <w:t>/</w:t>
      </w:r>
      <w:r>
        <w:rPr>
          <w:spacing w:val="-3"/>
        </w:rPr>
        <w:t xml:space="preserve"> </w:t>
      </w:r>
      <w:r>
        <w:t>Even if</w:t>
      </w:r>
      <w:r>
        <w:rPr>
          <w:spacing w:val="-4"/>
        </w:rPr>
        <w:t xml:space="preserve"> </w:t>
      </w:r>
      <w:r>
        <w:t>you</w:t>
      </w:r>
      <w:r>
        <w:rPr>
          <w:spacing w:val="-3"/>
        </w:rPr>
        <w:t xml:space="preserve"> </w:t>
      </w:r>
      <w:r>
        <w:t>wish to</w:t>
      </w:r>
      <w:r>
        <w:rPr>
          <w:spacing w:val="-4"/>
        </w:rPr>
        <w:t xml:space="preserve"> </w:t>
      </w:r>
      <w:r>
        <w:t>keep</w:t>
      </w:r>
      <w:r>
        <w:rPr>
          <w:spacing w:val="-2"/>
        </w:rPr>
        <w:t xml:space="preserve"> </w:t>
      </w:r>
      <w:r>
        <w:t>your</w:t>
      </w:r>
      <w:r>
        <w:rPr>
          <w:spacing w:val="-1"/>
        </w:rPr>
        <w:t xml:space="preserve"> </w:t>
      </w:r>
      <w:r>
        <w:t>existing level of coverage, you must complete an enrollment form.</w:t>
      </w:r>
    </w:p>
    <w:p w14:paraId="69CD0F7B" w14:textId="77777777" w:rsidR="00C8767B" w:rsidRDefault="00E25DF7">
      <w:pPr>
        <w:spacing w:before="82"/>
        <w:ind w:left="359" w:right="484"/>
        <w:rPr>
          <w:sz w:val="13"/>
        </w:rPr>
      </w:pPr>
      <w:r>
        <w:rPr>
          <w:sz w:val="13"/>
        </w:rPr>
        <w:t>*</w:t>
      </w:r>
      <w:r>
        <w:rPr>
          <w:spacing w:val="-1"/>
          <w:sz w:val="13"/>
        </w:rPr>
        <w:t xml:space="preserve"> </w:t>
      </w:r>
      <w:r>
        <w:rPr>
          <w:sz w:val="13"/>
        </w:rPr>
        <w:t>All</w:t>
      </w:r>
      <w:r>
        <w:rPr>
          <w:spacing w:val="-1"/>
          <w:sz w:val="13"/>
        </w:rPr>
        <w:t xml:space="preserve"> </w:t>
      </w:r>
      <w:r>
        <w:rPr>
          <w:sz w:val="13"/>
        </w:rPr>
        <w:t>applications for</w:t>
      </w:r>
      <w:r>
        <w:rPr>
          <w:spacing w:val="-1"/>
          <w:sz w:val="13"/>
        </w:rPr>
        <w:t xml:space="preserve"> </w:t>
      </w:r>
      <w:r>
        <w:rPr>
          <w:sz w:val="13"/>
        </w:rPr>
        <w:t>coverage</w:t>
      </w:r>
      <w:r>
        <w:rPr>
          <w:spacing w:val="-1"/>
          <w:sz w:val="13"/>
        </w:rPr>
        <w:t xml:space="preserve"> </w:t>
      </w:r>
      <w:r>
        <w:rPr>
          <w:sz w:val="13"/>
        </w:rPr>
        <w:t>are</w:t>
      </w:r>
      <w:r>
        <w:rPr>
          <w:spacing w:val="-1"/>
          <w:sz w:val="13"/>
        </w:rPr>
        <w:t xml:space="preserve"> </w:t>
      </w:r>
      <w:r>
        <w:rPr>
          <w:sz w:val="13"/>
        </w:rPr>
        <w:t>subject to</w:t>
      </w:r>
      <w:r>
        <w:rPr>
          <w:spacing w:val="-1"/>
          <w:sz w:val="13"/>
        </w:rPr>
        <w:t xml:space="preserve"> </w:t>
      </w:r>
      <w:r>
        <w:rPr>
          <w:sz w:val="13"/>
        </w:rPr>
        <w:t>review and</w:t>
      </w:r>
      <w:r>
        <w:rPr>
          <w:spacing w:val="-1"/>
          <w:sz w:val="13"/>
        </w:rPr>
        <w:t xml:space="preserve"> </w:t>
      </w:r>
      <w:r>
        <w:rPr>
          <w:sz w:val="13"/>
        </w:rPr>
        <w:t>approval</w:t>
      </w:r>
      <w:r>
        <w:rPr>
          <w:spacing w:val="-1"/>
          <w:sz w:val="13"/>
        </w:rPr>
        <w:t xml:space="preserve"> </w:t>
      </w:r>
      <w:r>
        <w:rPr>
          <w:sz w:val="13"/>
        </w:rPr>
        <w:t>by</w:t>
      </w:r>
      <w:r>
        <w:rPr>
          <w:spacing w:val="-1"/>
          <w:sz w:val="13"/>
        </w:rPr>
        <w:t xml:space="preserve"> </w:t>
      </w:r>
      <w:r>
        <w:rPr>
          <w:sz w:val="13"/>
        </w:rPr>
        <w:t>MetLife.</w:t>
      </w:r>
      <w:r>
        <w:rPr>
          <w:spacing w:val="37"/>
          <w:sz w:val="13"/>
        </w:rPr>
        <w:t xml:space="preserve"> </w:t>
      </w:r>
      <w:r>
        <w:rPr>
          <w:sz w:val="13"/>
        </w:rPr>
        <w:t>If</w:t>
      </w:r>
      <w:r>
        <w:rPr>
          <w:spacing w:val="-1"/>
          <w:sz w:val="13"/>
        </w:rPr>
        <w:t xml:space="preserve"> </w:t>
      </w:r>
      <w:r>
        <w:rPr>
          <w:sz w:val="13"/>
        </w:rPr>
        <w:t>you choose</w:t>
      </w:r>
      <w:r>
        <w:rPr>
          <w:spacing w:val="-1"/>
          <w:sz w:val="13"/>
        </w:rPr>
        <w:t xml:space="preserve"> </w:t>
      </w:r>
      <w:r>
        <w:rPr>
          <w:sz w:val="13"/>
        </w:rPr>
        <w:t>to</w:t>
      </w:r>
      <w:r>
        <w:rPr>
          <w:spacing w:val="-1"/>
          <w:sz w:val="13"/>
        </w:rPr>
        <w:t xml:space="preserve"> </w:t>
      </w:r>
      <w:r>
        <w:rPr>
          <w:sz w:val="13"/>
        </w:rPr>
        <w:t>apply for</w:t>
      </w:r>
      <w:r>
        <w:rPr>
          <w:spacing w:val="-1"/>
          <w:sz w:val="13"/>
        </w:rPr>
        <w:t xml:space="preserve"> </w:t>
      </w:r>
      <w:r>
        <w:rPr>
          <w:sz w:val="13"/>
        </w:rPr>
        <w:t>increased</w:t>
      </w:r>
      <w:r>
        <w:rPr>
          <w:spacing w:val="-1"/>
          <w:sz w:val="13"/>
        </w:rPr>
        <w:t xml:space="preserve"> </w:t>
      </w:r>
      <w:r>
        <w:rPr>
          <w:sz w:val="13"/>
        </w:rPr>
        <w:t>coverage,</w:t>
      </w:r>
      <w:r>
        <w:rPr>
          <w:spacing w:val="-1"/>
          <w:sz w:val="13"/>
        </w:rPr>
        <w:t xml:space="preserve"> </w:t>
      </w:r>
      <w:r>
        <w:rPr>
          <w:sz w:val="13"/>
        </w:rPr>
        <w:t>the</w:t>
      </w:r>
      <w:r>
        <w:rPr>
          <w:spacing w:val="-1"/>
          <w:sz w:val="13"/>
        </w:rPr>
        <w:t xml:space="preserve"> </w:t>
      </w:r>
      <w:r>
        <w:rPr>
          <w:sz w:val="13"/>
        </w:rPr>
        <w:t>increase</w:t>
      </w:r>
      <w:r>
        <w:rPr>
          <w:spacing w:val="-1"/>
          <w:sz w:val="13"/>
        </w:rPr>
        <w:t xml:space="preserve"> </w:t>
      </w:r>
      <w:r>
        <w:rPr>
          <w:sz w:val="13"/>
        </w:rPr>
        <w:t>may</w:t>
      </w:r>
      <w:r>
        <w:rPr>
          <w:spacing w:val="-1"/>
          <w:sz w:val="13"/>
        </w:rPr>
        <w:t xml:space="preserve"> </w:t>
      </w:r>
      <w:r>
        <w:rPr>
          <w:sz w:val="13"/>
        </w:rPr>
        <w:t>be</w:t>
      </w:r>
      <w:r>
        <w:rPr>
          <w:spacing w:val="-1"/>
          <w:sz w:val="13"/>
        </w:rPr>
        <w:t xml:space="preserve"> </w:t>
      </w:r>
      <w:r>
        <w:rPr>
          <w:sz w:val="13"/>
        </w:rPr>
        <w:t>subject to</w:t>
      </w:r>
      <w:r>
        <w:rPr>
          <w:spacing w:val="-1"/>
          <w:sz w:val="13"/>
        </w:rPr>
        <w:t xml:space="preserve"> </w:t>
      </w:r>
      <w:r>
        <w:rPr>
          <w:sz w:val="13"/>
        </w:rPr>
        <w:t>underwriting. MetLife</w:t>
      </w:r>
      <w:r>
        <w:rPr>
          <w:spacing w:val="-1"/>
          <w:sz w:val="13"/>
        </w:rPr>
        <w:t xml:space="preserve"> </w:t>
      </w:r>
      <w:r>
        <w:rPr>
          <w:sz w:val="13"/>
        </w:rPr>
        <w:t>will</w:t>
      </w:r>
      <w:r>
        <w:rPr>
          <w:spacing w:val="40"/>
          <w:sz w:val="13"/>
        </w:rPr>
        <w:t xml:space="preserve"> </w:t>
      </w:r>
      <w:r>
        <w:rPr>
          <w:sz w:val="13"/>
        </w:rPr>
        <w:t>review</w:t>
      </w:r>
      <w:r>
        <w:rPr>
          <w:spacing w:val="-3"/>
          <w:sz w:val="13"/>
        </w:rPr>
        <w:t xml:space="preserve"> </w:t>
      </w:r>
      <w:r>
        <w:rPr>
          <w:sz w:val="13"/>
        </w:rPr>
        <w:t>your</w:t>
      </w:r>
      <w:r>
        <w:rPr>
          <w:spacing w:val="-3"/>
          <w:sz w:val="13"/>
        </w:rPr>
        <w:t xml:space="preserve"> </w:t>
      </w:r>
      <w:r>
        <w:rPr>
          <w:sz w:val="13"/>
        </w:rPr>
        <w:t>information</w:t>
      </w:r>
      <w:r>
        <w:rPr>
          <w:spacing w:val="-3"/>
          <w:sz w:val="13"/>
        </w:rPr>
        <w:t xml:space="preserve"> </w:t>
      </w:r>
      <w:r>
        <w:rPr>
          <w:sz w:val="13"/>
        </w:rPr>
        <w:t>and evaluate</w:t>
      </w:r>
      <w:r>
        <w:rPr>
          <w:spacing w:val="-3"/>
          <w:sz w:val="13"/>
        </w:rPr>
        <w:t xml:space="preserve"> </w:t>
      </w:r>
      <w:r>
        <w:rPr>
          <w:sz w:val="13"/>
        </w:rPr>
        <w:t>your request</w:t>
      </w:r>
      <w:r>
        <w:rPr>
          <w:spacing w:val="-2"/>
          <w:sz w:val="13"/>
        </w:rPr>
        <w:t xml:space="preserve"> </w:t>
      </w:r>
      <w:r>
        <w:rPr>
          <w:sz w:val="13"/>
        </w:rPr>
        <w:t>for</w:t>
      </w:r>
      <w:r>
        <w:rPr>
          <w:spacing w:val="-3"/>
          <w:sz w:val="13"/>
        </w:rPr>
        <w:t xml:space="preserve"> </w:t>
      </w:r>
      <w:r>
        <w:rPr>
          <w:sz w:val="13"/>
        </w:rPr>
        <w:t>coverage</w:t>
      </w:r>
      <w:r>
        <w:rPr>
          <w:spacing w:val="-3"/>
          <w:sz w:val="13"/>
        </w:rPr>
        <w:t xml:space="preserve"> </w:t>
      </w:r>
      <w:r>
        <w:rPr>
          <w:sz w:val="13"/>
        </w:rPr>
        <w:t>based</w:t>
      </w:r>
      <w:r>
        <w:rPr>
          <w:spacing w:val="-1"/>
          <w:sz w:val="13"/>
        </w:rPr>
        <w:t xml:space="preserve"> </w:t>
      </w:r>
      <w:r>
        <w:rPr>
          <w:sz w:val="13"/>
        </w:rPr>
        <w:t>upon</w:t>
      </w:r>
      <w:r>
        <w:rPr>
          <w:spacing w:val="-3"/>
          <w:sz w:val="13"/>
        </w:rPr>
        <w:t xml:space="preserve"> </w:t>
      </w:r>
      <w:r>
        <w:rPr>
          <w:sz w:val="13"/>
        </w:rPr>
        <w:t>your answers</w:t>
      </w:r>
      <w:r>
        <w:rPr>
          <w:spacing w:val="-4"/>
          <w:sz w:val="13"/>
        </w:rPr>
        <w:t xml:space="preserve"> </w:t>
      </w:r>
      <w:r>
        <w:rPr>
          <w:sz w:val="13"/>
        </w:rPr>
        <w:t>to</w:t>
      </w:r>
      <w:r>
        <w:rPr>
          <w:spacing w:val="-3"/>
          <w:sz w:val="13"/>
        </w:rPr>
        <w:t xml:space="preserve"> </w:t>
      </w:r>
      <w:r>
        <w:rPr>
          <w:sz w:val="13"/>
        </w:rPr>
        <w:t>the</w:t>
      </w:r>
      <w:r>
        <w:rPr>
          <w:spacing w:val="-3"/>
          <w:sz w:val="13"/>
        </w:rPr>
        <w:t xml:space="preserve"> </w:t>
      </w:r>
      <w:r>
        <w:rPr>
          <w:sz w:val="13"/>
        </w:rPr>
        <w:t>health</w:t>
      </w:r>
      <w:r>
        <w:rPr>
          <w:spacing w:val="-3"/>
          <w:sz w:val="13"/>
        </w:rPr>
        <w:t xml:space="preserve"> </w:t>
      </w:r>
      <w:r>
        <w:rPr>
          <w:sz w:val="13"/>
        </w:rPr>
        <w:t>questions,</w:t>
      </w:r>
      <w:r>
        <w:rPr>
          <w:spacing w:val="-3"/>
          <w:sz w:val="13"/>
        </w:rPr>
        <w:t xml:space="preserve"> </w:t>
      </w:r>
      <w:r>
        <w:rPr>
          <w:sz w:val="13"/>
        </w:rPr>
        <w:t>MetLife’s</w:t>
      </w:r>
      <w:r>
        <w:rPr>
          <w:spacing w:val="-1"/>
          <w:sz w:val="13"/>
        </w:rPr>
        <w:t xml:space="preserve"> </w:t>
      </w:r>
      <w:r>
        <w:rPr>
          <w:sz w:val="13"/>
        </w:rPr>
        <w:t>underwriting</w:t>
      </w:r>
      <w:r>
        <w:rPr>
          <w:spacing w:val="-2"/>
          <w:sz w:val="13"/>
        </w:rPr>
        <w:t xml:space="preserve"> </w:t>
      </w:r>
      <w:r>
        <w:rPr>
          <w:sz w:val="13"/>
        </w:rPr>
        <w:t>rules</w:t>
      </w:r>
      <w:r>
        <w:rPr>
          <w:spacing w:val="-3"/>
          <w:sz w:val="13"/>
        </w:rPr>
        <w:t xml:space="preserve"> </w:t>
      </w:r>
      <w:r>
        <w:rPr>
          <w:sz w:val="13"/>
        </w:rPr>
        <w:t>and</w:t>
      </w:r>
      <w:r>
        <w:rPr>
          <w:spacing w:val="-3"/>
          <w:sz w:val="13"/>
        </w:rPr>
        <w:t xml:space="preserve"> </w:t>
      </w:r>
      <w:r>
        <w:rPr>
          <w:sz w:val="13"/>
        </w:rPr>
        <w:t>other</w:t>
      </w:r>
      <w:r>
        <w:rPr>
          <w:spacing w:val="-2"/>
          <w:sz w:val="13"/>
        </w:rPr>
        <w:t xml:space="preserve"> </w:t>
      </w:r>
      <w:r>
        <w:rPr>
          <w:sz w:val="13"/>
        </w:rPr>
        <w:t>information</w:t>
      </w:r>
      <w:r>
        <w:rPr>
          <w:spacing w:val="-3"/>
          <w:sz w:val="13"/>
        </w:rPr>
        <w:t xml:space="preserve"> </w:t>
      </w:r>
      <w:r>
        <w:rPr>
          <w:sz w:val="13"/>
        </w:rPr>
        <w:t>you authorize</w:t>
      </w:r>
      <w:r>
        <w:rPr>
          <w:spacing w:val="-3"/>
          <w:sz w:val="13"/>
        </w:rPr>
        <w:t xml:space="preserve"> </w:t>
      </w:r>
      <w:r>
        <w:rPr>
          <w:sz w:val="13"/>
        </w:rPr>
        <w:t>us</w:t>
      </w:r>
      <w:r>
        <w:rPr>
          <w:spacing w:val="-3"/>
          <w:sz w:val="13"/>
        </w:rPr>
        <w:t xml:space="preserve"> </w:t>
      </w:r>
      <w:r>
        <w:rPr>
          <w:sz w:val="13"/>
        </w:rPr>
        <w:t>to</w:t>
      </w:r>
      <w:r>
        <w:rPr>
          <w:spacing w:val="40"/>
          <w:sz w:val="13"/>
        </w:rPr>
        <w:t xml:space="preserve"> </w:t>
      </w:r>
      <w:r>
        <w:rPr>
          <w:sz w:val="13"/>
        </w:rPr>
        <w:t>review. In certain cases, MetLife may request additional information to evaluate your request for coverage.</w:t>
      </w:r>
    </w:p>
    <w:p w14:paraId="69CD0F7C" w14:textId="77777777" w:rsidR="00C8767B" w:rsidRDefault="00C8767B">
      <w:pPr>
        <w:pStyle w:val="BodyText"/>
        <w:spacing w:before="49"/>
        <w:rPr>
          <w:sz w:val="13"/>
        </w:rPr>
      </w:pPr>
    </w:p>
    <w:p w14:paraId="69CD0F7D" w14:textId="77777777" w:rsidR="00C8767B" w:rsidRDefault="00E25DF7">
      <w:pPr>
        <w:pStyle w:val="Heading2"/>
        <w:ind w:left="360"/>
      </w:pPr>
      <w:r>
        <w:t>For</w:t>
      </w:r>
      <w:r>
        <w:rPr>
          <w:spacing w:val="-6"/>
        </w:rPr>
        <w:t xml:space="preserve"> </w:t>
      </w:r>
      <w:r>
        <w:t>Employee</w:t>
      </w:r>
      <w:r>
        <w:rPr>
          <w:spacing w:val="-5"/>
        </w:rPr>
        <w:t xml:space="preserve"> </w:t>
      </w:r>
      <w:r>
        <w:rPr>
          <w:spacing w:val="-2"/>
        </w:rPr>
        <w:t>Coverage</w:t>
      </w:r>
    </w:p>
    <w:p w14:paraId="69CD0F7E" w14:textId="77777777" w:rsidR="00C8767B" w:rsidRDefault="00E25DF7">
      <w:pPr>
        <w:pStyle w:val="BodyText"/>
        <w:spacing w:before="87"/>
        <w:ind w:left="360"/>
      </w:pPr>
      <w:r>
        <w:t>Enrollment</w:t>
      </w:r>
      <w:r>
        <w:rPr>
          <w:spacing w:val="-10"/>
        </w:rPr>
        <w:t xml:space="preserve"> </w:t>
      </w:r>
      <w:r>
        <w:t>in</w:t>
      </w:r>
      <w:r>
        <w:rPr>
          <w:spacing w:val="-9"/>
        </w:rPr>
        <w:t xml:space="preserve"> </w:t>
      </w:r>
      <w:r>
        <w:t>this</w:t>
      </w:r>
      <w:r>
        <w:rPr>
          <w:spacing w:val="-9"/>
        </w:rPr>
        <w:t xml:space="preserve"> </w:t>
      </w:r>
      <w:r>
        <w:t>Supplemental</w:t>
      </w:r>
      <w:r>
        <w:rPr>
          <w:spacing w:val="-7"/>
        </w:rPr>
        <w:t xml:space="preserve"> </w:t>
      </w:r>
      <w:r>
        <w:t>Term</w:t>
      </w:r>
      <w:r>
        <w:rPr>
          <w:spacing w:val="-9"/>
        </w:rPr>
        <w:t xml:space="preserve"> </w:t>
      </w:r>
      <w:r>
        <w:t>Life</w:t>
      </w:r>
      <w:r>
        <w:rPr>
          <w:spacing w:val="-9"/>
        </w:rPr>
        <w:t xml:space="preserve"> </w:t>
      </w:r>
      <w:r>
        <w:t>insurance</w:t>
      </w:r>
      <w:r>
        <w:rPr>
          <w:spacing w:val="-6"/>
        </w:rPr>
        <w:t xml:space="preserve"> </w:t>
      </w:r>
      <w:r>
        <w:t>plan</w:t>
      </w:r>
      <w:r>
        <w:rPr>
          <w:spacing w:val="-9"/>
        </w:rPr>
        <w:t xml:space="preserve"> </w:t>
      </w:r>
      <w:r>
        <w:t>is</w:t>
      </w:r>
      <w:r>
        <w:rPr>
          <w:spacing w:val="-9"/>
        </w:rPr>
        <w:t xml:space="preserve"> </w:t>
      </w:r>
      <w:r>
        <w:t>available</w:t>
      </w:r>
      <w:r>
        <w:rPr>
          <w:spacing w:val="-8"/>
        </w:rPr>
        <w:t xml:space="preserve"> </w:t>
      </w:r>
      <w:r>
        <w:t>without</w:t>
      </w:r>
      <w:r>
        <w:rPr>
          <w:spacing w:val="-10"/>
        </w:rPr>
        <w:t xml:space="preserve"> </w:t>
      </w:r>
      <w:r>
        <w:t>providing</w:t>
      </w:r>
      <w:r>
        <w:rPr>
          <w:spacing w:val="-9"/>
        </w:rPr>
        <w:t xml:space="preserve"> </w:t>
      </w:r>
      <w:r>
        <w:t>medical</w:t>
      </w:r>
      <w:r>
        <w:rPr>
          <w:spacing w:val="-7"/>
        </w:rPr>
        <w:t xml:space="preserve"> </w:t>
      </w:r>
      <w:r>
        <w:t>information</w:t>
      </w:r>
      <w:r>
        <w:rPr>
          <w:spacing w:val="-8"/>
        </w:rPr>
        <w:t xml:space="preserve"> </w:t>
      </w:r>
      <w:r>
        <w:t>as</w:t>
      </w:r>
      <w:r>
        <w:rPr>
          <w:spacing w:val="-7"/>
        </w:rPr>
        <w:t xml:space="preserve"> </w:t>
      </w:r>
      <w:r>
        <w:t>long</w:t>
      </w:r>
      <w:r>
        <w:rPr>
          <w:spacing w:val="-9"/>
        </w:rPr>
        <w:t xml:space="preserve"> </w:t>
      </w:r>
      <w:r>
        <w:rPr>
          <w:spacing w:val="-5"/>
        </w:rPr>
        <w:t>as:</w:t>
      </w:r>
    </w:p>
    <w:p w14:paraId="69CD0F7F" w14:textId="77777777" w:rsidR="00C8767B" w:rsidRDefault="00C8767B">
      <w:pPr>
        <w:pStyle w:val="BodyText"/>
        <w:spacing w:before="1"/>
      </w:pPr>
    </w:p>
    <w:p w14:paraId="69CD0F80" w14:textId="77777777" w:rsidR="00C8767B" w:rsidRDefault="00E25DF7">
      <w:pPr>
        <w:pStyle w:val="Heading3"/>
        <w:tabs>
          <w:tab w:val="left" w:pos="11123"/>
        </w:tabs>
        <w:ind w:left="331" w:right="0" w:firstLine="0"/>
      </w:pPr>
      <w:r w:rsidRPr="00F95706">
        <w:rPr>
          <w:rFonts w:ascii="Times New Roman"/>
          <w:b w:val="0"/>
          <w:color w:val="00488B"/>
          <w:spacing w:val="-18"/>
          <w:shd w:val="clear" w:color="auto" w:fill="F1F1F1"/>
        </w:rPr>
        <w:t xml:space="preserve"> </w:t>
      </w:r>
      <w:r w:rsidRPr="00F95706">
        <w:rPr>
          <w:color w:val="00488B"/>
          <w:shd w:val="clear" w:color="auto" w:fill="F1F1F1"/>
        </w:rPr>
        <w:t>For</w:t>
      </w:r>
      <w:r w:rsidRPr="00F95706">
        <w:rPr>
          <w:color w:val="00488B"/>
          <w:spacing w:val="-6"/>
          <w:shd w:val="clear" w:color="auto" w:fill="F1F1F1"/>
        </w:rPr>
        <w:t xml:space="preserve"> </w:t>
      </w:r>
      <w:r w:rsidRPr="00F95706">
        <w:rPr>
          <w:color w:val="00488B"/>
          <w:shd w:val="clear" w:color="auto" w:fill="F1F1F1"/>
        </w:rPr>
        <w:t>Annual</w:t>
      </w:r>
      <w:r w:rsidRPr="00F95706">
        <w:rPr>
          <w:color w:val="00488B"/>
          <w:spacing w:val="-3"/>
          <w:shd w:val="clear" w:color="auto" w:fill="F1F1F1"/>
        </w:rPr>
        <w:t xml:space="preserve"> </w:t>
      </w:r>
      <w:r w:rsidRPr="00F95706">
        <w:rPr>
          <w:color w:val="00488B"/>
          <w:spacing w:val="-2"/>
          <w:shd w:val="clear" w:color="auto" w:fill="F1F1F1"/>
        </w:rPr>
        <w:t>Enrollment</w:t>
      </w:r>
      <w:r w:rsidRPr="00F95706">
        <w:rPr>
          <w:color w:val="00488B"/>
          <w:shd w:val="clear" w:color="auto" w:fill="F1F1F1"/>
        </w:rPr>
        <w:tab/>
      </w:r>
    </w:p>
    <w:p w14:paraId="69CD0F81" w14:textId="77777777" w:rsidR="00C8767B" w:rsidRDefault="00E25DF7">
      <w:pPr>
        <w:pStyle w:val="ListParagraph"/>
        <w:numPr>
          <w:ilvl w:val="0"/>
          <w:numId w:val="4"/>
        </w:numPr>
        <w:tabs>
          <w:tab w:val="left" w:pos="633"/>
        </w:tabs>
        <w:spacing w:before="120"/>
        <w:ind w:hanging="273"/>
        <w:rPr>
          <w:sz w:val="18"/>
        </w:rPr>
      </w:pPr>
      <w:r>
        <w:rPr>
          <w:sz w:val="18"/>
        </w:rPr>
        <w:t>The</w:t>
      </w:r>
      <w:r>
        <w:rPr>
          <w:spacing w:val="-6"/>
          <w:sz w:val="18"/>
        </w:rPr>
        <w:t xml:space="preserve"> </w:t>
      </w:r>
      <w:r>
        <w:rPr>
          <w:sz w:val="18"/>
        </w:rPr>
        <w:t>enrollment</w:t>
      </w:r>
      <w:r>
        <w:rPr>
          <w:spacing w:val="-7"/>
          <w:sz w:val="18"/>
        </w:rPr>
        <w:t xml:space="preserve"> </w:t>
      </w:r>
      <w:r>
        <w:rPr>
          <w:sz w:val="18"/>
        </w:rPr>
        <w:t>takes</w:t>
      </w:r>
      <w:r>
        <w:rPr>
          <w:spacing w:val="-6"/>
          <w:sz w:val="18"/>
        </w:rPr>
        <w:t xml:space="preserve"> </w:t>
      </w:r>
      <w:r>
        <w:rPr>
          <w:sz w:val="18"/>
        </w:rPr>
        <w:t>place</w:t>
      </w:r>
      <w:r>
        <w:rPr>
          <w:spacing w:val="-9"/>
          <w:sz w:val="18"/>
        </w:rPr>
        <w:t xml:space="preserve"> </w:t>
      </w:r>
      <w:r>
        <w:rPr>
          <w:sz w:val="18"/>
        </w:rPr>
        <w:t>prior</w:t>
      </w:r>
      <w:r>
        <w:rPr>
          <w:spacing w:val="-6"/>
          <w:sz w:val="18"/>
        </w:rPr>
        <w:t xml:space="preserve"> </w:t>
      </w:r>
      <w:r>
        <w:rPr>
          <w:sz w:val="18"/>
        </w:rPr>
        <w:t>to</w:t>
      </w:r>
      <w:r>
        <w:rPr>
          <w:spacing w:val="-6"/>
          <w:sz w:val="18"/>
        </w:rPr>
        <w:t xml:space="preserve"> </w:t>
      </w:r>
      <w:r>
        <w:rPr>
          <w:sz w:val="18"/>
        </w:rPr>
        <w:t>the</w:t>
      </w:r>
      <w:r>
        <w:rPr>
          <w:spacing w:val="-8"/>
          <w:sz w:val="18"/>
        </w:rPr>
        <w:t xml:space="preserve"> </w:t>
      </w:r>
      <w:r>
        <w:rPr>
          <w:sz w:val="18"/>
        </w:rPr>
        <w:t>enrollment</w:t>
      </w:r>
      <w:r>
        <w:rPr>
          <w:spacing w:val="-8"/>
          <w:sz w:val="18"/>
        </w:rPr>
        <w:t xml:space="preserve"> </w:t>
      </w:r>
      <w:r>
        <w:rPr>
          <w:sz w:val="18"/>
        </w:rPr>
        <w:t>deadline,</w:t>
      </w:r>
      <w:r>
        <w:rPr>
          <w:spacing w:val="-11"/>
          <w:sz w:val="18"/>
        </w:rPr>
        <w:t xml:space="preserve"> </w:t>
      </w:r>
      <w:r>
        <w:rPr>
          <w:spacing w:val="-5"/>
          <w:sz w:val="18"/>
        </w:rPr>
        <w:t>and</w:t>
      </w:r>
    </w:p>
    <w:p w14:paraId="69CD0F82" w14:textId="77777777" w:rsidR="00C8767B" w:rsidRDefault="00E25DF7">
      <w:pPr>
        <w:pStyle w:val="ListParagraph"/>
        <w:numPr>
          <w:ilvl w:val="0"/>
          <w:numId w:val="4"/>
        </w:numPr>
        <w:tabs>
          <w:tab w:val="left" w:pos="633"/>
        </w:tabs>
        <w:spacing w:before="117"/>
        <w:ind w:hanging="273"/>
        <w:rPr>
          <w:sz w:val="18"/>
        </w:rPr>
      </w:pPr>
      <w:r>
        <w:rPr>
          <w:sz w:val="18"/>
        </w:rPr>
        <w:t>You</w:t>
      </w:r>
      <w:r>
        <w:rPr>
          <w:spacing w:val="-4"/>
          <w:sz w:val="18"/>
        </w:rPr>
        <w:t xml:space="preserve"> </w:t>
      </w:r>
      <w:r>
        <w:rPr>
          <w:sz w:val="18"/>
        </w:rPr>
        <w:t>are</w:t>
      </w:r>
      <w:r>
        <w:rPr>
          <w:spacing w:val="-7"/>
          <w:sz w:val="18"/>
        </w:rPr>
        <w:t xml:space="preserve"> </w:t>
      </w:r>
      <w:r>
        <w:rPr>
          <w:sz w:val="18"/>
        </w:rPr>
        <w:t>continuing</w:t>
      </w:r>
      <w:r>
        <w:rPr>
          <w:spacing w:val="-7"/>
          <w:sz w:val="18"/>
        </w:rPr>
        <w:t xml:space="preserve"> </w:t>
      </w:r>
      <w:r>
        <w:rPr>
          <w:sz w:val="18"/>
        </w:rPr>
        <w:t>the</w:t>
      </w:r>
      <w:r>
        <w:rPr>
          <w:spacing w:val="-7"/>
          <w:sz w:val="18"/>
        </w:rPr>
        <w:t xml:space="preserve"> </w:t>
      </w:r>
      <w:r>
        <w:rPr>
          <w:sz w:val="18"/>
        </w:rPr>
        <w:t>coverage</w:t>
      </w:r>
      <w:r>
        <w:rPr>
          <w:spacing w:val="-6"/>
          <w:sz w:val="18"/>
        </w:rPr>
        <w:t xml:space="preserve"> </w:t>
      </w:r>
      <w:r>
        <w:rPr>
          <w:sz w:val="18"/>
        </w:rPr>
        <w:t>you</w:t>
      </w:r>
      <w:r>
        <w:rPr>
          <w:spacing w:val="-7"/>
          <w:sz w:val="18"/>
        </w:rPr>
        <w:t xml:space="preserve"> </w:t>
      </w:r>
      <w:r>
        <w:rPr>
          <w:sz w:val="18"/>
        </w:rPr>
        <w:t>had</w:t>
      </w:r>
      <w:r>
        <w:rPr>
          <w:spacing w:val="-3"/>
          <w:sz w:val="18"/>
        </w:rPr>
        <w:t xml:space="preserve"> </w:t>
      </w:r>
      <w:r>
        <w:rPr>
          <w:sz w:val="18"/>
        </w:rPr>
        <w:t>in</w:t>
      </w:r>
      <w:r>
        <w:rPr>
          <w:spacing w:val="-3"/>
          <w:sz w:val="18"/>
        </w:rPr>
        <w:t xml:space="preserve"> </w:t>
      </w:r>
      <w:r>
        <w:rPr>
          <w:sz w:val="18"/>
        </w:rPr>
        <w:t>the</w:t>
      </w:r>
      <w:r>
        <w:rPr>
          <w:spacing w:val="-7"/>
          <w:sz w:val="18"/>
        </w:rPr>
        <w:t xml:space="preserve"> </w:t>
      </w:r>
      <w:r>
        <w:rPr>
          <w:sz w:val="18"/>
        </w:rPr>
        <w:t>last</w:t>
      </w:r>
      <w:r>
        <w:rPr>
          <w:spacing w:val="-7"/>
          <w:sz w:val="18"/>
        </w:rPr>
        <w:t xml:space="preserve"> </w:t>
      </w:r>
      <w:r>
        <w:rPr>
          <w:spacing w:val="-4"/>
          <w:sz w:val="18"/>
        </w:rPr>
        <w:t>year</w:t>
      </w:r>
    </w:p>
    <w:p w14:paraId="69CD0F83" w14:textId="77777777" w:rsidR="00C8767B" w:rsidRDefault="00C8767B">
      <w:pPr>
        <w:pStyle w:val="BodyText"/>
        <w:spacing w:before="120"/>
      </w:pPr>
    </w:p>
    <w:p w14:paraId="69CD0F84" w14:textId="77777777" w:rsidR="00C8767B" w:rsidRDefault="00E25DF7">
      <w:pPr>
        <w:pStyle w:val="Heading3"/>
        <w:tabs>
          <w:tab w:val="left" w:pos="11123"/>
        </w:tabs>
        <w:ind w:left="331" w:right="0" w:firstLine="0"/>
      </w:pPr>
      <w:r w:rsidRPr="00F95706">
        <w:rPr>
          <w:rFonts w:ascii="Times New Roman"/>
          <w:b w:val="0"/>
          <w:color w:val="00488B"/>
          <w:spacing w:val="-18"/>
          <w:shd w:val="clear" w:color="auto" w:fill="F1F1F1"/>
        </w:rPr>
        <w:t xml:space="preserve"> </w:t>
      </w:r>
      <w:r w:rsidRPr="00F95706">
        <w:rPr>
          <w:color w:val="00488B"/>
          <w:shd w:val="clear" w:color="auto" w:fill="F1F1F1"/>
        </w:rPr>
        <w:t>For</w:t>
      </w:r>
      <w:r w:rsidRPr="00F95706">
        <w:rPr>
          <w:color w:val="00488B"/>
          <w:spacing w:val="-5"/>
          <w:shd w:val="clear" w:color="auto" w:fill="F1F1F1"/>
        </w:rPr>
        <w:t xml:space="preserve"> </w:t>
      </w:r>
      <w:r w:rsidRPr="00F95706">
        <w:rPr>
          <w:color w:val="00488B"/>
          <w:shd w:val="clear" w:color="auto" w:fill="F1F1F1"/>
        </w:rPr>
        <w:t>New</w:t>
      </w:r>
      <w:r w:rsidRPr="00F95706">
        <w:rPr>
          <w:color w:val="00488B"/>
          <w:spacing w:val="-1"/>
          <w:shd w:val="clear" w:color="auto" w:fill="F1F1F1"/>
        </w:rPr>
        <w:t xml:space="preserve"> </w:t>
      </w:r>
      <w:r w:rsidRPr="00F95706">
        <w:rPr>
          <w:color w:val="00488B"/>
          <w:spacing w:val="-2"/>
          <w:shd w:val="clear" w:color="auto" w:fill="F1F1F1"/>
        </w:rPr>
        <w:t>Hires</w:t>
      </w:r>
      <w:r w:rsidRPr="00F95706">
        <w:rPr>
          <w:color w:val="00488B"/>
          <w:shd w:val="clear" w:color="auto" w:fill="F1F1F1"/>
        </w:rPr>
        <w:tab/>
      </w:r>
    </w:p>
    <w:p w14:paraId="69CD0F85" w14:textId="77777777" w:rsidR="00C8767B" w:rsidRDefault="00E25DF7">
      <w:pPr>
        <w:pStyle w:val="ListParagraph"/>
        <w:numPr>
          <w:ilvl w:val="0"/>
          <w:numId w:val="4"/>
        </w:numPr>
        <w:tabs>
          <w:tab w:val="left" w:pos="633"/>
        </w:tabs>
        <w:spacing w:before="120"/>
        <w:ind w:hanging="273"/>
        <w:rPr>
          <w:sz w:val="18"/>
        </w:rPr>
      </w:pPr>
      <w:r>
        <w:rPr>
          <w:sz w:val="18"/>
        </w:rPr>
        <w:t>The</w:t>
      </w:r>
      <w:r>
        <w:rPr>
          <w:spacing w:val="-5"/>
          <w:sz w:val="18"/>
        </w:rPr>
        <w:t xml:space="preserve"> </w:t>
      </w:r>
      <w:r>
        <w:rPr>
          <w:sz w:val="18"/>
        </w:rPr>
        <w:t>enrollment</w:t>
      </w:r>
      <w:r>
        <w:rPr>
          <w:spacing w:val="-6"/>
          <w:sz w:val="18"/>
        </w:rPr>
        <w:t xml:space="preserve"> </w:t>
      </w:r>
      <w:r>
        <w:rPr>
          <w:sz w:val="18"/>
        </w:rPr>
        <w:t>takes</w:t>
      </w:r>
      <w:r>
        <w:rPr>
          <w:spacing w:val="-6"/>
          <w:sz w:val="18"/>
        </w:rPr>
        <w:t xml:space="preserve"> </w:t>
      </w:r>
      <w:r>
        <w:rPr>
          <w:sz w:val="18"/>
        </w:rPr>
        <w:t>place</w:t>
      </w:r>
      <w:r>
        <w:rPr>
          <w:spacing w:val="-8"/>
          <w:sz w:val="18"/>
        </w:rPr>
        <w:t xml:space="preserve"> </w:t>
      </w:r>
      <w:r>
        <w:rPr>
          <w:sz w:val="18"/>
        </w:rPr>
        <w:t>within</w:t>
      </w:r>
      <w:r>
        <w:rPr>
          <w:spacing w:val="-4"/>
          <w:sz w:val="18"/>
        </w:rPr>
        <w:t xml:space="preserve"> </w:t>
      </w:r>
      <w:r>
        <w:rPr>
          <w:sz w:val="18"/>
        </w:rPr>
        <w:t>31</w:t>
      </w:r>
      <w:r>
        <w:rPr>
          <w:spacing w:val="-7"/>
          <w:sz w:val="18"/>
        </w:rPr>
        <w:t xml:space="preserve"> </w:t>
      </w:r>
      <w:r>
        <w:rPr>
          <w:sz w:val="18"/>
        </w:rPr>
        <w:t>days</w:t>
      </w:r>
      <w:r>
        <w:rPr>
          <w:spacing w:val="-8"/>
          <w:sz w:val="18"/>
        </w:rPr>
        <w:t xml:space="preserve"> </w:t>
      </w:r>
      <w:r>
        <w:rPr>
          <w:sz w:val="18"/>
        </w:rPr>
        <w:t>from</w:t>
      </w:r>
      <w:r>
        <w:rPr>
          <w:spacing w:val="-4"/>
          <w:sz w:val="18"/>
        </w:rPr>
        <w:t xml:space="preserve"> </w:t>
      </w:r>
      <w:r>
        <w:rPr>
          <w:sz w:val="18"/>
        </w:rPr>
        <w:t>the</w:t>
      </w:r>
      <w:r>
        <w:rPr>
          <w:spacing w:val="-8"/>
          <w:sz w:val="18"/>
        </w:rPr>
        <w:t xml:space="preserve"> </w:t>
      </w:r>
      <w:r>
        <w:rPr>
          <w:sz w:val="18"/>
        </w:rPr>
        <w:t>date</w:t>
      </w:r>
      <w:r>
        <w:rPr>
          <w:spacing w:val="-7"/>
          <w:sz w:val="18"/>
        </w:rPr>
        <w:t xml:space="preserve"> </w:t>
      </w:r>
      <w:r>
        <w:rPr>
          <w:sz w:val="18"/>
        </w:rPr>
        <w:t>you</w:t>
      </w:r>
      <w:r>
        <w:rPr>
          <w:spacing w:val="-8"/>
          <w:sz w:val="18"/>
        </w:rPr>
        <w:t xml:space="preserve"> </w:t>
      </w:r>
      <w:r>
        <w:rPr>
          <w:sz w:val="18"/>
        </w:rPr>
        <w:t>become</w:t>
      </w:r>
      <w:r>
        <w:rPr>
          <w:spacing w:val="-7"/>
          <w:sz w:val="18"/>
        </w:rPr>
        <w:t xml:space="preserve"> </w:t>
      </w:r>
      <w:r>
        <w:rPr>
          <w:sz w:val="18"/>
        </w:rPr>
        <w:t>eligible</w:t>
      </w:r>
      <w:r>
        <w:rPr>
          <w:spacing w:val="-7"/>
          <w:sz w:val="18"/>
        </w:rPr>
        <w:t xml:space="preserve"> </w:t>
      </w:r>
      <w:r>
        <w:rPr>
          <w:sz w:val="18"/>
        </w:rPr>
        <w:t>for</w:t>
      </w:r>
      <w:r>
        <w:rPr>
          <w:spacing w:val="-9"/>
          <w:sz w:val="18"/>
        </w:rPr>
        <w:t xml:space="preserve"> </w:t>
      </w:r>
      <w:r>
        <w:rPr>
          <w:sz w:val="18"/>
        </w:rPr>
        <w:t>benefits,</w:t>
      </w:r>
      <w:r>
        <w:rPr>
          <w:spacing w:val="-4"/>
          <w:sz w:val="18"/>
        </w:rPr>
        <w:t xml:space="preserve"> </w:t>
      </w:r>
      <w:r>
        <w:rPr>
          <w:spacing w:val="-5"/>
          <w:sz w:val="18"/>
        </w:rPr>
        <w:t>and</w:t>
      </w:r>
    </w:p>
    <w:p w14:paraId="69CD0F86" w14:textId="77777777" w:rsidR="00C8767B" w:rsidRDefault="00E25DF7">
      <w:pPr>
        <w:pStyle w:val="ListParagraph"/>
        <w:numPr>
          <w:ilvl w:val="0"/>
          <w:numId w:val="4"/>
        </w:numPr>
        <w:tabs>
          <w:tab w:val="left" w:pos="632"/>
        </w:tabs>
        <w:spacing w:before="118"/>
        <w:ind w:left="632" w:hanging="273"/>
        <w:rPr>
          <w:sz w:val="20"/>
        </w:rPr>
      </w:pPr>
      <w:r>
        <w:rPr>
          <w:sz w:val="18"/>
        </w:rPr>
        <w:t>You</w:t>
      </w:r>
      <w:r>
        <w:rPr>
          <w:spacing w:val="-4"/>
          <w:sz w:val="18"/>
        </w:rPr>
        <w:t xml:space="preserve"> </w:t>
      </w:r>
      <w:r>
        <w:rPr>
          <w:sz w:val="18"/>
        </w:rPr>
        <w:t>are</w:t>
      </w:r>
      <w:r>
        <w:rPr>
          <w:spacing w:val="-8"/>
          <w:sz w:val="18"/>
        </w:rPr>
        <w:t xml:space="preserve"> </w:t>
      </w:r>
      <w:r>
        <w:rPr>
          <w:sz w:val="18"/>
        </w:rPr>
        <w:t>enrolling</w:t>
      </w:r>
      <w:r>
        <w:rPr>
          <w:spacing w:val="-3"/>
          <w:sz w:val="18"/>
        </w:rPr>
        <w:t xml:space="preserve"> </w:t>
      </w:r>
      <w:r>
        <w:rPr>
          <w:sz w:val="18"/>
        </w:rPr>
        <w:t>for</w:t>
      </w:r>
      <w:r>
        <w:rPr>
          <w:spacing w:val="-7"/>
          <w:sz w:val="18"/>
        </w:rPr>
        <w:t xml:space="preserve"> </w:t>
      </w:r>
      <w:r>
        <w:rPr>
          <w:sz w:val="18"/>
        </w:rPr>
        <w:t>coverage</w:t>
      </w:r>
      <w:r>
        <w:rPr>
          <w:spacing w:val="-8"/>
          <w:sz w:val="18"/>
        </w:rPr>
        <w:t xml:space="preserve"> </w:t>
      </w:r>
      <w:r>
        <w:rPr>
          <w:sz w:val="18"/>
        </w:rPr>
        <w:t>in</w:t>
      </w:r>
      <w:r>
        <w:rPr>
          <w:spacing w:val="-4"/>
          <w:sz w:val="18"/>
        </w:rPr>
        <w:t xml:space="preserve"> </w:t>
      </w:r>
      <w:r>
        <w:rPr>
          <w:sz w:val="18"/>
        </w:rPr>
        <w:t>the</w:t>
      </w:r>
      <w:r>
        <w:rPr>
          <w:spacing w:val="-6"/>
          <w:sz w:val="18"/>
        </w:rPr>
        <w:t xml:space="preserve"> </w:t>
      </w:r>
      <w:r>
        <w:rPr>
          <w:sz w:val="18"/>
        </w:rPr>
        <w:t>amount</w:t>
      </w:r>
      <w:r>
        <w:rPr>
          <w:spacing w:val="-4"/>
          <w:sz w:val="18"/>
        </w:rPr>
        <w:t xml:space="preserve"> </w:t>
      </w:r>
      <w:r>
        <w:rPr>
          <w:sz w:val="18"/>
        </w:rPr>
        <w:t>of</w:t>
      </w:r>
      <w:r>
        <w:rPr>
          <w:spacing w:val="-1"/>
          <w:sz w:val="18"/>
        </w:rPr>
        <w:t xml:space="preserve"> </w:t>
      </w:r>
      <w:r>
        <w:rPr>
          <w:sz w:val="20"/>
        </w:rPr>
        <w:t>the</w:t>
      </w:r>
      <w:r>
        <w:rPr>
          <w:spacing w:val="-7"/>
          <w:sz w:val="20"/>
        </w:rPr>
        <w:t xml:space="preserve"> </w:t>
      </w:r>
      <w:r>
        <w:rPr>
          <w:sz w:val="20"/>
        </w:rPr>
        <w:t>lesser</w:t>
      </w:r>
      <w:r>
        <w:rPr>
          <w:spacing w:val="-5"/>
          <w:sz w:val="20"/>
        </w:rPr>
        <w:t xml:space="preserve"> </w:t>
      </w:r>
      <w:r>
        <w:rPr>
          <w:sz w:val="20"/>
        </w:rPr>
        <w:t>of</w:t>
      </w:r>
      <w:r>
        <w:rPr>
          <w:spacing w:val="-7"/>
          <w:sz w:val="20"/>
        </w:rPr>
        <w:t xml:space="preserve"> </w:t>
      </w:r>
      <w:r>
        <w:rPr>
          <w:sz w:val="20"/>
        </w:rPr>
        <w:t>combined</w:t>
      </w:r>
      <w:r>
        <w:rPr>
          <w:spacing w:val="-8"/>
          <w:sz w:val="20"/>
        </w:rPr>
        <w:t xml:space="preserve"> </w:t>
      </w:r>
      <w:r>
        <w:rPr>
          <w:sz w:val="20"/>
        </w:rPr>
        <w:t>Basic</w:t>
      </w:r>
      <w:r>
        <w:rPr>
          <w:spacing w:val="-7"/>
          <w:sz w:val="20"/>
        </w:rPr>
        <w:t xml:space="preserve"> </w:t>
      </w:r>
      <w:r>
        <w:rPr>
          <w:sz w:val="20"/>
        </w:rPr>
        <w:t>Life</w:t>
      </w:r>
      <w:r>
        <w:rPr>
          <w:spacing w:val="-5"/>
          <w:sz w:val="20"/>
        </w:rPr>
        <w:t xml:space="preserve"> </w:t>
      </w:r>
      <w:r>
        <w:rPr>
          <w:sz w:val="20"/>
        </w:rPr>
        <w:t>&amp;</w:t>
      </w:r>
      <w:r>
        <w:rPr>
          <w:spacing w:val="-4"/>
          <w:sz w:val="20"/>
        </w:rPr>
        <w:t xml:space="preserve"> </w:t>
      </w:r>
      <w:r>
        <w:rPr>
          <w:sz w:val="20"/>
        </w:rPr>
        <w:t>Supplemental</w:t>
      </w:r>
      <w:r>
        <w:rPr>
          <w:spacing w:val="-8"/>
          <w:sz w:val="20"/>
        </w:rPr>
        <w:t xml:space="preserve"> </w:t>
      </w:r>
      <w:r>
        <w:rPr>
          <w:sz w:val="20"/>
        </w:rPr>
        <w:t>Life</w:t>
      </w:r>
      <w:r>
        <w:rPr>
          <w:spacing w:val="-4"/>
          <w:sz w:val="20"/>
        </w:rPr>
        <w:t xml:space="preserve"> </w:t>
      </w:r>
      <w:r>
        <w:rPr>
          <w:sz w:val="20"/>
        </w:rPr>
        <w:t>of</w:t>
      </w:r>
      <w:r>
        <w:rPr>
          <w:spacing w:val="-7"/>
          <w:sz w:val="20"/>
        </w:rPr>
        <w:t xml:space="preserve"> </w:t>
      </w:r>
      <w:r>
        <w:rPr>
          <w:sz w:val="20"/>
        </w:rPr>
        <w:t>$700,000</w:t>
      </w:r>
      <w:r>
        <w:rPr>
          <w:spacing w:val="-7"/>
          <w:sz w:val="20"/>
        </w:rPr>
        <w:t xml:space="preserve"> </w:t>
      </w:r>
      <w:r>
        <w:rPr>
          <w:spacing w:val="-5"/>
          <w:sz w:val="20"/>
        </w:rPr>
        <w:t>and</w:t>
      </w:r>
    </w:p>
    <w:p w14:paraId="69CD0F87" w14:textId="77777777" w:rsidR="00C8767B" w:rsidRDefault="00E25DF7">
      <w:pPr>
        <w:ind w:left="633"/>
        <w:rPr>
          <w:sz w:val="20"/>
        </w:rPr>
      </w:pPr>
      <w:r>
        <w:rPr>
          <w:sz w:val="20"/>
        </w:rPr>
        <w:t>7.00</w:t>
      </w:r>
      <w:r>
        <w:rPr>
          <w:spacing w:val="-5"/>
          <w:sz w:val="20"/>
        </w:rPr>
        <w:t xml:space="preserve"> </w:t>
      </w:r>
      <w:r>
        <w:rPr>
          <w:sz w:val="20"/>
        </w:rPr>
        <w:t>times</w:t>
      </w:r>
      <w:r>
        <w:rPr>
          <w:spacing w:val="-5"/>
          <w:sz w:val="20"/>
        </w:rPr>
        <w:t xml:space="preserve"> pay</w:t>
      </w:r>
    </w:p>
    <w:p w14:paraId="69CD0F88" w14:textId="77777777" w:rsidR="00C8767B" w:rsidRDefault="00E25DF7">
      <w:pPr>
        <w:pStyle w:val="BodyText"/>
        <w:spacing w:before="120"/>
        <w:ind w:left="359" w:right="441"/>
      </w:pPr>
      <w:r>
        <w:t>If</w:t>
      </w:r>
      <w:r>
        <w:rPr>
          <w:spacing w:val="-3"/>
        </w:rPr>
        <w:t xml:space="preserve"> </w:t>
      </w:r>
      <w:r>
        <w:t>you do</w:t>
      </w:r>
      <w:r>
        <w:rPr>
          <w:spacing w:val="-4"/>
        </w:rPr>
        <w:t xml:space="preserve"> </w:t>
      </w:r>
      <w:r>
        <w:t>not</w:t>
      </w:r>
      <w:r>
        <w:rPr>
          <w:spacing w:val="-4"/>
        </w:rPr>
        <w:t xml:space="preserve"> </w:t>
      </w:r>
      <w:r>
        <w:t>meet</w:t>
      </w:r>
      <w:r>
        <w:rPr>
          <w:spacing w:val="-3"/>
        </w:rPr>
        <w:t xml:space="preserve"> </w:t>
      </w:r>
      <w:proofErr w:type="gramStart"/>
      <w:r>
        <w:t>all</w:t>
      </w:r>
      <w:r>
        <w:rPr>
          <w:spacing w:val="-3"/>
        </w:rPr>
        <w:t xml:space="preserve"> </w:t>
      </w:r>
      <w:r>
        <w:t>of</w:t>
      </w:r>
      <w:proofErr w:type="gramEnd"/>
      <w:r>
        <w:rPr>
          <w:spacing w:val="-6"/>
        </w:rPr>
        <w:t xml:space="preserve"> </w:t>
      </w:r>
      <w:r>
        <w:t>the</w:t>
      </w:r>
      <w:r>
        <w:rPr>
          <w:spacing w:val="-4"/>
        </w:rPr>
        <w:t xml:space="preserve"> </w:t>
      </w:r>
      <w:r>
        <w:t>conditions</w:t>
      </w:r>
      <w:r>
        <w:rPr>
          <w:spacing w:val="-4"/>
        </w:rPr>
        <w:t xml:space="preserve"> </w:t>
      </w:r>
      <w:r>
        <w:t>stated</w:t>
      </w:r>
      <w:r>
        <w:rPr>
          <w:spacing w:val="-1"/>
        </w:rPr>
        <w:t xml:space="preserve"> </w:t>
      </w:r>
      <w:r>
        <w:t>above,</w:t>
      </w:r>
      <w:r>
        <w:rPr>
          <w:spacing w:val="-4"/>
        </w:rPr>
        <w:t xml:space="preserve"> </w:t>
      </w:r>
      <w:r>
        <w:t>you</w:t>
      </w:r>
      <w:r>
        <w:rPr>
          <w:spacing w:val="-4"/>
        </w:rPr>
        <w:t xml:space="preserve"> </w:t>
      </w:r>
      <w:r>
        <w:t>will</w:t>
      </w:r>
      <w:r>
        <w:rPr>
          <w:spacing w:val="-6"/>
        </w:rPr>
        <w:t xml:space="preserve"> </w:t>
      </w:r>
      <w:r>
        <w:t>need</w:t>
      </w:r>
      <w:r>
        <w:rPr>
          <w:spacing w:val="-3"/>
        </w:rPr>
        <w:t xml:space="preserve"> </w:t>
      </w:r>
      <w:r>
        <w:t>to provide</w:t>
      </w:r>
      <w:r>
        <w:rPr>
          <w:spacing w:val="-2"/>
        </w:rPr>
        <w:t xml:space="preserve"> </w:t>
      </w:r>
      <w:r>
        <w:t>additional</w:t>
      </w:r>
      <w:r>
        <w:rPr>
          <w:spacing w:val="-2"/>
        </w:rPr>
        <w:t xml:space="preserve"> </w:t>
      </w:r>
      <w:r>
        <w:t>medical</w:t>
      </w:r>
      <w:r>
        <w:rPr>
          <w:spacing w:val="-3"/>
        </w:rPr>
        <w:t xml:space="preserve"> </w:t>
      </w:r>
      <w:r>
        <w:t>information by</w:t>
      </w:r>
      <w:r>
        <w:rPr>
          <w:spacing w:val="-1"/>
        </w:rPr>
        <w:t xml:space="preserve"> </w:t>
      </w:r>
      <w:r>
        <w:t>completing</w:t>
      </w:r>
      <w:r>
        <w:rPr>
          <w:spacing w:val="-2"/>
        </w:rPr>
        <w:t xml:space="preserve"> </w:t>
      </w:r>
      <w:r>
        <w:t>a Statement of Health form. A Statement of Health is included in this booklet.</w:t>
      </w:r>
      <w:r>
        <w:rPr>
          <w:vertAlign w:val="superscript"/>
        </w:rPr>
        <w:t>13</w:t>
      </w:r>
    </w:p>
    <w:p w14:paraId="69CD0F89" w14:textId="77777777" w:rsidR="00C8767B" w:rsidRDefault="00E25DF7">
      <w:pPr>
        <w:pStyle w:val="Heading2"/>
        <w:spacing w:before="197"/>
        <w:ind w:left="360"/>
        <w:rPr>
          <w:position w:val="7"/>
          <w:sz w:val="14"/>
        </w:rPr>
      </w:pPr>
      <w:r>
        <w:t>For</w:t>
      </w:r>
      <w:r>
        <w:rPr>
          <w:spacing w:val="-7"/>
        </w:rPr>
        <w:t xml:space="preserve"> </w:t>
      </w:r>
      <w:r>
        <w:t>Dependent</w:t>
      </w:r>
      <w:r>
        <w:rPr>
          <w:spacing w:val="-4"/>
        </w:rPr>
        <w:t xml:space="preserve"> </w:t>
      </w:r>
      <w:r>
        <w:rPr>
          <w:spacing w:val="-2"/>
        </w:rPr>
        <w:t>Coverage</w:t>
      </w:r>
      <w:r>
        <w:rPr>
          <w:spacing w:val="-2"/>
          <w:position w:val="7"/>
          <w:sz w:val="14"/>
        </w:rPr>
        <w:t>†</w:t>
      </w:r>
    </w:p>
    <w:p w14:paraId="69CD0F8A" w14:textId="77777777" w:rsidR="00C8767B" w:rsidRDefault="00E25DF7">
      <w:pPr>
        <w:pStyle w:val="BodyText"/>
        <w:spacing w:before="87"/>
        <w:ind w:left="360"/>
      </w:pPr>
      <w:r>
        <w:t>You</w:t>
      </w:r>
      <w:r>
        <w:rPr>
          <w:spacing w:val="-3"/>
        </w:rPr>
        <w:t xml:space="preserve"> </w:t>
      </w:r>
      <w:r>
        <w:t>must</w:t>
      </w:r>
      <w:r>
        <w:rPr>
          <w:spacing w:val="-7"/>
        </w:rPr>
        <w:t xml:space="preserve"> </w:t>
      </w:r>
      <w:r>
        <w:t>be</w:t>
      </w:r>
      <w:r>
        <w:rPr>
          <w:spacing w:val="-6"/>
        </w:rPr>
        <w:t xml:space="preserve"> </w:t>
      </w:r>
      <w:r>
        <w:t>covered</w:t>
      </w:r>
      <w:r>
        <w:rPr>
          <w:spacing w:val="-6"/>
        </w:rPr>
        <w:t xml:space="preserve"> </w:t>
      </w:r>
      <w:proofErr w:type="gramStart"/>
      <w:r>
        <w:t>in</w:t>
      </w:r>
      <w:r>
        <w:rPr>
          <w:spacing w:val="-6"/>
        </w:rPr>
        <w:t xml:space="preserve"> </w:t>
      </w:r>
      <w:r>
        <w:t>order</w:t>
      </w:r>
      <w:r>
        <w:rPr>
          <w:spacing w:val="-5"/>
        </w:rPr>
        <w:t xml:space="preserve"> </w:t>
      </w:r>
      <w:r>
        <w:t>to</w:t>
      </w:r>
      <w:proofErr w:type="gramEnd"/>
      <w:r>
        <w:rPr>
          <w:spacing w:val="-6"/>
        </w:rPr>
        <w:t xml:space="preserve"> </w:t>
      </w:r>
      <w:r>
        <w:t>obtain</w:t>
      </w:r>
      <w:r>
        <w:rPr>
          <w:spacing w:val="-6"/>
        </w:rPr>
        <w:t xml:space="preserve"> </w:t>
      </w:r>
      <w:r>
        <w:t>coverage</w:t>
      </w:r>
      <w:r>
        <w:rPr>
          <w:spacing w:val="-6"/>
        </w:rPr>
        <w:t xml:space="preserve"> </w:t>
      </w:r>
      <w:r>
        <w:t>for</w:t>
      </w:r>
      <w:r>
        <w:rPr>
          <w:spacing w:val="-7"/>
        </w:rPr>
        <w:t xml:space="preserve"> </w:t>
      </w:r>
      <w:r>
        <w:t>your</w:t>
      </w:r>
      <w:r>
        <w:rPr>
          <w:spacing w:val="-4"/>
        </w:rPr>
        <w:t xml:space="preserve"> </w:t>
      </w:r>
      <w:r>
        <w:t>spouse</w:t>
      </w:r>
      <w:r>
        <w:rPr>
          <w:spacing w:val="-6"/>
        </w:rPr>
        <w:t xml:space="preserve"> </w:t>
      </w:r>
      <w:r>
        <w:t>and</w:t>
      </w:r>
      <w:r>
        <w:rPr>
          <w:spacing w:val="-6"/>
        </w:rPr>
        <w:t xml:space="preserve"> </w:t>
      </w:r>
      <w:r>
        <w:rPr>
          <w:spacing w:val="-2"/>
        </w:rPr>
        <w:t>child(ren).</w:t>
      </w:r>
    </w:p>
    <w:p w14:paraId="69CD0F8B" w14:textId="77777777" w:rsidR="00C8767B" w:rsidRDefault="00E25DF7">
      <w:pPr>
        <w:pStyle w:val="BodyText"/>
        <w:spacing w:before="206"/>
        <w:ind w:left="359"/>
      </w:pPr>
      <w:r>
        <w:t>Your</w:t>
      </w:r>
      <w:r>
        <w:rPr>
          <w:spacing w:val="-6"/>
        </w:rPr>
        <w:t xml:space="preserve"> </w:t>
      </w:r>
      <w:r>
        <w:t>spouse</w:t>
      </w:r>
      <w:r>
        <w:rPr>
          <w:spacing w:val="-8"/>
        </w:rPr>
        <w:t xml:space="preserve"> </w:t>
      </w:r>
      <w:r>
        <w:t>and</w:t>
      </w:r>
      <w:r>
        <w:rPr>
          <w:spacing w:val="-5"/>
        </w:rPr>
        <w:t xml:space="preserve"> </w:t>
      </w:r>
      <w:r>
        <w:t>dependent</w:t>
      </w:r>
      <w:r>
        <w:rPr>
          <w:spacing w:val="-8"/>
        </w:rPr>
        <w:t xml:space="preserve"> </w:t>
      </w:r>
      <w:r>
        <w:t>children</w:t>
      </w:r>
      <w:r>
        <w:rPr>
          <w:spacing w:val="-5"/>
        </w:rPr>
        <w:t xml:space="preserve"> </w:t>
      </w:r>
      <w:r>
        <w:t>do</w:t>
      </w:r>
      <w:r>
        <w:rPr>
          <w:spacing w:val="-8"/>
        </w:rPr>
        <w:t xml:space="preserve"> </w:t>
      </w:r>
      <w:r>
        <w:t>not</w:t>
      </w:r>
      <w:r>
        <w:rPr>
          <w:spacing w:val="-10"/>
        </w:rPr>
        <w:t xml:space="preserve"> </w:t>
      </w:r>
      <w:r>
        <w:t>need</w:t>
      </w:r>
      <w:r>
        <w:rPr>
          <w:spacing w:val="-8"/>
        </w:rPr>
        <w:t xml:space="preserve"> </w:t>
      </w:r>
      <w:r>
        <w:t>to</w:t>
      </w:r>
      <w:r>
        <w:rPr>
          <w:spacing w:val="-9"/>
        </w:rPr>
        <w:t xml:space="preserve"> </w:t>
      </w:r>
      <w:r>
        <w:t>provide</w:t>
      </w:r>
      <w:r>
        <w:rPr>
          <w:spacing w:val="-9"/>
        </w:rPr>
        <w:t xml:space="preserve"> </w:t>
      </w:r>
      <w:r>
        <w:t>medical</w:t>
      </w:r>
      <w:r>
        <w:rPr>
          <w:spacing w:val="-6"/>
        </w:rPr>
        <w:t xml:space="preserve"> </w:t>
      </w:r>
      <w:r>
        <w:t>information</w:t>
      </w:r>
      <w:r>
        <w:rPr>
          <w:spacing w:val="-6"/>
        </w:rPr>
        <w:t xml:space="preserve"> </w:t>
      </w:r>
      <w:r>
        <w:t>as</w:t>
      </w:r>
      <w:r>
        <w:rPr>
          <w:spacing w:val="-6"/>
        </w:rPr>
        <w:t xml:space="preserve"> </w:t>
      </w:r>
      <w:r>
        <w:t>long</w:t>
      </w:r>
      <w:r>
        <w:rPr>
          <w:spacing w:val="-5"/>
        </w:rPr>
        <w:t xml:space="preserve"> as:</w:t>
      </w:r>
    </w:p>
    <w:p w14:paraId="69CD0F8C" w14:textId="77777777" w:rsidR="00C8767B" w:rsidRDefault="00C8767B">
      <w:pPr>
        <w:pStyle w:val="BodyText"/>
        <w:spacing w:before="1"/>
      </w:pPr>
    </w:p>
    <w:p w14:paraId="69CD0F8D" w14:textId="77777777" w:rsidR="00C8767B" w:rsidRDefault="00E25DF7">
      <w:pPr>
        <w:pStyle w:val="Heading3"/>
        <w:tabs>
          <w:tab w:val="left" w:pos="11123"/>
        </w:tabs>
        <w:ind w:left="331" w:right="0" w:firstLine="0"/>
      </w:pPr>
      <w:r w:rsidRPr="00F95706">
        <w:rPr>
          <w:rFonts w:ascii="Times New Roman"/>
          <w:b w:val="0"/>
          <w:color w:val="00488B"/>
          <w:spacing w:val="-18"/>
          <w:shd w:val="clear" w:color="auto" w:fill="F1F1F1"/>
        </w:rPr>
        <w:t xml:space="preserve"> </w:t>
      </w:r>
      <w:r w:rsidRPr="00F95706">
        <w:rPr>
          <w:color w:val="00488B"/>
          <w:shd w:val="clear" w:color="auto" w:fill="F1F1F1"/>
        </w:rPr>
        <w:t>For</w:t>
      </w:r>
      <w:r w:rsidRPr="00F95706">
        <w:rPr>
          <w:color w:val="00488B"/>
          <w:spacing w:val="-6"/>
          <w:shd w:val="clear" w:color="auto" w:fill="F1F1F1"/>
        </w:rPr>
        <w:t xml:space="preserve"> </w:t>
      </w:r>
      <w:r w:rsidRPr="00F95706">
        <w:rPr>
          <w:color w:val="00488B"/>
          <w:shd w:val="clear" w:color="auto" w:fill="F1F1F1"/>
        </w:rPr>
        <w:t>Annual</w:t>
      </w:r>
      <w:r w:rsidRPr="00F95706">
        <w:rPr>
          <w:color w:val="00488B"/>
          <w:spacing w:val="-3"/>
          <w:shd w:val="clear" w:color="auto" w:fill="F1F1F1"/>
        </w:rPr>
        <w:t xml:space="preserve"> </w:t>
      </w:r>
      <w:r w:rsidRPr="00F95706">
        <w:rPr>
          <w:color w:val="00488B"/>
          <w:spacing w:val="-2"/>
          <w:shd w:val="clear" w:color="auto" w:fill="F1F1F1"/>
        </w:rPr>
        <w:t>Enrollment</w:t>
      </w:r>
      <w:r w:rsidRPr="00F95706">
        <w:rPr>
          <w:color w:val="00488B"/>
          <w:shd w:val="clear" w:color="auto" w:fill="F1F1F1"/>
        </w:rPr>
        <w:tab/>
      </w:r>
    </w:p>
    <w:p w14:paraId="69CD0F8E" w14:textId="77777777" w:rsidR="00C8767B" w:rsidRDefault="00E25DF7">
      <w:pPr>
        <w:pStyle w:val="ListParagraph"/>
        <w:numPr>
          <w:ilvl w:val="0"/>
          <w:numId w:val="4"/>
        </w:numPr>
        <w:tabs>
          <w:tab w:val="left" w:pos="633"/>
        </w:tabs>
        <w:spacing w:before="119"/>
        <w:ind w:hanging="273"/>
        <w:rPr>
          <w:sz w:val="18"/>
        </w:rPr>
      </w:pPr>
      <w:r>
        <w:rPr>
          <w:sz w:val="18"/>
        </w:rPr>
        <w:t>The</w:t>
      </w:r>
      <w:r>
        <w:rPr>
          <w:spacing w:val="-6"/>
          <w:sz w:val="18"/>
        </w:rPr>
        <w:t xml:space="preserve"> </w:t>
      </w:r>
      <w:r>
        <w:rPr>
          <w:sz w:val="18"/>
        </w:rPr>
        <w:t>enrollment</w:t>
      </w:r>
      <w:r>
        <w:rPr>
          <w:spacing w:val="-7"/>
          <w:sz w:val="18"/>
        </w:rPr>
        <w:t xml:space="preserve"> </w:t>
      </w:r>
      <w:r>
        <w:rPr>
          <w:sz w:val="18"/>
        </w:rPr>
        <w:t>takes</w:t>
      </w:r>
      <w:r>
        <w:rPr>
          <w:spacing w:val="-6"/>
          <w:sz w:val="18"/>
        </w:rPr>
        <w:t xml:space="preserve"> </w:t>
      </w:r>
      <w:r>
        <w:rPr>
          <w:sz w:val="18"/>
        </w:rPr>
        <w:t>place</w:t>
      </w:r>
      <w:r>
        <w:rPr>
          <w:spacing w:val="-9"/>
          <w:sz w:val="18"/>
        </w:rPr>
        <w:t xml:space="preserve"> </w:t>
      </w:r>
      <w:r>
        <w:rPr>
          <w:sz w:val="18"/>
        </w:rPr>
        <w:t>prior</w:t>
      </w:r>
      <w:r>
        <w:rPr>
          <w:spacing w:val="-6"/>
          <w:sz w:val="18"/>
        </w:rPr>
        <w:t xml:space="preserve"> </w:t>
      </w:r>
      <w:r>
        <w:rPr>
          <w:sz w:val="18"/>
        </w:rPr>
        <w:t>to</w:t>
      </w:r>
      <w:r>
        <w:rPr>
          <w:spacing w:val="-6"/>
          <w:sz w:val="18"/>
        </w:rPr>
        <w:t xml:space="preserve"> </w:t>
      </w:r>
      <w:r>
        <w:rPr>
          <w:sz w:val="18"/>
        </w:rPr>
        <w:t>the</w:t>
      </w:r>
      <w:r>
        <w:rPr>
          <w:spacing w:val="-8"/>
          <w:sz w:val="18"/>
        </w:rPr>
        <w:t xml:space="preserve"> </w:t>
      </w:r>
      <w:r>
        <w:rPr>
          <w:sz w:val="18"/>
        </w:rPr>
        <w:t>enrollment</w:t>
      </w:r>
      <w:r>
        <w:rPr>
          <w:spacing w:val="-8"/>
          <w:sz w:val="18"/>
        </w:rPr>
        <w:t xml:space="preserve"> </w:t>
      </w:r>
      <w:r>
        <w:rPr>
          <w:sz w:val="18"/>
        </w:rPr>
        <w:t>deadline,</w:t>
      </w:r>
      <w:r>
        <w:rPr>
          <w:spacing w:val="-11"/>
          <w:sz w:val="18"/>
        </w:rPr>
        <w:t xml:space="preserve"> </w:t>
      </w:r>
      <w:r>
        <w:rPr>
          <w:spacing w:val="-5"/>
          <w:sz w:val="18"/>
        </w:rPr>
        <w:t>and</w:t>
      </w:r>
    </w:p>
    <w:p w14:paraId="69CD0F8F" w14:textId="77777777" w:rsidR="00C8767B" w:rsidRDefault="00E25DF7">
      <w:pPr>
        <w:pStyle w:val="ListParagraph"/>
        <w:numPr>
          <w:ilvl w:val="0"/>
          <w:numId w:val="4"/>
        </w:numPr>
        <w:tabs>
          <w:tab w:val="left" w:pos="633"/>
        </w:tabs>
        <w:spacing w:before="118"/>
        <w:ind w:hanging="273"/>
        <w:rPr>
          <w:sz w:val="18"/>
        </w:rPr>
      </w:pPr>
      <w:r>
        <w:rPr>
          <w:sz w:val="18"/>
        </w:rPr>
        <w:t>You</w:t>
      </w:r>
      <w:r>
        <w:rPr>
          <w:spacing w:val="-5"/>
          <w:sz w:val="18"/>
        </w:rPr>
        <w:t xml:space="preserve"> </w:t>
      </w:r>
      <w:r>
        <w:rPr>
          <w:sz w:val="18"/>
        </w:rPr>
        <w:t>are</w:t>
      </w:r>
      <w:r>
        <w:rPr>
          <w:spacing w:val="-7"/>
          <w:sz w:val="18"/>
        </w:rPr>
        <w:t xml:space="preserve"> </w:t>
      </w:r>
      <w:r>
        <w:rPr>
          <w:sz w:val="18"/>
        </w:rPr>
        <w:t>continuing</w:t>
      </w:r>
      <w:r>
        <w:rPr>
          <w:spacing w:val="-8"/>
          <w:sz w:val="18"/>
        </w:rPr>
        <w:t xml:space="preserve"> </w:t>
      </w:r>
      <w:r>
        <w:rPr>
          <w:sz w:val="18"/>
        </w:rPr>
        <w:t>the</w:t>
      </w:r>
      <w:r>
        <w:rPr>
          <w:spacing w:val="-8"/>
          <w:sz w:val="18"/>
        </w:rPr>
        <w:t xml:space="preserve"> </w:t>
      </w:r>
      <w:r>
        <w:rPr>
          <w:sz w:val="18"/>
        </w:rPr>
        <w:t>coverage</w:t>
      </w:r>
      <w:r>
        <w:rPr>
          <w:spacing w:val="-7"/>
          <w:sz w:val="18"/>
        </w:rPr>
        <w:t xml:space="preserve"> </w:t>
      </w:r>
      <w:r>
        <w:rPr>
          <w:sz w:val="18"/>
        </w:rPr>
        <w:t>you</w:t>
      </w:r>
      <w:r>
        <w:rPr>
          <w:spacing w:val="-7"/>
          <w:sz w:val="18"/>
        </w:rPr>
        <w:t xml:space="preserve"> </w:t>
      </w:r>
      <w:r>
        <w:rPr>
          <w:sz w:val="18"/>
        </w:rPr>
        <w:t>had</w:t>
      </w:r>
      <w:r>
        <w:rPr>
          <w:spacing w:val="-4"/>
          <w:sz w:val="18"/>
        </w:rPr>
        <w:t xml:space="preserve"> </w:t>
      </w:r>
      <w:r>
        <w:rPr>
          <w:sz w:val="18"/>
        </w:rPr>
        <w:t>for</w:t>
      </w:r>
      <w:r>
        <w:rPr>
          <w:spacing w:val="-8"/>
          <w:sz w:val="18"/>
        </w:rPr>
        <w:t xml:space="preserve"> </w:t>
      </w:r>
      <w:r>
        <w:rPr>
          <w:sz w:val="18"/>
        </w:rPr>
        <w:t>your</w:t>
      </w:r>
      <w:r>
        <w:rPr>
          <w:spacing w:val="-5"/>
          <w:sz w:val="18"/>
        </w:rPr>
        <w:t xml:space="preserve"> </w:t>
      </w:r>
      <w:r>
        <w:rPr>
          <w:sz w:val="18"/>
        </w:rPr>
        <w:t>spouse</w:t>
      </w:r>
      <w:r>
        <w:rPr>
          <w:spacing w:val="-4"/>
          <w:sz w:val="18"/>
        </w:rPr>
        <w:t xml:space="preserve"> </w:t>
      </w:r>
      <w:r>
        <w:rPr>
          <w:sz w:val="18"/>
        </w:rPr>
        <w:t>and</w:t>
      </w:r>
      <w:r>
        <w:rPr>
          <w:spacing w:val="-4"/>
          <w:sz w:val="18"/>
        </w:rPr>
        <w:t xml:space="preserve"> </w:t>
      </w:r>
      <w:r>
        <w:rPr>
          <w:sz w:val="18"/>
        </w:rPr>
        <w:t>child(ren)</w:t>
      </w:r>
      <w:r>
        <w:rPr>
          <w:spacing w:val="-7"/>
          <w:sz w:val="18"/>
        </w:rPr>
        <w:t xml:space="preserve"> </w:t>
      </w:r>
      <w:r>
        <w:rPr>
          <w:sz w:val="18"/>
        </w:rPr>
        <w:t>in</w:t>
      </w:r>
      <w:r>
        <w:rPr>
          <w:spacing w:val="-4"/>
          <w:sz w:val="18"/>
        </w:rPr>
        <w:t xml:space="preserve"> </w:t>
      </w:r>
      <w:r>
        <w:rPr>
          <w:sz w:val="18"/>
        </w:rPr>
        <w:t>the</w:t>
      </w:r>
      <w:r>
        <w:rPr>
          <w:spacing w:val="-7"/>
          <w:sz w:val="18"/>
        </w:rPr>
        <w:t xml:space="preserve"> </w:t>
      </w:r>
      <w:r>
        <w:rPr>
          <w:sz w:val="18"/>
        </w:rPr>
        <w:t>last</w:t>
      </w:r>
      <w:r>
        <w:rPr>
          <w:spacing w:val="-8"/>
          <w:sz w:val="18"/>
        </w:rPr>
        <w:t xml:space="preserve"> </w:t>
      </w:r>
      <w:r>
        <w:rPr>
          <w:spacing w:val="-4"/>
          <w:sz w:val="18"/>
        </w:rPr>
        <w:t>year</w:t>
      </w:r>
    </w:p>
    <w:p w14:paraId="69CD0F90" w14:textId="77777777" w:rsidR="00C8767B" w:rsidRDefault="00C8767B">
      <w:pPr>
        <w:pStyle w:val="BodyText"/>
      </w:pPr>
    </w:p>
    <w:p w14:paraId="69CD0F91" w14:textId="77777777" w:rsidR="00C8767B" w:rsidRDefault="00C8767B">
      <w:pPr>
        <w:pStyle w:val="BodyText"/>
      </w:pPr>
    </w:p>
    <w:p w14:paraId="69CD0F92" w14:textId="77777777" w:rsidR="00C8767B" w:rsidRDefault="00C8767B">
      <w:pPr>
        <w:pStyle w:val="BodyText"/>
      </w:pPr>
    </w:p>
    <w:p w14:paraId="69CD0F93" w14:textId="77777777" w:rsidR="00C8767B" w:rsidRDefault="00C8767B">
      <w:pPr>
        <w:pStyle w:val="BodyText"/>
      </w:pPr>
    </w:p>
    <w:p w14:paraId="69CD0F94" w14:textId="77777777" w:rsidR="00C8767B" w:rsidRDefault="00C8767B">
      <w:pPr>
        <w:pStyle w:val="BodyText"/>
        <w:spacing w:before="64"/>
      </w:pPr>
    </w:p>
    <w:p w14:paraId="69CD0F95" w14:textId="77777777" w:rsidR="00C8767B" w:rsidRDefault="00E25DF7">
      <w:pPr>
        <w:pStyle w:val="Heading3"/>
        <w:tabs>
          <w:tab w:val="left" w:pos="11123"/>
        </w:tabs>
        <w:spacing w:before="1"/>
        <w:ind w:left="331" w:right="0" w:firstLine="0"/>
      </w:pPr>
      <w:r w:rsidRPr="00F95706">
        <w:rPr>
          <w:rFonts w:ascii="Times New Roman"/>
          <w:b w:val="0"/>
          <w:color w:val="00488B"/>
          <w:spacing w:val="-18"/>
          <w:shd w:val="clear" w:color="auto" w:fill="F1F1F1"/>
        </w:rPr>
        <w:t xml:space="preserve"> </w:t>
      </w:r>
      <w:r w:rsidRPr="00F95706">
        <w:rPr>
          <w:color w:val="00488B"/>
          <w:shd w:val="clear" w:color="auto" w:fill="F1F1F1"/>
        </w:rPr>
        <w:t>For</w:t>
      </w:r>
      <w:r w:rsidRPr="00F95706">
        <w:rPr>
          <w:color w:val="00488B"/>
          <w:spacing w:val="-5"/>
          <w:shd w:val="clear" w:color="auto" w:fill="F1F1F1"/>
        </w:rPr>
        <w:t xml:space="preserve"> </w:t>
      </w:r>
      <w:r w:rsidRPr="00F95706">
        <w:rPr>
          <w:color w:val="00488B"/>
          <w:shd w:val="clear" w:color="auto" w:fill="F1F1F1"/>
        </w:rPr>
        <w:t>New</w:t>
      </w:r>
      <w:r w:rsidRPr="00F95706">
        <w:rPr>
          <w:color w:val="00488B"/>
          <w:spacing w:val="-1"/>
          <w:shd w:val="clear" w:color="auto" w:fill="F1F1F1"/>
        </w:rPr>
        <w:t xml:space="preserve"> </w:t>
      </w:r>
      <w:r w:rsidRPr="00F95706">
        <w:rPr>
          <w:color w:val="00488B"/>
          <w:spacing w:val="-2"/>
          <w:shd w:val="clear" w:color="auto" w:fill="F1F1F1"/>
        </w:rPr>
        <w:t>Hires</w:t>
      </w:r>
      <w:r w:rsidRPr="00F95706">
        <w:rPr>
          <w:color w:val="00488B"/>
          <w:shd w:val="clear" w:color="auto" w:fill="F1F1F1"/>
        </w:rPr>
        <w:tab/>
      </w:r>
    </w:p>
    <w:p w14:paraId="69CD0F96" w14:textId="77777777" w:rsidR="00C8767B" w:rsidRDefault="00C8767B">
      <w:pPr>
        <w:pStyle w:val="Heading3"/>
        <w:sectPr w:rsidR="00C8767B">
          <w:headerReference w:type="default" r:id="rId10"/>
          <w:footerReference w:type="default" r:id="rId11"/>
          <w:pgSz w:w="12240" w:h="15840"/>
          <w:pgMar w:top="1320" w:right="360" w:bottom="880" w:left="360" w:header="720" w:footer="695" w:gutter="0"/>
          <w:cols w:space="720"/>
        </w:sectPr>
      </w:pPr>
    </w:p>
    <w:p w14:paraId="69CD0F97" w14:textId="77777777" w:rsidR="00C8767B" w:rsidRDefault="00C8767B">
      <w:pPr>
        <w:pStyle w:val="BodyText"/>
        <w:rPr>
          <w:b/>
        </w:rPr>
      </w:pPr>
    </w:p>
    <w:p w14:paraId="69CD0F98" w14:textId="77777777" w:rsidR="00C8767B" w:rsidRDefault="00C8767B">
      <w:pPr>
        <w:pStyle w:val="BodyText"/>
        <w:rPr>
          <w:b/>
        </w:rPr>
      </w:pPr>
    </w:p>
    <w:p w14:paraId="69CD0F99" w14:textId="77777777" w:rsidR="00C8767B" w:rsidRDefault="00C8767B">
      <w:pPr>
        <w:pStyle w:val="BodyText"/>
        <w:rPr>
          <w:b/>
        </w:rPr>
      </w:pPr>
    </w:p>
    <w:p w14:paraId="69CD0F9A" w14:textId="77777777" w:rsidR="00C8767B" w:rsidRDefault="00C8767B">
      <w:pPr>
        <w:pStyle w:val="BodyText"/>
        <w:spacing w:before="63"/>
        <w:rPr>
          <w:b/>
        </w:rPr>
      </w:pPr>
    </w:p>
    <w:p w14:paraId="69CD0F9B" w14:textId="77777777" w:rsidR="00C8767B" w:rsidRDefault="00E25DF7">
      <w:pPr>
        <w:pStyle w:val="ListParagraph"/>
        <w:numPr>
          <w:ilvl w:val="0"/>
          <w:numId w:val="4"/>
        </w:numPr>
        <w:tabs>
          <w:tab w:val="left" w:pos="633"/>
        </w:tabs>
        <w:ind w:hanging="273"/>
        <w:rPr>
          <w:sz w:val="18"/>
        </w:rPr>
      </w:pPr>
      <w:r>
        <w:rPr>
          <w:sz w:val="18"/>
        </w:rPr>
        <w:t>The</w:t>
      </w:r>
      <w:r>
        <w:rPr>
          <w:spacing w:val="-5"/>
          <w:sz w:val="18"/>
        </w:rPr>
        <w:t xml:space="preserve"> </w:t>
      </w:r>
      <w:r>
        <w:rPr>
          <w:sz w:val="18"/>
        </w:rPr>
        <w:t>enrollment</w:t>
      </w:r>
      <w:r>
        <w:rPr>
          <w:spacing w:val="-6"/>
          <w:sz w:val="18"/>
        </w:rPr>
        <w:t xml:space="preserve"> </w:t>
      </w:r>
      <w:r>
        <w:rPr>
          <w:sz w:val="18"/>
        </w:rPr>
        <w:t>takes</w:t>
      </w:r>
      <w:r>
        <w:rPr>
          <w:spacing w:val="-6"/>
          <w:sz w:val="18"/>
        </w:rPr>
        <w:t xml:space="preserve"> </w:t>
      </w:r>
      <w:r>
        <w:rPr>
          <w:sz w:val="18"/>
        </w:rPr>
        <w:t>place</w:t>
      </w:r>
      <w:r>
        <w:rPr>
          <w:spacing w:val="-8"/>
          <w:sz w:val="18"/>
        </w:rPr>
        <w:t xml:space="preserve"> </w:t>
      </w:r>
      <w:r>
        <w:rPr>
          <w:sz w:val="18"/>
        </w:rPr>
        <w:t>within</w:t>
      </w:r>
      <w:r>
        <w:rPr>
          <w:spacing w:val="-4"/>
          <w:sz w:val="18"/>
        </w:rPr>
        <w:t xml:space="preserve"> </w:t>
      </w:r>
      <w:r>
        <w:rPr>
          <w:sz w:val="18"/>
        </w:rPr>
        <w:t>31</w:t>
      </w:r>
      <w:r>
        <w:rPr>
          <w:spacing w:val="-7"/>
          <w:sz w:val="18"/>
        </w:rPr>
        <w:t xml:space="preserve"> </w:t>
      </w:r>
      <w:r>
        <w:rPr>
          <w:sz w:val="18"/>
        </w:rPr>
        <w:t>days</w:t>
      </w:r>
      <w:r>
        <w:rPr>
          <w:spacing w:val="-8"/>
          <w:sz w:val="18"/>
        </w:rPr>
        <w:t xml:space="preserve"> </w:t>
      </w:r>
      <w:r>
        <w:rPr>
          <w:sz w:val="18"/>
        </w:rPr>
        <w:t>from</w:t>
      </w:r>
      <w:r>
        <w:rPr>
          <w:spacing w:val="-4"/>
          <w:sz w:val="18"/>
        </w:rPr>
        <w:t xml:space="preserve"> </w:t>
      </w:r>
      <w:r>
        <w:rPr>
          <w:sz w:val="18"/>
        </w:rPr>
        <w:t>the</w:t>
      </w:r>
      <w:r>
        <w:rPr>
          <w:spacing w:val="-8"/>
          <w:sz w:val="18"/>
        </w:rPr>
        <w:t xml:space="preserve"> </w:t>
      </w:r>
      <w:r>
        <w:rPr>
          <w:sz w:val="18"/>
        </w:rPr>
        <w:t>date</w:t>
      </w:r>
      <w:r>
        <w:rPr>
          <w:spacing w:val="-7"/>
          <w:sz w:val="18"/>
        </w:rPr>
        <w:t xml:space="preserve"> </w:t>
      </w:r>
      <w:r>
        <w:rPr>
          <w:sz w:val="18"/>
        </w:rPr>
        <w:t>you</w:t>
      </w:r>
      <w:r>
        <w:rPr>
          <w:spacing w:val="-8"/>
          <w:sz w:val="18"/>
        </w:rPr>
        <w:t xml:space="preserve"> </w:t>
      </w:r>
      <w:r>
        <w:rPr>
          <w:sz w:val="18"/>
        </w:rPr>
        <w:t>become</w:t>
      </w:r>
      <w:r>
        <w:rPr>
          <w:spacing w:val="-7"/>
          <w:sz w:val="18"/>
        </w:rPr>
        <w:t xml:space="preserve"> </w:t>
      </w:r>
      <w:r>
        <w:rPr>
          <w:sz w:val="18"/>
        </w:rPr>
        <w:t>eligible</w:t>
      </w:r>
      <w:r>
        <w:rPr>
          <w:spacing w:val="-7"/>
          <w:sz w:val="18"/>
        </w:rPr>
        <w:t xml:space="preserve"> </w:t>
      </w:r>
      <w:r>
        <w:rPr>
          <w:sz w:val="18"/>
        </w:rPr>
        <w:t>for</w:t>
      </w:r>
      <w:r>
        <w:rPr>
          <w:spacing w:val="-9"/>
          <w:sz w:val="18"/>
        </w:rPr>
        <w:t xml:space="preserve"> </w:t>
      </w:r>
      <w:r>
        <w:rPr>
          <w:sz w:val="18"/>
        </w:rPr>
        <w:t>benefits,</w:t>
      </w:r>
      <w:r>
        <w:rPr>
          <w:spacing w:val="-4"/>
          <w:sz w:val="18"/>
        </w:rPr>
        <w:t xml:space="preserve"> </w:t>
      </w:r>
      <w:r>
        <w:rPr>
          <w:spacing w:val="-5"/>
          <w:sz w:val="18"/>
        </w:rPr>
        <w:t>and</w:t>
      </w:r>
    </w:p>
    <w:p w14:paraId="69CD0F9C" w14:textId="77777777" w:rsidR="00C8767B" w:rsidRDefault="00E25DF7">
      <w:pPr>
        <w:pStyle w:val="ListParagraph"/>
        <w:numPr>
          <w:ilvl w:val="0"/>
          <w:numId w:val="4"/>
        </w:numPr>
        <w:tabs>
          <w:tab w:val="left" w:pos="633"/>
        </w:tabs>
        <w:spacing w:before="118"/>
        <w:ind w:right="522" w:hanging="274"/>
        <w:rPr>
          <w:sz w:val="18"/>
        </w:rPr>
      </w:pPr>
      <w:r>
        <w:rPr>
          <w:sz w:val="18"/>
        </w:rPr>
        <w:t>The</w:t>
      </w:r>
      <w:r>
        <w:rPr>
          <w:spacing w:val="-1"/>
          <w:sz w:val="18"/>
        </w:rPr>
        <w:t xml:space="preserve"> </w:t>
      </w:r>
      <w:r>
        <w:rPr>
          <w:sz w:val="18"/>
        </w:rPr>
        <w:t>enrollment</w:t>
      </w:r>
      <w:r>
        <w:rPr>
          <w:spacing w:val="-3"/>
          <w:sz w:val="18"/>
        </w:rPr>
        <w:t xml:space="preserve"> </w:t>
      </w:r>
      <w:r>
        <w:rPr>
          <w:sz w:val="18"/>
        </w:rPr>
        <w:t>takes</w:t>
      </w:r>
      <w:r>
        <w:rPr>
          <w:spacing w:val="-2"/>
          <w:sz w:val="18"/>
        </w:rPr>
        <w:t xml:space="preserve"> </w:t>
      </w:r>
      <w:r>
        <w:rPr>
          <w:sz w:val="18"/>
        </w:rPr>
        <w:t>place</w:t>
      </w:r>
      <w:r>
        <w:rPr>
          <w:spacing w:val="-5"/>
          <w:sz w:val="18"/>
        </w:rPr>
        <w:t xml:space="preserve"> </w:t>
      </w:r>
      <w:r>
        <w:rPr>
          <w:sz w:val="18"/>
        </w:rPr>
        <w:t>prior</w:t>
      </w:r>
      <w:r>
        <w:rPr>
          <w:spacing w:val="-2"/>
          <w:sz w:val="18"/>
        </w:rPr>
        <w:t xml:space="preserve"> </w:t>
      </w:r>
      <w:r>
        <w:rPr>
          <w:sz w:val="18"/>
        </w:rPr>
        <w:t>to</w:t>
      </w:r>
      <w:r>
        <w:rPr>
          <w:spacing w:val="-1"/>
          <w:sz w:val="18"/>
        </w:rPr>
        <w:t xml:space="preserve"> </w:t>
      </w:r>
      <w:r>
        <w:rPr>
          <w:sz w:val="18"/>
        </w:rPr>
        <w:t>the</w:t>
      </w:r>
      <w:r>
        <w:rPr>
          <w:spacing w:val="-4"/>
          <w:sz w:val="18"/>
        </w:rPr>
        <w:t xml:space="preserve"> </w:t>
      </w:r>
      <w:r>
        <w:rPr>
          <w:sz w:val="18"/>
        </w:rPr>
        <w:t>next</w:t>
      </w:r>
      <w:r>
        <w:rPr>
          <w:spacing w:val="-5"/>
          <w:sz w:val="18"/>
        </w:rPr>
        <w:t xml:space="preserve"> </w:t>
      </w:r>
      <w:r>
        <w:rPr>
          <w:sz w:val="18"/>
        </w:rPr>
        <w:t>annual</w:t>
      </w:r>
      <w:r>
        <w:rPr>
          <w:spacing w:val="-4"/>
          <w:sz w:val="18"/>
        </w:rPr>
        <w:t xml:space="preserve"> </w:t>
      </w:r>
      <w:r>
        <w:rPr>
          <w:sz w:val="18"/>
        </w:rPr>
        <w:t>enrollment</w:t>
      </w:r>
      <w:r>
        <w:rPr>
          <w:spacing w:val="-1"/>
          <w:sz w:val="18"/>
        </w:rPr>
        <w:t xml:space="preserve"> </w:t>
      </w:r>
      <w:r>
        <w:rPr>
          <w:sz w:val="18"/>
        </w:rPr>
        <w:t>period following</w:t>
      </w:r>
      <w:r>
        <w:rPr>
          <w:spacing w:val="-5"/>
          <w:sz w:val="18"/>
        </w:rPr>
        <w:t xml:space="preserve"> </w:t>
      </w:r>
      <w:r>
        <w:rPr>
          <w:sz w:val="18"/>
        </w:rPr>
        <w:t>the</w:t>
      </w:r>
      <w:r>
        <w:rPr>
          <w:spacing w:val="-5"/>
          <w:sz w:val="18"/>
        </w:rPr>
        <w:t xml:space="preserve"> </w:t>
      </w:r>
      <w:r>
        <w:rPr>
          <w:sz w:val="18"/>
        </w:rPr>
        <w:t>date</w:t>
      </w:r>
      <w:r>
        <w:rPr>
          <w:spacing w:val="-5"/>
          <w:sz w:val="18"/>
        </w:rPr>
        <w:t xml:space="preserve"> </w:t>
      </w:r>
      <w:r>
        <w:rPr>
          <w:sz w:val="18"/>
        </w:rPr>
        <w:t>you</w:t>
      </w:r>
      <w:r>
        <w:rPr>
          <w:spacing w:val="-1"/>
          <w:sz w:val="18"/>
        </w:rPr>
        <w:t xml:space="preserve"> </w:t>
      </w:r>
      <w:r>
        <w:rPr>
          <w:sz w:val="18"/>
        </w:rPr>
        <w:t>became</w:t>
      </w:r>
      <w:r>
        <w:rPr>
          <w:spacing w:val="-4"/>
          <w:sz w:val="18"/>
        </w:rPr>
        <w:t xml:space="preserve"> </w:t>
      </w:r>
      <w:r>
        <w:rPr>
          <w:sz w:val="18"/>
        </w:rPr>
        <w:t>eligible</w:t>
      </w:r>
      <w:r>
        <w:rPr>
          <w:spacing w:val="-5"/>
          <w:sz w:val="18"/>
        </w:rPr>
        <w:t xml:space="preserve"> </w:t>
      </w:r>
      <w:r>
        <w:rPr>
          <w:sz w:val="18"/>
        </w:rPr>
        <w:t>for</w:t>
      </w:r>
      <w:r>
        <w:rPr>
          <w:spacing w:val="-2"/>
          <w:sz w:val="18"/>
        </w:rPr>
        <w:t xml:space="preserve"> </w:t>
      </w:r>
      <w:r>
        <w:rPr>
          <w:sz w:val="18"/>
        </w:rPr>
        <w:t>benefits</w:t>
      </w:r>
      <w:r>
        <w:rPr>
          <w:spacing w:val="-3"/>
          <w:sz w:val="18"/>
        </w:rPr>
        <w:t xml:space="preserve"> </w:t>
      </w:r>
      <w:r>
        <w:rPr>
          <w:sz w:val="18"/>
        </w:rPr>
        <w:t>(note:</w:t>
      </w:r>
      <w:r>
        <w:rPr>
          <w:spacing w:val="-3"/>
          <w:sz w:val="18"/>
        </w:rPr>
        <w:t xml:space="preserve"> </w:t>
      </w:r>
      <w:r>
        <w:rPr>
          <w:sz w:val="18"/>
        </w:rPr>
        <w:t>this period will not be greater than 12 months, or less than 31 days), and</w:t>
      </w:r>
    </w:p>
    <w:p w14:paraId="69CD0F9D" w14:textId="77777777" w:rsidR="00C8767B" w:rsidRDefault="00E25DF7">
      <w:pPr>
        <w:pStyle w:val="ListParagraph"/>
        <w:numPr>
          <w:ilvl w:val="0"/>
          <w:numId w:val="4"/>
        </w:numPr>
        <w:tabs>
          <w:tab w:val="left" w:pos="632"/>
        </w:tabs>
        <w:spacing w:before="120"/>
        <w:ind w:left="632" w:hanging="273"/>
        <w:rPr>
          <w:sz w:val="18"/>
        </w:rPr>
      </w:pPr>
      <w:r>
        <w:rPr>
          <w:sz w:val="18"/>
        </w:rPr>
        <w:t>You</w:t>
      </w:r>
      <w:r>
        <w:rPr>
          <w:spacing w:val="-6"/>
          <w:sz w:val="18"/>
        </w:rPr>
        <w:t xml:space="preserve"> </w:t>
      </w:r>
      <w:r>
        <w:rPr>
          <w:sz w:val="18"/>
        </w:rPr>
        <w:t>are</w:t>
      </w:r>
      <w:r>
        <w:rPr>
          <w:spacing w:val="-9"/>
          <w:sz w:val="18"/>
        </w:rPr>
        <w:t xml:space="preserve"> </w:t>
      </w:r>
      <w:r>
        <w:rPr>
          <w:sz w:val="18"/>
        </w:rPr>
        <w:t>enrolling</w:t>
      </w:r>
      <w:r>
        <w:rPr>
          <w:spacing w:val="-6"/>
          <w:sz w:val="18"/>
        </w:rPr>
        <w:t xml:space="preserve"> </w:t>
      </w:r>
      <w:r>
        <w:rPr>
          <w:sz w:val="18"/>
        </w:rPr>
        <w:t>for</w:t>
      </w:r>
      <w:r>
        <w:rPr>
          <w:spacing w:val="-8"/>
          <w:sz w:val="18"/>
        </w:rPr>
        <w:t xml:space="preserve"> </w:t>
      </w:r>
      <w:r>
        <w:rPr>
          <w:sz w:val="18"/>
        </w:rPr>
        <w:t>spouse</w:t>
      </w:r>
      <w:r>
        <w:rPr>
          <w:spacing w:val="-8"/>
          <w:sz w:val="18"/>
        </w:rPr>
        <w:t xml:space="preserve"> </w:t>
      </w:r>
      <w:r>
        <w:rPr>
          <w:sz w:val="18"/>
        </w:rPr>
        <w:t>coverage</w:t>
      </w:r>
      <w:r>
        <w:rPr>
          <w:spacing w:val="-8"/>
          <w:sz w:val="18"/>
        </w:rPr>
        <w:t xml:space="preserve"> </w:t>
      </w:r>
      <w:r>
        <w:rPr>
          <w:sz w:val="18"/>
        </w:rPr>
        <w:t>equal</w:t>
      </w:r>
      <w:r>
        <w:rPr>
          <w:spacing w:val="-6"/>
          <w:sz w:val="18"/>
        </w:rPr>
        <w:t xml:space="preserve"> </w:t>
      </w:r>
      <w:r>
        <w:rPr>
          <w:sz w:val="18"/>
        </w:rPr>
        <w:t>to</w:t>
      </w:r>
      <w:r>
        <w:rPr>
          <w:spacing w:val="-8"/>
          <w:sz w:val="18"/>
        </w:rPr>
        <w:t xml:space="preserve"> </w:t>
      </w:r>
      <w:r>
        <w:rPr>
          <w:sz w:val="18"/>
        </w:rPr>
        <w:t>$50,000</w:t>
      </w:r>
      <w:r>
        <w:rPr>
          <w:spacing w:val="-7"/>
          <w:sz w:val="18"/>
        </w:rPr>
        <w:t xml:space="preserve"> </w:t>
      </w:r>
      <w:r>
        <w:rPr>
          <w:sz w:val="18"/>
        </w:rPr>
        <w:t>and</w:t>
      </w:r>
      <w:r>
        <w:rPr>
          <w:spacing w:val="-9"/>
          <w:sz w:val="18"/>
        </w:rPr>
        <w:t xml:space="preserve"> </w:t>
      </w:r>
      <w:r>
        <w:rPr>
          <w:sz w:val="18"/>
        </w:rPr>
        <w:t>enrolling</w:t>
      </w:r>
      <w:r>
        <w:rPr>
          <w:spacing w:val="-8"/>
          <w:sz w:val="18"/>
        </w:rPr>
        <w:t xml:space="preserve"> </w:t>
      </w:r>
      <w:r>
        <w:rPr>
          <w:sz w:val="18"/>
        </w:rPr>
        <w:t>for</w:t>
      </w:r>
      <w:r>
        <w:rPr>
          <w:spacing w:val="-8"/>
          <w:sz w:val="18"/>
        </w:rPr>
        <w:t xml:space="preserve"> </w:t>
      </w:r>
      <w:r>
        <w:rPr>
          <w:sz w:val="18"/>
        </w:rPr>
        <w:t>child(ren)</w:t>
      </w:r>
      <w:r>
        <w:rPr>
          <w:spacing w:val="-8"/>
          <w:sz w:val="18"/>
        </w:rPr>
        <w:t xml:space="preserve"> </w:t>
      </w:r>
      <w:r>
        <w:rPr>
          <w:sz w:val="18"/>
        </w:rPr>
        <w:t>coverage</w:t>
      </w:r>
      <w:r>
        <w:rPr>
          <w:spacing w:val="-6"/>
          <w:sz w:val="18"/>
        </w:rPr>
        <w:t xml:space="preserve"> </w:t>
      </w:r>
      <w:r>
        <w:rPr>
          <w:sz w:val="18"/>
        </w:rPr>
        <w:t>equal</w:t>
      </w:r>
      <w:r>
        <w:rPr>
          <w:spacing w:val="-6"/>
          <w:sz w:val="18"/>
        </w:rPr>
        <w:t xml:space="preserve"> </w:t>
      </w:r>
      <w:r>
        <w:rPr>
          <w:sz w:val="18"/>
        </w:rPr>
        <w:t>to</w:t>
      </w:r>
      <w:r>
        <w:rPr>
          <w:spacing w:val="-6"/>
          <w:sz w:val="18"/>
        </w:rPr>
        <w:t xml:space="preserve"> </w:t>
      </w:r>
      <w:r>
        <w:rPr>
          <w:spacing w:val="-2"/>
          <w:sz w:val="18"/>
        </w:rPr>
        <w:t>$10,000</w:t>
      </w:r>
    </w:p>
    <w:p w14:paraId="69CD0F9E" w14:textId="77777777" w:rsidR="00C8767B" w:rsidRDefault="00E25DF7">
      <w:pPr>
        <w:pStyle w:val="BodyText"/>
        <w:spacing w:before="118"/>
        <w:ind w:left="358" w:right="441"/>
      </w:pPr>
      <w:r>
        <w:t>If</w:t>
      </w:r>
      <w:r>
        <w:rPr>
          <w:spacing w:val="-3"/>
        </w:rPr>
        <w:t xml:space="preserve"> </w:t>
      </w:r>
      <w:r>
        <w:t>you do</w:t>
      </w:r>
      <w:r>
        <w:rPr>
          <w:spacing w:val="-4"/>
        </w:rPr>
        <w:t xml:space="preserve"> </w:t>
      </w:r>
      <w:r>
        <w:t>not</w:t>
      </w:r>
      <w:r>
        <w:rPr>
          <w:spacing w:val="-4"/>
        </w:rPr>
        <w:t xml:space="preserve"> </w:t>
      </w:r>
      <w:r>
        <w:t>meet</w:t>
      </w:r>
      <w:r>
        <w:rPr>
          <w:spacing w:val="-3"/>
        </w:rPr>
        <w:t xml:space="preserve"> </w:t>
      </w:r>
      <w:proofErr w:type="gramStart"/>
      <w:r>
        <w:t>all</w:t>
      </w:r>
      <w:r>
        <w:rPr>
          <w:spacing w:val="-3"/>
        </w:rPr>
        <w:t xml:space="preserve"> </w:t>
      </w:r>
      <w:r>
        <w:t>of</w:t>
      </w:r>
      <w:proofErr w:type="gramEnd"/>
      <w:r>
        <w:rPr>
          <w:spacing w:val="-6"/>
        </w:rPr>
        <w:t xml:space="preserve"> </w:t>
      </w:r>
      <w:r>
        <w:t>the</w:t>
      </w:r>
      <w:r>
        <w:rPr>
          <w:spacing w:val="-4"/>
        </w:rPr>
        <w:t xml:space="preserve"> </w:t>
      </w:r>
      <w:r>
        <w:t>conditions</w:t>
      </w:r>
      <w:r>
        <w:rPr>
          <w:spacing w:val="-4"/>
        </w:rPr>
        <w:t xml:space="preserve"> </w:t>
      </w:r>
      <w:r>
        <w:t>stated</w:t>
      </w:r>
      <w:r>
        <w:rPr>
          <w:spacing w:val="-1"/>
        </w:rPr>
        <w:t xml:space="preserve"> </w:t>
      </w:r>
      <w:r>
        <w:t>above,</w:t>
      </w:r>
      <w:r>
        <w:rPr>
          <w:spacing w:val="-4"/>
        </w:rPr>
        <w:t xml:space="preserve"> </w:t>
      </w:r>
      <w:r>
        <w:t>you</w:t>
      </w:r>
      <w:r>
        <w:rPr>
          <w:spacing w:val="-4"/>
        </w:rPr>
        <w:t xml:space="preserve"> </w:t>
      </w:r>
      <w:r>
        <w:t>will</w:t>
      </w:r>
      <w:r>
        <w:rPr>
          <w:spacing w:val="-6"/>
        </w:rPr>
        <w:t xml:space="preserve"> </w:t>
      </w:r>
      <w:r>
        <w:t>need</w:t>
      </w:r>
      <w:r>
        <w:rPr>
          <w:spacing w:val="-3"/>
        </w:rPr>
        <w:t xml:space="preserve"> </w:t>
      </w:r>
      <w:r>
        <w:t>to provide</w:t>
      </w:r>
      <w:r>
        <w:rPr>
          <w:spacing w:val="-2"/>
        </w:rPr>
        <w:t xml:space="preserve"> </w:t>
      </w:r>
      <w:r>
        <w:t>additional</w:t>
      </w:r>
      <w:r>
        <w:rPr>
          <w:spacing w:val="-2"/>
        </w:rPr>
        <w:t xml:space="preserve"> </w:t>
      </w:r>
      <w:r>
        <w:t>medical</w:t>
      </w:r>
      <w:r>
        <w:rPr>
          <w:spacing w:val="-3"/>
        </w:rPr>
        <w:t xml:space="preserve"> </w:t>
      </w:r>
      <w:r>
        <w:t>information by</w:t>
      </w:r>
      <w:r>
        <w:rPr>
          <w:spacing w:val="-1"/>
        </w:rPr>
        <w:t xml:space="preserve"> </w:t>
      </w:r>
      <w:r>
        <w:t>completing</w:t>
      </w:r>
      <w:r>
        <w:rPr>
          <w:spacing w:val="-2"/>
        </w:rPr>
        <w:t xml:space="preserve"> </w:t>
      </w:r>
      <w:r>
        <w:t>a Statement of Health form. A Statement of Health is included in this booklet.</w:t>
      </w:r>
    </w:p>
    <w:p w14:paraId="69CD0F9F" w14:textId="77777777" w:rsidR="00C8767B" w:rsidRDefault="00E25DF7">
      <w:pPr>
        <w:pStyle w:val="Heading2"/>
        <w:spacing w:before="201"/>
        <w:ind w:left="360"/>
      </w:pPr>
      <w:r>
        <w:t>About</w:t>
      </w:r>
      <w:r>
        <w:rPr>
          <w:spacing w:val="-9"/>
        </w:rPr>
        <w:t xml:space="preserve"> </w:t>
      </w:r>
      <w:r>
        <w:t>Your</w:t>
      </w:r>
      <w:r>
        <w:rPr>
          <w:spacing w:val="-7"/>
        </w:rPr>
        <w:t xml:space="preserve"> </w:t>
      </w:r>
      <w:r>
        <w:t>Coverage</w:t>
      </w:r>
      <w:r>
        <w:rPr>
          <w:spacing w:val="-8"/>
        </w:rPr>
        <w:t xml:space="preserve"> </w:t>
      </w:r>
      <w:r>
        <w:t>Effective</w:t>
      </w:r>
      <w:r>
        <w:rPr>
          <w:spacing w:val="-5"/>
        </w:rPr>
        <w:t xml:space="preserve"> </w:t>
      </w:r>
      <w:r>
        <w:rPr>
          <w:spacing w:val="-4"/>
        </w:rPr>
        <w:t>Date</w:t>
      </w:r>
    </w:p>
    <w:p w14:paraId="69CD0FA0" w14:textId="77777777" w:rsidR="00C8767B" w:rsidRDefault="00E25DF7">
      <w:pPr>
        <w:pStyle w:val="BodyText"/>
        <w:spacing w:before="87"/>
        <w:ind w:left="359" w:right="484"/>
      </w:pPr>
      <w:r>
        <w:t>You must be Actively at Work</w:t>
      </w:r>
      <w:r>
        <w:rPr>
          <w:spacing w:val="-2"/>
        </w:rPr>
        <w:t xml:space="preserve"> </w:t>
      </w:r>
      <w:r>
        <w:t>on the date your coverage becomes effective. Your coverage</w:t>
      </w:r>
      <w:r>
        <w:rPr>
          <w:spacing w:val="-1"/>
        </w:rPr>
        <w:t xml:space="preserve"> </w:t>
      </w:r>
      <w:r>
        <w:t xml:space="preserve">must be in effect </w:t>
      </w:r>
      <w:proofErr w:type="gramStart"/>
      <w:r>
        <w:t>in order for</w:t>
      </w:r>
      <w:proofErr w:type="gramEnd"/>
      <w:r>
        <w:t xml:space="preserve"> your spouse and</w:t>
      </w:r>
      <w:r>
        <w:rPr>
          <w:spacing w:val="-1"/>
        </w:rPr>
        <w:t xml:space="preserve"> </w:t>
      </w:r>
      <w:r>
        <w:t>eligible</w:t>
      </w:r>
      <w:r>
        <w:rPr>
          <w:spacing w:val="-1"/>
        </w:rPr>
        <w:t xml:space="preserve"> </w:t>
      </w:r>
      <w:r>
        <w:t>children’s</w:t>
      </w:r>
      <w:r>
        <w:rPr>
          <w:spacing w:val="-2"/>
        </w:rPr>
        <w:t xml:space="preserve"> </w:t>
      </w:r>
      <w:r>
        <w:t>coverage</w:t>
      </w:r>
      <w:r>
        <w:rPr>
          <w:spacing w:val="-4"/>
        </w:rPr>
        <w:t xml:space="preserve"> </w:t>
      </w:r>
      <w:r>
        <w:t>to</w:t>
      </w:r>
      <w:r>
        <w:rPr>
          <w:spacing w:val="-4"/>
        </w:rPr>
        <w:t xml:space="preserve"> </w:t>
      </w:r>
      <w:r>
        <w:t>take</w:t>
      </w:r>
      <w:r>
        <w:rPr>
          <w:spacing w:val="-5"/>
        </w:rPr>
        <w:t xml:space="preserve"> </w:t>
      </w:r>
      <w:r>
        <w:t>effect.</w:t>
      </w:r>
      <w:r>
        <w:rPr>
          <w:spacing w:val="-1"/>
        </w:rPr>
        <w:t xml:space="preserve"> </w:t>
      </w:r>
      <w:r>
        <w:t>In</w:t>
      </w:r>
      <w:r>
        <w:rPr>
          <w:spacing w:val="-1"/>
        </w:rPr>
        <w:t xml:space="preserve"> </w:t>
      </w:r>
      <w:r>
        <w:t>addition,</w:t>
      </w:r>
      <w:r>
        <w:rPr>
          <w:spacing w:val="-6"/>
        </w:rPr>
        <w:t xml:space="preserve"> </w:t>
      </w:r>
      <w:r>
        <w:t>your</w:t>
      </w:r>
      <w:r>
        <w:rPr>
          <w:spacing w:val="-2"/>
        </w:rPr>
        <w:t xml:space="preserve"> </w:t>
      </w:r>
      <w:r>
        <w:t>spouse</w:t>
      </w:r>
      <w:r>
        <w:rPr>
          <w:spacing w:val="-4"/>
        </w:rPr>
        <w:t xml:space="preserve"> </w:t>
      </w:r>
      <w:r>
        <w:t>and</w:t>
      </w:r>
      <w:r>
        <w:rPr>
          <w:spacing w:val="-1"/>
        </w:rPr>
        <w:t xml:space="preserve"> </w:t>
      </w:r>
      <w:r>
        <w:t>eligible</w:t>
      </w:r>
      <w:r>
        <w:rPr>
          <w:spacing w:val="-5"/>
        </w:rPr>
        <w:t xml:space="preserve"> </w:t>
      </w:r>
      <w:r>
        <w:t>child(ren)</w:t>
      </w:r>
      <w:r>
        <w:rPr>
          <w:spacing w:val="-4"/>
        </w:rPr>
        <w:t xml:space="preserve"> </w:t>
      </w:r>
      <w:r>
        <w:t>must</w:t>
      </w:r>
      <w:r>
        <w:rPr>
          <w:spacing w:val="-1"/>
        </w:rPr>
        <w:t xml:space="preserve"> </w:t>
      </w:r>
      <w:r>
        <w:t>not</w:t>
      </w:r>
      <w:r>
        <w:rPr>
          <w:spacing w:val="-4"/>
        </w:rPr>
        <w:t xml:space="preserve"> </w:t>
      </w:r>
      <w:r>
        <w:t>be</w:t>
      </w:r>
      <w:r>
        <w:rPr>
          <w:spacing w:val="-4"/>
        </w:rPr>
        <w:t xml:space="preserve"> </w:t>
      </w:r>
      <w:r>
        <w:t>home</w:t>
      </w:r>
      <w:r>
        <w:rPr>
          <w:spacing w:val="-5"/>
        </w:rPr>
        <w:t xml:space="preserve"> </w:t>
      </w:r>
      <w:r>
        <w:t>or</w:t>
      </w:r>
      <w:r>
        <w:rPr>
          <w:spacing w:val="-2"/>
        </w:rPr>
        <w:t xml:space="preserve"> </w:t>
      </w:r>
      <w:r>
        <w:t>hospital</w:t>
      </w:r>
      <w:r>
        <w:rPr>
          <w:spacing w:val="-2"/>
        </w:rPr>
        <w:t xml:space="preserve"> </w:t>
      </w:r>
      <w:r>
        <w:t>confined</w:t>
      </w:r>
      <w:r>
        <w:rPr>
          <w:spacing w:val="-2"/>
        </w:rPr>
        <w:t xml:space="preserve"> </w:t>
      </w:r>
      <w:r>
        <w:t>or receiving or applying to receive disability benefits from any source when their coverage becomes effective.</w:t>
      </w:r>
    </w:p>
    <w:p w14:paraId="69CD0FA1" w14:textId="77777777" w:rsidR="00C8767B" w:rsidRDefault="00C8767B">
      <w:pPr>
        <w:pStyle w:val="BodyText"/>
      </w:pPr>
    </w:p>
    <w:p w14:paraId="69CD0FA2" w14:textId="77777777" w:rsidR="00C8767B" w:rsidRDefault="00E25DF7">
      <w:pPr>
        <w:pStyle w:val="BodyText"/>
        <w:ind w:left="357" w:right="484" w:firstLine="1"/>
      </w:pPr>
      <w:r>
        <w:t>If</w:t>
      </w:r>
      <w:r>
        <w:rPr>
          <w:spacing w:val="-1"/>
        </w:rPr>
        <w:t xml:space="preserve"> </w:t>
      </w:r>
      <w:r>
        <w:t>Actively</w:t>
      </w:r>
      <w:r>
        <w:rPr>
          <w:spacing w:val="-2"/>
        </w:rPr>
        <w:t xml:space="preserve"> </w:t>
      </w:r>
      <w:r>
        <w:t>at Work</w:t>
      </w:r>
      <w:r>
        <w:rPr>
          <w:spacing w:val="-1"/>
        </w:rPr>
        <w:t xml:space="preserve"> </w:t>
      </w:r>
      <w:r>
        <w:t>requirements are</w:t>
      </w:r>
      <w:r>
        <w:rPr>
          <w:spacing w:val="-2"/>
        </w:rPr>
        <w:t xml:space="preserve"> </w:t>
      </w:r>
      <w:r>
        <w:t>met, coverage</w:t>
      </w:r>
      <w:r>
        <w:rPr>
          <w:spacing w:val="-1"/>
        </w:rPr>
        <w:t xml:space="preserve"> </w:t>
      </w:r>
      <w:r>
        <w:t>will</w:t>
      </w:r>
      <w:r>
        <w:rPr>
          <w:spacing w:val="-2"/>
        </w:rPr>
        <w:t xml:space="preserve"> </w:t>
      </w:r>
      <w:r>
        <w:t>become</w:t>
      </w:r>
      <w:r>
        <w:rPr>
          <w:spacing w:val="-1"/>
        </w:rPr>
        <w:t xml:space="preserve"> </w:t>
      </w:r>
      <w:r>
        <w:t>effective on</w:t>
      </w:r>
      <w:r>
        <w:rPr>
          <w:spacing w:val="-2"/>
        </w:rPr>
        <w:t xml:space="preserve"> </w:t>
      </w:r>
      <w:r>
        <w:t>the date</w:t>
      </w:r>
      <w:r>
        <w:rPr>
          <w:spacing w:val="-1"/>
        </w:rPr>
        <w:t xml:space="preserve"> </w:t>
      </w:r>
      <w:r>
        <w:t>you become eligible for</w:t>
      </w:r>
      <w:r>
        <w:rPr>
          <w:spacing w:val="-1"/>
        </w:rPr>
        <w:t xml:space="preserve"> </w:t>
      </w:r>
      <w:r>
        <w:t>all requests</w:t>
      </w:r>
      <w:r>
        <w:rPr>
          <w:spacing w:val="-2"/>
        </w:rPr>
        <w:t xml:space="preserve"> </w:t>
      </w:r>
      <w:r>
        <w:t>that do not require</w:t>
      </w:r>
      <w:r>
        <w:rPr>
          <w:spacing w:val="-4"/>
        </w:rPr>
        <w:t xml:space="preserve"> </w:t>
      </w:r>
      <w:r>
        <w:t>additional</w:t>
      </w:r>
      <w:r>
        <w:rPr>
          <w:spacing w:val="-2"/>
        </w:rPr>
        <w:t xml:space="preserve"> </w:t>
      </w:r>
      <w:r>
        <w:t>medical</w:t>
      </w:r>
      <w:r>
        <w:rPr>
          <w:spacing w:val="-3"/>
        </w:rPr>
        <w:t xml:space="preserve"> </w:t>
      </w:r>
      <w:r>
        <w:t>information.</w:t>
      </w:r>
      <w:r>
        <w:rPr>
          <w:spacing w:val="-3"/>
        </w:rPr>
        <w:t xml:space="preserve"> </w:t>
      </w:r>
      <w:r>
        <w:t>A</w:t>
      </w:r>
      <w:r>
        <w:rPr>
          <w:spacing w:val="-4"/>
        </w:rPr>
        <w:t xml:space="preserve"> </w:t>
      </w:r>
      <w:r>
        <w:t>request</w:t>
      </w:r>
      <w:r>
        <w:rPr>
          <w:spacing w:val="-4"/>
        </w:rPr>
        <w:t xml:space="preserve"> </w:t>
      </w:r>
      <w:r>
        <w:t>for</w:t>
      </w:r>
      <w:r>
        <w:rPr>
          <w:spacing w:val="-2"/>
        </w:rPr>
        <w:t xml:space="preserve"> </w:t>
      </w:r>
      <w:r>
        <w:t>your</w:t>
      </w:r>
      <w:r>
        <w:rPr>
          <w:spacing w:val="-4"/>
        </w:rPr>
        <w:t xml:space="preserve"> </w:t>
      </w:r>
      <w:r>
        <w:t>amount</w:t>
      </w:r>
      <w:r>
        <w:rPr>
          <w:spacing w:val="-3"/>
        </w:rPr>
        <w:t xml:space="preserve"> </w:t>
      </w:r>
      <w:r>
        <w:t>that</w:t>
      </w:r>
      <w:r>
        <w:rPr>
          <w:spacing w:val="-1"/>
        </w:rPr>
        <w:t xml:space="preserve"> </w:t>
      </w:r>
      <w:r>
        <w:t>requires</w:t>
      </w:r>
      <w:r>
        <w:rPr>
          <w:spacing w:val="-5"/>
        </w:rPr>
        <w:t xml:space="preserve"> </w:t>
      </w:r>
      <w:r>
        <w:t>additional</w:t>
      </w:r>
      <w:r>
        <w:rPr>
          <w:spacing w:val="-3"/>
        </w:rPr>
        <w:t xml:space="preserve"> </w:t>
      </w:r>
      <w:r>
        <w:t>medical</w:t>
      </w:r>
      <w:r>
        <w:rPr>
          <w:spacing w:val="-4"/>
        </w:rPr>
        <w:t xml:space="preserve"> </w:t>
      </w:r>
      <w:r>
        <w:t>information</w:t>
      </w:r>
      <w:r>
        <w:rPr>
          <w:spacing w:val="-5"/>
        </w:rPr>
        <w:t xml:space="preserve"> </w:t>
      </w:r>
      <w:r>
        <w:t>and</w:t>
      </w:r>
      <w:r>
        <w:rPr>
          <w:spacing w:val="-5"/>
        </w:rPr>
        <w:t xml:space="preserve"> </w:t>
      </w:r>
      <w:r>
        <w:t>is</w:t>
      </w:r>
      <w:r>
        <w:rPr>
          <w:spacing w:val="-3"/>
        </w:rPr>
        <w:t xml:space="preserve"> </w:t>
      </w:r>
      <w:r>
        <w:t>not</w:t>
      </w:r>
      <w:r>
        <w:rPr>
          <w:spacing w:val="-1"/>
        </w:rPr>
        <w:t xml:space="preserve"> </w:t>
      </w:r>
      <w:r>
        <w:t>approved</w:t>
      </w:r>
      <w:r>
        <w:rPr>
          <w:spacing w:val="-1"/>
        </w:rPr>
        <w:t xml:space="preserve"> </w:t>
      </w:r>
      <w:r>
        <w:t>by the date listed above will not be effective</w:t>
      </w:r>
      <w:r>
        <w:rPr>
          <w:spacing w:val="-1"/>
        </w:rPr>
        <w:t xml:space="preserve"> </w:t>
      </w:r>
      <w:r>
        <w:t>until the later of</w:t>
      </w:r>
      <w:r>
        <w:rPr>
          <w:spacing w:val="-1"/>
        </w:rPr>
        <w:t xml:space="preserve"> </w:t>
      </w:r>
      <w:r>
        <w:t>the</w:t>
      </w:r>
      <w:r>
        <w:rPr>
          <w:spacing w:val="-1"/>
        </w:rPr>
        <w:t xml:space="preserve"> </w:t>
      </w:r>
      <w:r>
        <w:t>date that</w:t>
      </w:r>
      <w:r>
        <w:rPr>
          <w:spacing w:val="-1"/>
        </w:rPr>
        <w:t xml:space="preserve"> </w:t>
      </w:r>
      <w:r>
        <w:t>notice</w:t>
      </w:r>
      <w:r>
        <w:rPr>
          <w:spacing w:val="-1"/>
        </w:rPr>
        <w:t xml:space="preserve"> </w:t>
      </w:r>
      <w:r>
        <w:t>is received that MetLife has approved the</w:t>
      </w:r>
      <w:r>
        <w:rPr>
          <w:spacing w:val="-1"/>
        </w:rPr>
        <w:t xml:space="preserve"> </w:t>
      </w:r>
      <w:r>
        <w:t>coverage or increase</w:t>
      </w:r>
      <w:r>
        <w:rPr>
          <w:spacing w:val="-3"/>
        </w:rPr>
        <w:t xml:space="preserve"> </w:t>
      </w:r>
      <w:r>
        <w:t>if</w:t>
      </w:r>
      <w:r>
        <w:rPr>
          <w:spacing w:val="-5"/>
        </w:rPr>
        <w:t xml:space="preserve"> </w:t>
      </w:r>
      <w:r>
        <w:t>you</w:t>
      </w:r>
      <w:r>
        <w:rPr>
          <w:spacing w:val="-3"/>
        </w:rPr>
        <w:t xml:space="preserve"> </w:t>
      </w:r>
      <w:r>
        <w:t>meet</w:t>
      </w:r>
      <w:r>
        <w:rPr>
          <w:spacing w:val="-1"/>
        </w:rPr>
        <w:t xml:space="preserve"> </w:t>
      </w:r>
      <w:r>
        <w:t>Actively</w:t>
      </w:r>
      <w:r>
        <w:rPr>
          <w:spacing w:val="-1"/>
        </w:rPr>
        <w:t xml:space="preserve"> </w:t>
      </w:r>
      <w:r>
        <w:t>at</w:t>
      </w:r>
      <w:r>
        <w:rPr>
          <w:spacing w:val="-2"/>
        </w:rPr>
        <w:t xml:space="preserve"> </w:t>
      </w:r>
      <w:r>
        <w:t>Work</w:t>
      </w:r>
      <w:r>
        <w:rPr>
          <w:spacing w:val="-3"/>
        </w:rPr>
        <w:t xml:space="preserve"> </w:t>
      </w:r>
      <w:r>
        <w:t>requirements</w:t>
      </w:r>
      <w:r>
        <w:rPr>
          <w:spacing w:val="-1"/>
        </w:rPr>
        <w:t xml:space="preserve"> </w:t>
      </w:r>
      <w:r>
        <w:t>on</w:t>
      </w:r>
      <w:r>
        <w:rPr>
          <w:spacing w:val="-4"/>
        </w:rPr>
        <w:t xml:space="preserve"> </w:t>
      </w:r>
      <w:r>
        <w:t>that</w:t>
      </w:r>
      <w:r>
        <w:rPr>
          <w:spacing w:val="-2"/>
        </w:rPr>
        <w:t xml:space="preserve"> </w:t>
      </w:r>
      <w:r>
        <w:t>date,</w:t>
      </w:r>
      <w:r>
        <w:rPr>
          <w:spacing w:val="-1"/>
        </w:rPr>
        <w:t xml:space="preserve"> </w:t>
      </w:r>
      <w:r>
        <w:t>or</w:t>
      </w:r>
      <w:r>
        <w:rPr>
          <w:spacing w:val="-3"/>
        </w:rPr>
        <w:t xml:space="preserve"> </w:t>
      </w:r>
      <w:r>
        <w:t>the</w:t>
      </w:r>
      <w:r>
        <w:rPr>
          <w:spacing w:val="-3"/>
        </w:rPr>
        <w:t xml:space="preserve"> </w:t>
      </w:r>
      <w:r>
        <w:t>date</w:t>
      </w:r>
      <w:r>
        <w:rPr>
          <w:spacing w:val="-4"/>
        </w:rPr>
        <w:t xml:space="preserve"> </w:t>
      </w:r>
      <w:r>
        <w:t>that</w:t>
      </w:r>
      <w:r>
        <w:rPr>
          <w:spacing w:val="-3"/>
        </w:rPr>
        <w:t xml:space="preserve"> </w:t>
      </w:r>
      <w:r>
        <w:t>Actively</w:t>
      </w:r>
      <w:r>
        <w:rPr>
          <w:spacing w:val="-1"/>
        </w:rPr>
        <w:t xml:space="preserve"> </w:t>
      </w:r>
      <w:r>
        <w:t>at</w:t>
      </w:r>
      <w:r>
        <w:rPr>
          <w:spacing w:val="-3"/>
        </w:rPr>
        <w:t xml:space="preserve"> </w:t>
      </w:r>
      <w:r>
        <w:t>Work requirements are</w:t>
      </w:r>
      <w:r>
        <w:rPr>
          <w:spacing w:val="-3"/>
        </w:rPr>
        <w:t xml:space="preserve"> </w:t>
      </w:r>
      <w:r>
        <w:t>met</w:t>
      </w:r>
      <w:r>
        <w:rPr>
          <w:spacing w:val="-3"/>
        </w:rPr>
        <w:t xml:space="preserve"> </w:t>
      </w:r>
      <w:r>
        <w:t>after</w:t>
      </w:r>
      <w:r>
        <w:rPr>
          <w:spacing w:val="-2"/>
        </w:rPr>
        <w:t xml:space="preserve"> </w:t>
      </w:r>
      <w:r>
        <w:t>MetLife has approved</w:t>
      </w:r>
      <w:r>
        <w:rPr>
          <w:spacing w:val="-1"/>
        </w:rPr>
        <w:t xml:space="preserve"> </w:t>
      </w:r>
      <w:r>
        <w:t>the</w:t>
      </w:r>
      <w:r>
        <w:rPr>
          <w:spacing w:val="-1"/>
        </w:rPr>
        <w:t xml:space="preserve"> </w:t>
      </w:r>
      <w:r>
        <w:t>coverage or</w:t>
      </w:r>
      <w:r>
        <w:rPr>
          <w:spacing w:val="-5"/>
        </w:rPr>
        <w:t xml:space="preserve"> </w:t>
      </w:r>
      <w:r>
        <w:t>increase. The coverage for your spouse and eligible</w:t>
      </w:r>
      <w:r>
        <w:rPr>
          <w:spacing w:val="-1"/>
        </w:rPr>
        <w:t xml:space="preserve"> </w:t>
      </w:r>
      <w:r>
        <w:t>child(ren) will</w:t>
      </w:r>
      <w:r>
        <w:rPr>
          <w:spacing w:val="-1"/>
        </w:rPr>
        <w:t xml:space="preserve"> </w:t>
      </w:r>
      <w:r>
        <w:t>take effect</w:t>
      </w:r>
      <w:r>
        <w:rPr>
          <w:spacing w:val="-1"/>
        </w:rPr>
        <w:t xml:space="preserve"> </w:t>
      </w:r>
      <w:r>
        <w:t>on the date</w:t>
      </w:r>
      <w:r>
        <w:rPr>
          <w:spacing w:val="-1"/>
        </w:rPr>
        <w:t xml:space="preserve"> </w:t>
      </w:r>
      <w:r>
        <w:t>they are no longer confined, receiving or applying for disability benefits from any source or hospitalized.</w:t>
      </w:r>
    </w:p>
    <w:p w14:paraId="69CD0FA3" w14:textId="77777777" w:rsidR="00C8767B" w:rsidRDefault="00E25DF7">
      <w:pPr>
        <w:pStyle w:val="Heading2"/>
        <w:spacing w:before="201"/>
        <w:ind w:left="360"/>
      </w:pPr>
      <w:r>
        <w:t>Who</w:t>
      </w:r>
      <w:r>
        <w:rPr>
          <w:spacing w:val="-5"/>
        </w:rPr>
        <w:t xml:space="preserve"> </w:t>
      </w:r>
      <w:r>
        <w:t>Can</w:t>
      </w:r>
      <w:r>
        <w:rPr>
          <w:spacing w:val="-4"/>
        </w:rPr>
        <w:t xml:space="preserve"> </w:t>
      </w:r>
      <w:r>
        <w:t>Be</w:t>
      </w:r>
      <w:r>
        <w:rPr>
          <w:spacing w:val="-4"/>
        </w:rPr>
        <w:t xml:space="preserve"> </w:t>
      </w:r>
      <w:proofErr w:type="gramStart"/>
      <w:r>
        <w:t>A</w:t>
      </w:r>
      <w:proofErr w:type="gramEnd"/>
      <w:r>
        <w:rPr>
          <w:spacing w:val="-4"/>
        </w:rPr>
        <w:t xml:space="preserve"> </w:t>
      </w:r>
      <w:r>
        <w:t>Designated</w:t>
      </w:r>
      <w:r>
        <w:rPr>
          <w:spacing w:val="-2"/>
        </w:rPr>
        <w:t xml:space="preserve"> Beneficiary?</w:t>
      </w:r>
    </w:p>
    <w:p w14:paraId="69CD0FA4" w14:textId="77777777" w:rsidR="00C8767B" w:rsidRDefault="00E25DF7">
      <w:pPr>
        <w:pStyle w:val="BodyText"/>
        <w:spacing w:before="86"/>
        <w:ind w:left="359"/>
      </w:pPr>
      <w:r>
        <w:t>You can select any beneficiary(</w:t>
      </w:r>
      <w:proofErr w:type="spellStart"/>
      <w:r>
        <w:t>ies</w:t>
      </w:r>
      <w:proofErr w:type="spellEnd"/>
      <w:r>
        <w:t>)</w:t>
      </w:r>
      <w:r>
        <w:rPr>
          <w:spacing w:val="-2"/>
        </w:rPr>
        <w:t xml:space="preserve"> </w:t>
      </w:r>
      <w:r>
        <w:t>other than your employer</w:t>
      </w:r>
      <w:r>
        <w:rPr>
          <w:spacing w:val="-2"/>
        </w:rPr>
        <w:t xml:space="preserve"> </w:t>
      </w:r>
      <w:r>
        <w:t xml:space="preserve">for your Basic and Supplemental </w:t>
      </w:r>
      <w:proofErr w:type="gramStart"/>
      <w:r>
        <w:t>coverages</w:t>
      </w:r>
      <w:proofErr w:type="gramEnd"/>
      <w:r>
        <w:t>, and you may change your beneficiary(</w:t>
      </w:r>
      <w:proofErr w:type="spellStart"/>
      <w:r>
        <w:t>ies</w:t>
      </w:r>
      <w:proofErr w:type="spellEnd"/>
      <w:r>
        <w:t>)</w:t>
      </w:r>
      <w:r>
        <w:rPr>
          <w:spacing w:val="-5"/>
        </w:rPr>
        <w:t xml:space="preserve"> </w:t>
      </w:r>
      <w:r>
        <w:t>at</w:t>
      </w:r>
      <w:r>
        <w:rPr>
          <w:spacing w:val="-4"/>
        </w:rPr>
        <w:t xml:space="preserve"> </w:t>
      </w:r>
      <w:r>
        <w:t>any</w:t>
      </w:r>
      <w:r>
        <w:rPr>
          <w:spacing w:val="-3"/>
        </w:rPr>
        <w:t xml:space="preserve"> </w:t>
      </w:r>
      <w:r>
        <w:t>time.</w:t>
      </w:r>
      <w:r>
        <w:rPr>
          <w:spacing w:val="-3"/>
        </w:rPr>
        <w:t xml:space="preserve"> </w:t>
      </w:r>
      <w:r>
        <w:t>You</w:t>
      </w:r>
      <w:r>
        <w:rPr>
          <w:spacing w:val="-1"/>
        </w:rPr>
        <w:t xml:space="preserve"> </w:t>
      </w:r>
      <w:r>
        <w:t>can</w:t>
      </w:r>
      <w:r>
        <w:rPr>
          <w:spacing w:val="-1"/>
        </w:rPr>
        <w:t xml:space="preserve"> </w:t>
      </w:r>
      <w:r>
        <w:t>also</w:t>
      </w:r>
      <w:r>
        <w:rPr>
          <w:spacing w:val="-4"/>
        </w:rPr>
        <w:t xml:space="preserve"> </w:t>
      </w:r>
      <w:r>
        <w:t>designate</w:t>
      </w:r>
      <w:r>
        <w:rPr>
          <w:spacing w:val="-4"/>
        </w:rPr>
        <w:t xml:space="preserve"> </w:t>
      </w:r>
      <w:r>
        <w:t>more</w:t>
      </w:r>
      <w:r>
        <w:rPr>
          <w:spacing w:val="-4"/>
        </w:rPr>
        <w:t xml:space="preserve"> </w:t>
      </w:r>
      <w:r>
        <w:t>than</w:t>
      </w:r>
      <w:r>
        <w:rPr>
          <w:spacing w:val="-4"/>
        </w:rPr>
        <w:t xml:space="preserve"> </w:t>
      </w:r>
      <w:r>
        <w:t>one</w:t>
      </w:r>
      <w:r>
        <w:rPr>
          <w:spacing w:val="-1"/>
        </w:rPr>
        <w:t xml:space="preserve"> </w:t>
      </w:r>
      <w:r>
        <w:t>beneficiary.</w:t>
      </w:r>
      <w:r>
        <w:rPr>
          <w:spacing w:val="-3"/>
        </w:rPr>
        <w:t xml:space="preserve"> </w:t>
      </w:r>
      <w:r>
        <w:t>You</w:t>
      </w:r>
      <w:r>
        <w:rPr>
          <w:spacing w:val="-4"/>
        </w:rPr>
        <w:t xml:space="preserve"> </w:t>
      </w:r>
      <w:r>
        <w:t>are</w:t>
      </w:r>
      <w:r>
        <w:rPr>
          <w:spacing w:val="-4"/>
        </w:rPr>
        <w:t xml:space="preserve"> </w:t>
      </w:r>
      <w:r>
        <w:t>the</w:t>
      </w:r>
      <w:r>
        <w:rPr>
          <w:spacing w:val="-1"/>
        </w:rPr>
        <w:t xml:space="preserve"> </w:t>
      </w:r>
      <w:r>
        <w:t>beneficiary</w:t>
      </w:r>
      <w:r>
        <w:rPr>
          <w:spacing w:val="-2"/>
        </w:rPr>
        <w:t xml:space="preserve"> </w:t>
      </w:r>
      <w:r>
        <w:t>for</w:t>
      </w:r>
      <w:r>
        <w:rPr>
          <w:spacing w:val="-4"/>
        </w:rPr>
        <w:t xml:space="preserve"> </w:t>
      </w:r>
      <w:r>
        <w:t>your</w:t>
      </w:r>
      <w:r>
        <w:rPr>
          <w:spacing w:val="-2"/>
        </w:rPr>
        <w:t xml:space="preserve"> </w:t>
      </w:r>
      <w:r>
        <w:t>Dependent</w:t>
      </w:r>
      <w:r>
        <w:rPr>
          <w:spacing w:val="-3"/>
        </w:rPr>
        <w:t xml:space="preserve"> </w:t>
      </w:r>
      <w:r>
        <w:t>coverage.</w:t>
      </w:r>
    </w:p>
    <w:p w14:paraId="69CD0FA5" w14:textId="77777777" w:rsidR="00C8767B" w:rsidRDefault="00E25DF7">
      <w:pPr>
        <w:pStyle w:val="Heading2"/>
        <w:spacing w:before="197"/>
        <w:ind w:right="4308"/>
      </w:pPr>
      <w:r>
        <w:t>Once</w:t>
      </w:r>
      <w:r>
        <w:rPr>
          <w:spacing w:val="-5"/>
        </w:rPr>
        <w:t xml:space="preserve"> </w:t>
      </w:r>
      <w:r>
        <w:t>Enrolled,</w:t>
      </w:r>
      <w:r>
        <w:rPr>
          <w:spacing w:val="-5"/>
        </w:rPr>
        <w:t xml:space="preserve"> </w:t>
      </w:r>
      <w:proofErr w:type="gramStart"/>
      <w:r>
        <w:t>You</w:t>
      </w:r>
      <w:proofErr w:type="gramEnd"/>
      <w:r>
        <w:rPr>
          <w:spacing w:val="-5"/>
        </w:rPr>
        <w:t xml:space="preserve"> </w:t>
      </w:r>
      <w:r>
        <w:t>have</w:t>
      </w:r>
      <w:r>
        <w:rPr>
          <w:spacing w:val="-4"/>
        </w:rPr>
        <w:t xml:space="preserve"> </w:t>
      </w:r>
      <w:r>
        <w:t>Access</w:t>
      </w:r>
      <w:r>
        <w:rPr>
          <w:spacing w:val="-4"/>
        </w:rPr>
        <w:t xml:space="preserve"> </w:t>
      </w:r>
      <w:r>
        <w:t>to</w:t>
      </w:r>
      <w:r>
        <w:rPr>
          <w:spacing w:val="-5"/>
        </w:rPr>
        <w:t xml:space="preserve"> </w:t>
      </w:r>
      <w:r>
        <w:t>MetLife</w:t>
      </w:r>
      <w:r>
        <w:rPr>
          <w:spacing w:val="-4"/>
        </w:rPr>
        <w:t xml:space="preserve"> </w:t>
      </w:r>
      <w:r>
        <w:t>Advantages</w:t>
      </w:r>
      <w:r>
        <w:rPr>
          <w:position w:val="7"/>
          <w:sz w:val="14"/>
        </w:rPr>
        <w:t>SM</w:t>
      </w:r>
      <w:r>
        <w:rPr>
          <w:spacing w:val="15"/>
          <w:position w:val="7"/>
          <w:sz w:val="14"/>
        </w:rPr>
        <w:t xml:space="preserve"> </w:t>
      </w:r>
      <w:r>
        <w:t>— Services to Help Navigate What Life May Bring</w:t>
      </w:r>
    </w:p>
    <w:p w14:paraId="69CD0FA6" w14:textId="77777777" w:rsidR="00C8767B" w:rsidRDefault="00E25DF7">
      <w:pPr>
        <w:pStyle w:val="BodyText"/>
        <w:spacing w:before="41"/>
        <w:rPr>
          <w:b/>
          <w:sz w:val="20"/>
        </w:rPr>
      </w:pPr>
      <w:r>
        <w:rPr>
          <w:b/>
          <w:noProof/>
          <w:sz w:val="20"/>
        </w:rPr>
        <mc:AlternateContent>
          <mc:Choice Requires="wps">
            <w:drawing>
              <wp:anchor distT="0" distB="0" distL="0" distR="0" simplePos="0" relativeHeight="487590400" behindDoc="1" locked="0" layoutInCell="1" allowOverlap="1" wp14:anchorId="69CD103F" wp14:editId="69CD1040">
                <wp:simplePos x="0" y="0"/>
                <wp:positionH relativeFrom="page">
                  <wp:posOffset>438912</wp:posOffset>
                </wp:positionH>
                <wp:positionV relativeFrom="paragraph">
                  <wp:posOffset>187553</wp:posOffset>
                </wp:positionV>
                <wp:extent cx="6853555" cy="262255"/>
                <wp:effectExtent l="0" t="0" r="0" b="0"/>
                <wp:wrapTopAndBottom/>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3555" cy="262255"/>
                        </a:xfrm>
                        <a:prstGeom prst="rect">
                          <a:avLst/>
                        </a:prstGeom>
                        <a:solidFill>
                          <a:srgbClr val="F1F1F1"/>
                        </a:solidFill>
                      </wps:spPr>
                      <wps:txbx>
                        <w:txbxContent>
                          <w:p w14:paraId="69CD104F" w14:textId="77777777" w:rsidR="00C8767B" w:rsidRDefault="00E25DF7">
                            <w:pPr>
                              <w:spacing w:line="206" w:lineRule="exact"/>
                              <w:ind w:left="28"/>
                              <w:rPr>
                                <w:b/>
                                <w:color w:val="000000"/>
                                <w:sz w:val="18"/>
                              </w:rPr>
                            </w:pPr>
                            <w:r w:rsidRPr="00F95706">
                              <w:rPr>
                                <w:b/>
                                <w:color w:val="00488B"/>
                                <w:sz w:val="18"/>
                              </w:rPr>
                              <w:t>Grief</w:t>
                            </w:r>
                            <w:r w:rsidRPr="00F95706">
                              <w:rPr>
                                <w:b/>
                                <w:color w:val="00488B"/>
                                <w:spacing w:val="-7"/>
                                <w:sz w:val="18"/>
                              </w:rPr>
                              <w:t xml:space="preserve"> </w:t>
                            </w:r>
                            <w:r w:rsidRPr="00F95706">
                              <w:rPr>
                                <w:b/>
                                <w:color w:val="00488B"/>
                                <w:sz w:val="18"/>
                              </w:rPr>
                              <w:t>Counseling</w:t>
                            </w:r>
                            <w:r w:rsidRPr="00F95706">
                              <w:rPr>
                                <w:b/>
                                <w:color w:val="00488B"/>
                                <w:spacing w:val="-6"/>
                                <w:sz w:val="18"/>
                              </w:rPr>
                              <w:t xml:space="preserve"> </w:t>
                            </w:r>
                            <w:r w:rsidRPr="00F95706">
                              <w:rPr>
                                <w:b/>
                                <w:color w:val="00488B"/>
                                <w:sz w:val="18"/>
                              </w:rPr>
                              <w:t>(all</w:t>
                            </w:r>
                            <w:r w:rsidRPr="00F95706">
                              <w:rPr>
                                <w:b/>
                                <w:color w:val="00488B"/>
                                <w:spacing w:val="-7"/>
                                <w:sz w:val="18"/>
                              </w:rPr>
                              <w:t xml:space="preserve"> </w:t>
                            </w:r>
                            <w:r w:rsidRPr="00F95706">
                              <w:rPr>
                                <w:b/>
                                <w:color w:val="00488B"/>
                                <w:sz w:val="18"/>
                              </w:rPr>
                              <w:t>states</w:t>
                            </w:r>
                            <w:r w:rsidRPr="00F95706">
                              <w:rPr>
                                <w:b/>
                                <w:color w:val="00488B"/>
                                <w:spacing w:val="-6"/>
                                <w:sz w:val="18"/>
                              </w:rPr>
                              <w:t xml:space="preserve"> </w:t>
                            </w:r>
                            <w:r w:rsidRPr="00F95706">
                              <w:rPr>
                                <w:b/>
                                <w:color w:val="00488B"/>
                                <w:sz w:val="18"/>
                              </w:rPr>
                              <w:t>except</w:t>
                            </w:r>
                            <w:r w:rsidRPr="00F95706">
                              <w:rPr>
                                <w:b/>
                                <w:color w:val="00488B"/>
                                <w:spacing w:val="-9"/>
                                <w:sz w:val="18"/>
                              </w:rPr>
                              <w:t xml:space="preserve"> </w:t>
                            </w:r>
                            <w:r w:rsidRPr="00F95706">
                              <w:rPr>
                                <w:b/>
                                <w:color w:val="00488B"/>
                                <w:sz w:val="18"/>
                              </w:rPr>
                              <w:t>NY)</w:t>
                            </w:r>
                            <w:r w:rsidRPr="00F95706">
                              <w:rPr>
                                <w:b/>
                                <w:color w:val="00488B"/>
                                <w:position w:val="6"/>
                                <w:sz w:val="12"/>
                              </w:rPr>
                              <w:t>1</w:t>
                            </w:r>
                            <w:r w:rsidRPr="00F95706">
                              <w:rPr>
                                <w:b/>
                                <w:color w:val="00488B"/>
                                <w:spacing w:val="25"/>
                                <w:position w:val="6"/>
                                <w:sz w:val="12"/>
                              </w:rPr>
                              <w:t xml:space="preserve"> </w:t>
                            </w:r>
                            <w:r>
                              <w:rPr>
                                <w:b/>
                                <w:color w:val="000000"/>
                                <w:sz w:val="18"/>
                              </w:rPr>
                              <w:t>To</w:t>
                            </w:r>
                            <w:r>
                              <w:rPr>
                                <w:b/>
                                <w:color w:val="000000"/>
                                <w:spacing w:val="-6"/>
                                <w:sz w:val="18"/>
                              </w:rPr>
                              <w:t xml:space="preserve"> </w:t>
                            </w:r>
                            <w:r>
                              <w:rPr>
                                <w:b/>
                                <w:color w:val="000000"/>
                                <w:sz w:val="18"/>
                              </w:rPr>
                              <w:t>help</w:t>
                            </w:r>
                            <w:r>
                              <w:rPr>
                                <w:b/>
                                <w:color w:val="000000"/>
                                <w:spacing w:val="-6"/>
                                <w:sz w:val="18"/>
                              </w:rPr>
                              <w:t xml:space="preserve"> </w:t>
                            </w:r>
                            <w:r>
                              <w:rPr>
                                <w:b/>
                                <w:color w:val="000000"/>
                                <w:sz w:val="18"/>
                              </w:rPr>
                              <w:t>you,</w:t>
                            </w:r>
                            <w:r>
                              <w:rPr>
                                <w:b/>
                                <w:color w:val="000000"/>
                                <w:spacing w:val="-8"/>
                                <w:sz w:val="18"/>
                              </w:rPr>
                              <w:t xml:space="preserve"> </w:t>
                            </w:r>
                            <w:r>
                              <w:rPr>
                                <w:b/>
                                <w:color w:val="000000"/>
                                <w:sz w:val="18"/>
                              </w:rPr>
                              <w:t>your</w:t>
                            </w:r>
                            <w:r>
                              <w:rPr>
                                <w:b/>
                                <w:color w:val="000000"/>
                                <w:spacing w:val="-7"/>
                                <w:sz w:val="18"/>
                              </w:rPr>
                              <w:t xml:space="preserve"> </w:t>
                            </w:r>
                            <w:r>
                              <w:rPr>
                                <w:b/>
                                <w:color w:val="000000"/>
                                <w:sz w:val="18"/>
                              </w:rPr>
                              <w:t>dependents,</w:t>
                            </w:r>
                            <w:r>
                              <w:rPr>
                                <w:b/>
                                <w:color w:val="000000"/>
                                <w:spacing w:val="-7"/>
                                <w:sz w:val="18"/>
                              </w:rPr>
                              <w:t xml:space="preserve"> </w:t>
                            </w:r>
                            <w:r>
                              <w:rPr>
                                <w:b/>
                                <w:color w:val="000000"/>
                                <w:sz w:val="18"/>
                              </w:rPr>
                              <w:t>and</w:t>
                            </w:r>
                            <w:r>
                              <w:rPr>
                                <w:b/>
                                <w:color w:val="000000"/>
                                <w:spacing w:val="-8"/>
                                <w:sz w:val="18"/>
                              </w:rPr>
                              <w:t xml:space="preserve"> </w:t>
                            </w:r>
                            <w:r>
                              <w:rPr>
                                <w:b/>
                                <w:color w:val="000000"/>
                                <w:sz w:val="18"/>
                              </w:rPr>
                              <w:t>your</w:t>
                            </w:r>
                            <w:r>
                              <w:rPr>
                                <w:b/>
                                <w:color w:val="000000"/>
                                <w:spacing w:val="-7"/>
                                <w:sz w:val="18"/>
                              </w:rPr>
                              <w:t xml:space="preserve"> </w:t>
                            </w:r>
                            <w:r>
                              <w:rPr>
                                <w:b/>
                                <w:color w:val="000000"/>
                                <w:sz w:val="18"/>
                              </w:rPr>
                              <w:t>beneficiaries</w:t>
                            </w:r>
                            <w:r>
                              <w:rPr>
                                <w:b/>
                                <w:color w:val="000000"/>
                                <w:spacing w:val="-4"/>
                                <w:sz w:val="18"/>
                              </w:rPr>
                              <w:t xml:space="preserve"> </w:t>
                            </w:r>
                            <w:r>
                              <w:rPr>
                                <w:b/>
                                <w:color w:val="000000"/>
                                <w:sz w:val="18"/>
                              </w:rPr>
                              <w:t>cope</w:t>
                            </w:r>
                            <w:r>
                              <w:rPr>
                                <w:b/>
                                <w:color w:val="000000"/>
                                <w:spacing w:val="-9"/>
                                <w:sz w:val="18"/>
                              </w:rPr>
                              <w:t xml:space="preserve"> </w:t>
                            </w:r>
                            <w:r>
                              <w:rPr>
                                <w:b/>
                                <w:color w:val="000000"/>
                                <w:sz w:val="18"/>
                              </w:rPr>
                              <w:t>with</w:t>
                            </w:r>
                            <w:r>
                              <w:rPr>
                                <w:b/>
                                <w:color w:val="000000"/>
                                <w:spacing w:val="-8"/>
                                <w:sz w:val="18"/>
                              </w:rPr>
                              <w:t xml:space="preserve"> </w:t>
                            </w:r>
                            <w:r>
                              <w:rPr>
                                <w:b/>
                                <w:color w:val="000000"/>
                                <w:spacing w:val="-4"/>
                                <w:sz w:val="18"/>
                              </w:rPr>
                              <w:t>loss</w:t>
                            </w:r>
                          </w:p>
                        </w:txbxContent>
                      </wps:txbx>
                      <wps:bodyPr wrap="square" lIns="0" tIns="0" rIns="0" bIns="0" rtlCol="0">
                        <a:noAutofit/>
                      </wps:bodyPr>
                    </wps:wsp>
                  </a:graphicData>
                </a:graphic>
              </wp:anchor>
            </w:drawing>
          </mc:Choice>
          <mc:Fallback>
            <w:pict>
              <v:shapetype w14:anchorId="69CD103F" id="_x0000_t202" coordsize="21600,21600" o:spt="202" path="m,l,21600r21600,l21600,xe">
                <v:stroke joinstyle="miter"/>
                <v:path gradientshapeok="t" o:connecttype="rect"/>
              </v:shapetype>
              <v:shape id="Textbox 24" o:spid="_x0000_s1026" type="#_x0000_t202" style="position:absolute;margin-left:34.55pt;margin-top:14.75pt;width:539.65pt;height:20.65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" fillcolor="#f1f1f1" stroked="f">
                <v:textbox inset="0,0,0,0">
                  <w:txbxContent>
                    <w:p w14:paraId="69CD104F" w14:textId="77777777" w:rsidR="00C8767B" w:rsidRDefault="00E25DF7">
                      <w:pPr>
                        <w:spacing w:line="206" w:lineRule="exact"/>
                        <w:ind w:left="28"/>
                        <w:rPr>
                          <w:b/>
                          <w:color w:val="000000"/>
                          <w:sz w:val="18"/>
                        </w:rPr>
                      </w:pPr>
                      <w:r w:rsidRPr="00F95706">
                        <w:rPr>
                          <w:b/>
                          <w:color w:val="00488B"/>
                          <w:sz w:val="18"/>
                        </w:rPr>
                        <w:t>Grief</w:t>
                      </w:r>
                      <w:r w:rsidRPr="00F95706">
                        <w:rPr>
                          <w:b/>
                          <w:color w:val="00488B"/>
                          <w:spacing w:val="-7"/>
                          <w:sz w:val="18"/>
                        </w:rPr>
                        <w:t xml:space="preserve"> </w:t>
                      </w:r>
                      <w:r w:rsidRPr="00F95706">
                        <w:rPr>
                          <w:b/>
                          <w:color w:val="00488B"/>
                          <w:sz w:val="18"/>
                        </w:rPr>
                        <w:t>Counseling</w:t>
                      </w:r>
                      <w:r w:rsidRPr="00F95706">
                        <w:rPr>
                          <w:b/>
                          <w:color w:val="00488B"/>
                          <w:spacing w:val="-6"/>
                          <w:sz w:val="18"/>
                        </w:rPr>
                        <w:t xml:space="preserve"> </w:t>
                      </w:r>
                      <w:r w:rsidRPr="00F95706">
                        <w:rPr>
                          <w:b/>
                          <w:color w:val="00488B"/>
                          <w:sz w:val="18"/>
                        </w:rPr>
                        <w:t>(all</w:t>
                      </w:r>
                      <w:r w:rsidRPr="00F95706">
                        <w:rPr>
                          <w:b/>
                          <w:color w:val="00488B"/>
                          <w:spacing w:val="-7"/>
                          <w:sz w:val="18"/>
                        </w:rPr>
                        <w:t xml:space="preserve"> </w:t>
                      </w:r>
                      <w:r w:rsidRPr="00F95706">
                        <w:rPr>
                          <w:b/>
                          <w:color w:val="00488B"/>
                          <w:sz w:val="18"/>
                        </w:rPr>
                        <w:t>states</w:t>
                      </w:r>
                      <w:r w:rsidRPr="00F95706">
                        <w:rPr>
                          <w:b/>
                          <w:color w:val="00488B"/>
                          <w:spacing w:val="-6"/>
                          <w:sz w:val="18"/>
                        </w:rPr>
                        <w:t xml:space="preserve"> </w:t>
                      </w:r>
                      <w:r w:rsidRPr="00F95706">
                        <w:rPr>
                          <w:b/>
                          <w:color w:val="00488B"/>
                          <w:sz w:val="18"/>
                        </w:rPr>
                        <w:t>except</w:t>
                      </w:r>
                      <w:r w:rsidRPr="00F95706">
                        <w:rPr>
                          <w:b/>
                          <w:color w:val="00488B"/>
                          <w:spacing w:val="-9"/>
                          <w:sz w:val="18"/>
                        </w:rPr>
                        <w:t xml:space="preserve"> </w:t>
                      </w:r>
                      <w:r w:rsidRPr="00F95706">
                        <w:rPr>
                          <w:b/>
                          <w:color w:val="00488B"/>
                          <w:sz w:val="18"/>
                        </w:rPr>
                        <w:t>NY)</w:t>
                      </w:r>
                      <w:r w:rsidRPr="00F95706">
                        <w:rPr>
                          <w:b/>
                          <w:color w:val="00488B"/>
                          <w:position w:val="6"/>
                          <w:sz w:val="12"/>
                        </w:rPr>
                        <w:t>1</w:t>
                      </w:r>
                      <w:r w:rsidRPr="00F95706">
                        <w:rPr>
                          <w:b/>
                          <w:color w:val="00488B"/>
                          <w:spacing w:val="25"/>
                          <w:position w:val="6"/>
                          <w:sz w:val="12"/>
                        </w:rPr>
                        <w:t xml:space="preserve"> </w:t>
                      </w:r>
                      <w:r>
                        <w:rPr>
                          <w:b/>
                          <w:color w:val="000000"/>
                          <w:sz w:val="18"/>
                        </w:rPr>
                        <w:t>To</w:t>
                      </w:r>
                      <w:r>
                        <w:rPr>
                          <w:b/>
                          <w:color w:val="000000"/>
                          <w:spacing w:val="-6"/>
                          <w:sz w:val="18"/>
                        </w:rPr>
                        <w:t xml:space="preserve"> </w:t>
                      </w:r>
                      <w:r>
                        <w:rPr>
                          <w:b/>
                          <w:color w:val="000000"/>
                          <w:sz w:val="18"/>
                        </w:rPr>
                        <w:t>help</w:t>
                      </w:r>
                      <w:r>
                        <w:rPr>
                          <w:b/>
                          <w:color w:val="000000"/>
                          <w:spacing w:val="-6"/>
                          <w:sz w:val="18"/>
                        </w:rPr>
                        <w:t xml:space="preserve"> </w:t>
                      </w:r>
                      <w:r>
                        <w:rPr>
                          <w:b/>
                          <w:color w:val="000000"/>
                          <w:sz w:val="18"/>
                        </w:rPr>
                        <w:t>you,</w:t>
                      </w:r>
                      <w:r>
                        <w:rPr>
                          <w:b/>
                          <w:color w:val="000000"/>
                          <w:spacing w:val="-8"/>
                          <w:sz w:val="18"/>
                        </w:rPr>
                        <w:t xml:space="preserve"> </w:t>
                      </w:r>
                      <w:r>
                        <w:rPr>
                          <w:b/>
                          <w:color w:val="000000"/>
                          <w:sz w:val="18"/>
                        </w:rPr>
                        <w:t>your</w:t>
                      </w:r>
                      <w:r>
                        <w:rPr>
                          <w:b/>
                          <w:color w:val="000000"/>
                          <w:spacing w:val="-7"/>
                          <w:sz w:val="18"/>
                        </w:rPr>
                        <w:t xml:space="preserve"> </w:t>
                      </w:r>
                      <w:r>
                        <w:rPr>
                          <w:b/>
                          <w:color w:val="000000"/>
                          <w:sz w:val="18"/>
                        </w:rPr>
                        <w:t>dependents,</w:t>
                      </w:r>
                      <w:r>
                        <w:rPr>
                          <w:b/>
                          <w:color w:val="000000"/>
                          <w:spacing w:val="-7"/>
                          <w:sz w:val="18"/>
                        </w:rPr>
                        <w:t xml:space="preserve"> </w:t>
                      </w:r>
                      <w:r>
                        <w:rPr>
                          <w:b/>
                          <w:color w:val="000000"/>
                          <w:sz w:val="18"/>
                        </w:rPr>
                        <w:t>and</w:t>
                      </w:r>
                      <w:r>
                        <w:rPr>
                          <w:b/>
                          <w:color w:val="000000"/>
                          <w:spacing w:val="-8"/>
                          <w:sz w:val="18"/>
                        </w:rPr>
                        <w:t xml:space="preserve"> </w:t>
                      </w:r>
                      <w:r>
                        <w:rPr>
                          <w:b/>
                          <w:color w:val="000000"/>
                          <w:sz w:val="18"/>
                        </w:rPr>
                        <w:t>your</w:t>
                      </w:r>
                      <w:r>
                        <w:rPr>
                          <w:b/>
                          <w:color w:val="000000"/>
                          <w:spacing w:val="-7"/>
                          <w:sz w:val="18"/>
                        </w:rPr>
                        <w:t xml:space="preserve"> </w:t>
                      </w:r>
                      <w:r>
                        <w:rPr>
                          <w:b/>
                          <w:color w:val="000000"/>
                          <w:sz w:val="18"/>
                        </w:rPr>
                        <w:t>beneficiaries</w:t>
                      </w:r>
                      <w:r>
                        <w:rPr>
                          <w:b/>
                          <w:color w:val="000000"/>
                          <w:spacing w:val="-4"/>
                          <w:sz w:val="18"/>
                        </w:rPr>
                        <w:t xml:space="preserve"> </w:t>
                      </w:r>
                      <w:r>
                        <w:rPr>
                          <w:b/>
                          <w:color w:val="000000"/>
                          <w:sz w:val="18"/>
                        </w:rPr>
                        <w:t>cope</w:t>
                      </w:r>
                      <w:r>
                        <w:rPr>
                          <w:b/>
                          <w:color w:val="000000"/>
                          <w:spacing w:val="-9"/>
                          <w:sz w:val="18"/>
                        </w:rPr>
                        <w:t xml:space="preserve"> </w:t>
                      </w:r>
                      <w:r>
                        <w:rPr>
                          <w:b/>
                          <w:color w:val="000000"/>
                          <w:sz w:val="18"/>
                        </w:rPr>
                        <w:t>with</w:t>
                      </w:r>
                      <w:r>
                        <w:rPr>
                          <w:b/>
                          <w:color w:val="000000"/>
                          <w:spacing w:val="-8"/>
                          <w:sz w:val="18"/>
                        </w:rPr>
                        <w:t xml:space="preserve"> </w:t>
                      </w:r>
                      <w:r>
                        <w:rPr>
                          <w:b/>
                          <w:color w:val="000000"/>
                          <w:spacing w:val="-4"/>
                          <w:sz w:val="18"/>
                        </w:rPr>
                        <w:t>loss</w:t>
                      </w:r>
                    </w:p>
                  </w:txbxContent>
                </v:textbox>
                <w10:wrap type="topAndBottom" anchorx="page"/>
              </v:shape>
            </w:pict>
          </mc:Fallback>
        </mc:AlternateContent>
      </w:r>
    </w:p>
    <w:p w14:paraId="69CD0FA7" w14:textId="77777777" w:rsidR="00C8767B" w:rsidRDefault="00E25DF7">
      <w:pPr>
        <w:pStyle w:val="BodyText"/>
        <w:ind w:left="358" w:right="441" w:firstLine="1"/>
      </w:pPr>
      <w:r>
        <w:t>You, your</w:t>
      </w:r>
      <w:r>
        <w:rPr>
          <w:spacing w:val="-3"/>
        </w:rPr>
        <w:t xml:space="preserve"> </w:t>
      </w:r>
      <w:r>
        <w:t>dependents,</w:t>
      </w:r>
      <w:r>
        <w:rPr>
          <w:spacing w:val="-4"/>
        </w:rPr>
        <w:t xml:space="preserve"> </w:t>
      </w:r>
      <w:r>
        <w:t>and</w:t>
      </w:r>
      <w:r>
        <w:rPr>
          <w:spacing w:val="-4"/>
        </w:rPr>
        <w:t xml:space="preserve"> </w:t>
      </w:r>
      <w:r>
        <w:t>your</w:t>
      </w:r>
      <w:r>
        <w:rPr>
          <w:spacing w:val="-1"/>
        </w:rPr>
        <w:t xml:space="preserve"> </w:t>
      </w:r>
      <w:r>
        <w:t>beneficiaries</w:t>
      </w:r>
      <w:r>
        <w:rPr>
          <w:spacing w:val="-2"/>
        </w:rPr>
        <w:t xml:space="preserve"> </w:t>
      </w:r>
      <w:r>
        <w:t>have</w:t>
      </w:r>
      <w:r>
        <w:rPr>
          <w:spacing w:val="-3"/>
        </w:rPr>
        <w:t xml:space="preserve"> </w:t>
      </w:r>
      <w:r>
        <w:t>access</w:t>
      </w:r>
      <w:r>
        <w:rPr>
          <w:spacing w:val="-1"/>
        </w:rPr>
        <w:t xml:space="preserve"> </w:t>
      </w:r>
      <w:r>
        <w:t>to</w:t>
      </w:r>
      <w:r>
        <w:rPr>
          <w:spacing w:val="-3"/>
        </w:rPr>
        <w:t xml:space="preserve"> </w:t>
      </w:r>
      <w:r>
        <w:t>grief counseling</w:t>
      </w:r>
      <w:r>
        <w:rPr>
          <w:position w:val="6"/>
          <w:sz w:val="12"/>
        </w:rPr>
        <w:t>1</w:t>
      </w:r>
      <w:r>
        <w:rPr>
          <w:spacing w:val="13"/>
          <w:position w:val="6"/>
          <w:sz w:val="12"/>
        </w:rPr>
        <w:t xml:space="preserve"> </w:t>
      </w:r>
      <w:r>
        <w:t>sessions</w:t>
      </w:r>
      <w:r>
        <w:rPr>
          <w:spacing w:val="-1"/>
        </w:rPr>
        <w:t xml:space="preserve"> </w:t>
      </w:r>
      <w:r>
        <w:t>and funeral</w:t>
      </w:r>
      <w:r>
        <w:rPr>
          <w:spacing w:val="-4"/>
        </w:rPr>
        <w:t xml:space="preserve"> </w:t>
      </w:r>
      <w:r>
        <w:t>related</w:t>
      </w:r>
      <w:r>
        <w:rPr>
          <w:spacing w:val="-4"/>
        </w:rPr>
        <w:t xml:space="preserve"> </w:t>
      </w:r>
      <w:r>
        <w:t>concierge</w:t>
      </w:r>
      <w:r>
        <w:rPr>
          <w:spacing w:val="-4"/>
        </w:rPr>
        <w:t xml:space="preserve"> </w:t>
      </w:r>
      <w:r>
        <w:t>services</w:t>
      </w:r>
      <w:r>
        <w:rPr>
          <w:spacing w:val="-3"/>
        </w:rPr>
        <w:t xml:space="preserve"> </w:t>
      </w:r>
      <w:r>
        <w:t>to</w:t>
      </w:r>
      <w:r>
        <w:rPr>
          <w:spacing w:val="-3"/>
        </w:rPr>
        <w:t xml:space="preserve"> </w:t>
      </w:r>
      <w:r>
        <w:t>help cope with a loss — at no extra cost. Grief counseling services provide confidential and professional support during a difficult time to help address personal and funeral planning needs. At your time of need, you and your dependents have 24/7 access to a work/life counselor. You simply call a dedicated 24/7 toll-free number to speak with a licensed professional experienced in helping individuals who have</w:t>
      </w:r>
      <w:r>
        <w:rPr>
          <w:spacing w:val="-1"/>
        </w:rPr>
        <w:t xml:space="preserve"> </w:t>
      </w:r>
      <w:r>
        <w:t>suffered</w:t>
      </w:r>
      <w:r>
        <w:rPr>
          <w:spacing w:val="-1"/>
        </w:rPr>
        <w:t xml:space="preserve"> </w:t>
      </w:r>
      <w:r>
        <w:t>a loss.</w:t>
      </w:r>
      <w:r>
        <w:rPr>
          <w:spacing w:val="-1"/>
        </w:rPr>
        <w:t xml:space="preserve"> </w:t>
      </w:r>
      <w:r>
        <w:t>Sessions can either take</w:t>
      </w:r>
      <w:r>
        <w:rPr>
          <w:spacing w:val="-1"/>
        </w:rPr>
        <w:t xml:space="preserve"> </w:t>
      </w:r>
      <w:r>
        <w:t xml:space="preserve">place </w:t>
      </w:r>
      <w:proofErr w:type="gramStart"/>
      <w:r>
        <w:t>in-person</w:t>
      </w:r>
      <w:proofErr w:type="gramEnd"/>
      <w:r>
        <w:t xml:space="preserve"> or by phone. You can</w:t>
      </w:r>
      <w:r>
        <w:rPr>
          <w:spacing w:val="-1"/>
        </w:rPr>
        <w:t xml:space="preserve"> </w:t>
      </w:r>
      <w:r>
        <w:t>have</w:t>
      </w:r>
      <w:r>
        <w:rPr>
          <w:spacing w:val="-1"/>
        </w:rPr>
        <w:t xml:space="preserve"> </w:t>
      </w:r>
      <w:r>
        <w:t>up to five face-</w:t>
      </w:r>
      <w:r>
        <w:t>to-face</w:t>
      </w:r>
      <w:r>
        <w:rPr>
          <w:spacing w:val="-1"/>
        </w:rPr>
        <w:t xml:space="preserve"> </w:t>
      </w:r>
      <w:r>
        <w:t>grief counseling sessions per event to discuss any situation you perceive as a major loss, including but not limited to death, bankruptcy, divorce, terminal illness, or losing a pet.</w:t>
      </w:r>
      <w:r>
        <w:rPr>
          <w:vertAlign w:val="superscript"/>
        </w:rPr>
        <w:t>1</w:t>
      </w:r>
      <w:r>
        <w:t xml:space="preserve"> In addition, you have access to funeral assistance for locating funeral homes and cemetery options, obtaining funeral cost estimates and comparisons, and more. You can access these services by calling 1-888-319-7819 or log on to </w:t>
      </w:r>
      <w:hyperlink r:id="rId12">
        <w:r>
          <w:rPr>
            <w:color w:val="0562C1"/>
            <w:u w:val="single" w:color="0562C1"/>
          </w:rPr>
          <w:t>one.telushealth.com</w:t>
        </w:r>
      </w:hyperlink>
      <w:r>
        <w:rPr>
          <w:color w:val="0562C1"/>
        </w:rPr>
        <w:t xml:space="preserve"> </w:t>
      </w:r>
      <w:r>
        <w:t xml:space="preserve">(Username: </w:t>
      </w:r>
      <w:proofErr w:type="spellStart"/>
      <w:r>
        <w:t>metlifeassist</w:t>
      </w:r>
      <w:proofErr w:type="spellEnd"/>
      <w:r>
        <w:t>; Password: support).</w:t>
      </w:r>
    </w:p>
    <w:p w14:paraId="69CD0FA8" w14:textId="77777777" w:rsidR="00C8767B" w:rsidRDefault="00E25DF7">
      <w:pPr>
        <w:pStyle w:val="BodyText"/>
        <w:spacing w:before="203"/>
        <w:ind w:left="360"/>
      </w:pPr>
      <w:r>
        <w:rPr>
          <w:spacing w:val="-2"/>
        </w:rPr>
        <w:t>Download</w:t>
      </w:r>
      <w:r>
        <w:rPr>
          <w:spacing w:val="4"/>
        </w:rPr>
        <w:t xml:space="preserve"> </w:t>
      </w:r>
      <w:r>
        <w:rPr>
          <w:spacing w:val="-2"/>
        </w:rPr>
        <w:t>this</w:t>
      </w:r>
      <w:r>
        <w:rPr>
          <w:spacing w:val="9"/>
        </w:rPr>
        <w:t xml:space="preserve"> </w:t>
      </w:r>
      <w:r>
        <w:rPr>
          <w:spacing w:val="-2"/>
        </w:rPr>
        <w:t>helpful</w:t>
      </w:r>
      <w:r>
        <w:rPr>
          <w:spacing w:val="9"/>
        </w:rPr>
        <w:t xml:space="preserve"> </w:t>
      </w:r>
      <w:r>
        <w:rPr>
          <w:spacing w:val="-2"/>
        </w:rPr>
        <w:t>Funeral</w:t>
      </w:r>
      <w:r>
        <w:rPr>
          <w:spacing w:val="6"/>
        </w:rPr>
        <w:t xml:space="preserve"> </w:t>
      </w:r>
      <w:r>
        <w:rPr>
          <w:spacing w:val="-2"/>
        </w:rPr>
        <w:t>Planning</w:t>
      </w:r>
      <w:r>
        <w:rPr>
          <w:spacing w:val="10"/>
        </w:rPr>
        <w:t xml:space="preserve"> </w:t>
      </w:r>
      <w:r>
        <w:rPr>
          <w:spacing w:val="-2"/>
        </w:rPr>
        <w:t>Guide</w:t>
      </w:r>
      <w:r>
        <w:rPr>
          <w:spacing w:val="6"/>
        </w:rPr>
        <w:t xml:space="preserve"> </w:t>
      </w:r>
      <w:r>
        <w:rPr>
          <w:spacing w:val="-2"/>
        </w:rPr>
        <w:t>at</w:t>
      </w:r>
      <w:r>
        <w:rPr>
          <w:spacing w:val="15"/>
        </w:rPr>
        <w:t xml:space="preserve"> </w:t>
      </w:r>
      <w:hyperlink r:id="rId13">
        <w:r>
          <w:rPr>
            <w:color w:val="0562C1"/>
            <w:spacing w:val="-2"/>
            <w:u w:val="single" w:color="0562C1"/>
          </w:rPr>
          <w:t>https://www.metlife.com/funeralplanning/funeral-guide</w:t>
        </w:r>
      </w:hyperlink>
      <w:r>
        <w:rPr>
          <w:color w:val="0562C1"/>
          <w:spacing w:val="-2"/>
          <w:u w:val="single" w:color="0562C1"/>
        </w:rPr>
        <w:t>/.</w:t>
      </w:r>
    </w:p>
    <w:p w14:paraId="69CD0FA9" w14:textId="77777777" w:rsidR="00C8767B" w:rsidRDefault="00C8767B">
      <w:pPr>
        <w:pStyle w:val="BodyText"/>
      </w:pPr>
    </w:p>
    <w:p w14:paraId="69CD0FAA" w14:textId="77777777" w:rsidR="00C8767B" w:rsidRDefault="00C8767B">
      <w:pPr>
        <w:pStyle w:val="BodyText"/>
      </w:pPr>
    </w:p>
    <w:p w14:paraId="69CD0FAB" w14:textId="77777777" w:rsidR="00C8767B" w:rsidRDefault="00C8767B">
      <w:pPr>
        <w:pStyle w:val="BodyText"/>
      </w:pPr>
    </w:p>
    <w:p w14:paraId="69CD0FAC" w14:textId="77777777" w:rsidR="00C8767B" w:rsidRDefault="00C8767B">
      <w:pPr>
        <w:pStyle w:val="BodyText"/>
      </w:pPr>
    </w:p>
    <w:p w14:paraId="69CD0FAD" w14:textId="77777777" w:rsidR="00C8767B" w:rsidRDefault="00C8767B">
      <w:pPr>
        <w:pStyle w:val="BodyText"/>
      </w:pPr>
    </w:p>
    <w:p w14:paraId="69CD0FAE" w14:textId="77777777" w:rsidR="00C8767B" w:rsidRDefault="00C8767B">
      <w:pPr>
        <w:pStyle w:val="BodyText"/>
      </w:pPr>
    </w:p>
    <w:p w14:paraId="69CD0FAF" w14:textId="77777777" w:rsidR="00C8767B" w:rsidRDefault="00C8767B">
      <w:pPr>
        <w:pStyle w:val="BodyText"/>
      </w:pPr>
    </w:p>
    <w:p w14:paraId="69CD0FB0" w14:textId="77777777" w:rsidR="00C8767B" w:rsidRDefault="00C8767B">
      <w:pPr>
        <w:pStyle w:val="BodyText"/>
      </w:pPr>
    </w:p>
    <w:p w14:paraId="69CD0FB1" w14:textId="77777777" w:rsidR="00C8767B" w:rsidRDefault="00C8767B">
      <w:pPr>
        <w:pStyle w:val="BodyText"/>
      </w:pPr>
    </w:p>
    <w:p w14:paraId="69CD0FB2" w14:textId="77777777" w:rsidR="00C8767B" w:rsidRDefault="00C8767B">
      <w:pPr>
        <w:pStyle w:val="BodyText"/>
      </w:pPr>
    </w:p>
    <w:p w14:paraId="69CD0FB3" w14:textId="77777777" w:rsidR="00C8767B" w:rsidRDefault="00C8767B">
      <w:pPr>
        <w:pStyle w:val="BodyText"/>
      </w:pPr>
    </w:p>
    <w:p w14:paraId="69CD0FB4" w14:textId="77777777" w:rsidR="00C8767B" w:rsidRDefault="00C8767B">
      <w:pPr>
        <w:pStyle w:val="BodyText"/>
      </w:pPr>
    </w:p>
    <w:p w14:paraId="69CD0FB5" w14:textId="77777777" w:rsidR="00C8767B" w:rsidRDefault="00C8767B">
      <w:pPr>
        <w:pStyle w:val="BodyText"/>
        <w:spacing w:before="202"/>
      </w:pPr>
    </w:p>
    <w:p w14:paraId="69CD0FB6" w14:textId="77777777" w:rsidR="00C8767B" w:rsidRDefault="00E25DF7">
      <w:pPr>
        <w:pStyle w:val="Heading3"/>
        <w:tabs>
          <w:tab w:val="left" w:pos="11123"/>
        </w:tabs>
        <w:spacing w:line="381" w:lineRule="auto"/>
      </w:pPr>
      <w:r w:rsidRPr="00F95706">
        <w:rPr>
          <w:rFonts w:ascii="Times New Roman"/>
          <w:b w:val="0"/>
          <w:color w:val="00488B"/>
          <w:shd w:val="clear" w:color="auto" w:fill="F1F1F1"/>
        </w:rPr>
        <w:t xml:space="preserve"> </w:t>
      </w:r>
      <w:r w:rsidRPr="00F95706">
        <w:rPr>
          <w:color w:val="00488B"/>
          <w:shd w:val="clear" w:color="auto" w:fill="F1F1F1"/>
        </w:rPr>
        <w:t>Funeral Discounts and Planning Services</w:t>
      </w:r>
      <w:r w:rsidRPr="00F95706">
        <w:rPr>
          <w:color w:val="00488B"/>
          <w:position w:val="6"/>
          <w:sz w:val="12"/>
          <w:shd w:val="clear" w:color="auto" w:fill="F1F1F1"/>
        </w:rPr>
        <w:t>2</w:t>
      </w:r>
      <w:r w:rsidRPr="00F95706">
        <w:rPr>
          <w:color w:val="00488B"/>
          <w:position w:val="6"/>
          <w:sz w:val="12"/>
          <w:shd w:val="clear" w:color="auto" w:fill="F1F1F1"/>
        </w:rPr>
        <w:tab/>
      </w:r>
      <w:r>
        <w:rPr>
          <w:color w:val="0090DA"/>
          <w:spacing w:val="40"/>
          <w:position w:val="6"/>
          <w:sz w:val="12"/>
        </w:rPr>
        <w:t xml:space="preserve"> </w:t>
      </w:r>
      <w:r>
        <w:rPr>
          <w:color w:val="000000"/>
        </w:rPr>
        <w:t>Ensuring your final wishes are honored</w:t>
      </w:r>
    </w:p>
    <w:p w14:paraId="69CD0FB7" w14:textId="77777777" w:rsidR="00C8767B" w:rsidRDefault="00C8767B">
      <w:pPr>
        <w:pStyle w:val="Heading3"/>
        <w:spacing w:line="381" w:lineRule="auto"/>
        <w:sectPr w:rsidR="00C8767B">
          <w:pgSz w:w="12240" w:h="15840"/>
          <w:pgMar w:top="1320" w:right="360" w:bottom="880" w:left="360" w:header="720" w:footer="695" w:gutter="0"/>
          <w:cols w:space="720"/>
        </w:sectPr>
      </w:pPr>
    </w:p>
    <w:p w14:paraId="69CD0FB8" w14:textId="77777777" w:rsidR="00C8767B" w:rsidRDefault="00C8767B">
      <w:pPr>
        <w:pStyle w:val="BodyText"/>
        <w:rPr>
          <w:b/>
        </w:rPr>
      </w:pPr>
    </w:p>
    <w:p w14:paraId="69CD0FB9" w14:textId="77777777" w:rsidR="00C8767B" w:rsidRDefault="00C8767B">
      <w:pPr>
        <w:pStyle w:val="BodyText"/>
        <w:rPr>
          <w:b/>
        </w:rPr>
      </w:pPr>
    </w:p>
    <w:p w14:paraId="69CD0FBA" w14:textId="77777777" w:rsidR="00C8767B" w:rsidRDefault="00C8767B">
      <w:pPr>
        <w:pStyle w:val="BodyText"/>
        <w:rPr>
          <w:b/>
        </w:rPr>
      </w:pPr>
    </w:p>
    <w:p w14:paraId="69CD0FBB" w14:textId="77777777" w:rsidR="00C8767B" w:rsidRDefault="00C8767B">
      <w:pPr>
        <w:pStyle w:val="BodyText"/>
        <w:spacing w:before="63"/>
        <w:rPr>
          <w:b/>
        </w:rPr>
      </w:pPr>
    </w:p>
    <w:p w14:paraId="69CD0FBC" w14:textId="77777777" w:rsidR="00C8767B" w:rsidRDefault="00E25DF7">
      <w:pPr>
        <w:pStyle w:val="BodyText"/>
        <w:ind w:left="359" w:right="441"/>
      </w:pPr>
      <w:r>
        <w:t>As a MetLife group life policyholder, you and your family may have access to funeral discounts, planning and support to help honor a loved</w:t>
      </w:r>
      <w:r>
        <w:rPr>
          <w:spacing w:val="-3"/>
        </w:rPr>
        <w:t xml:space="preserve"> </w:t>
      </w:r>
      <w:r>
        <w:t>one’s</w:t>
      </w:r>
      <w:r>
        <w:rPr>
          <w:spacing w:val="-1"/>
        </w:rPr>
        <w:t xml:space="preserve"> </w:t>
      </w:r>
      <w:r>
        <w:t>life —</w:t>
      </w:r>
      <w:r>
        <w:rPr>
          <w:spacing w:val="-3"/>
        </w:rPr>
        <w:t xml:space="preserve"> </w:t>
      </w:r>
      <w:r>
        <w:t>at</w:t>
      </w:r>
      <w:r>
        <w:rPr>
          <w:spacing w:val="-3"/>
        </w:rPr>
        <w:t xml:space="preserve"> </w:t>
      </w:r>
      <w:r>
        <w:t>no</w:t>
      </w:r>
      <w:r>
        <w:rPr>
          <w:spacing w:val="-3"/>
        </w:rPr>
        <w:t xml:space="preserve"> </w:t>
      </w:r>
      <w:r>
        <w:t>additional</w:t>
      </w:r>
      <w:r>
        <w:rPr>
          <w:spacing w:val="-3"/>
        </w:rPr>
        <w:t xml:space="preserve"> </w:t>
      </w:r>
      <w:r>
        <w:t>cost</w:t>
      </w:r>
      <w:r>
        <w:rPr>
          <w:spacing w:val="-2"/>
        </w:rPr>
        <w:t xml:space="preserve"> </w:t>
      </w:r>
      <w:r>
        <w:t>to</w:t>
      </w:r>
      <w:r>
        <w:rPr>
          <w:spacing w:val="-4"/>
        </w:rPr>
        <w:t xml:space="preserve"> </w:t>
      </w:r>
      <w:r>
        <w:t>you. Dignity</w:t>
      </w:r>
      <w:r>
        <w:rPr>
          <w:spacing w:val="-4"/>
        </w:rPr>
        <w:t xml:space="preserve"> </w:t>
      </w:r>
      <w:r>
        <w:t>Memorial</w:t>
      </w:r>
      <w:r>
        <w:rPr>
          <w:spacing w:val="-1"/>
        </w:rPr>
        <w:t xml:space="preserve"> </w:t>
      </w:r>
      <w:r>
        <w:t>provides</w:t>
      </w:r>
      <w:r>
        <w:rPr>
          <w:spacing w:val="-1"/>
        </w:rPr>
        <w:t xml:space="preserve"> </w:t>
      </w:r>
      <w:r>
        <w:t>you and</w:t>
      </w:r>
      <w:r>
        <w:rPr>
          <w:spacing w:val="-4"/>
        </w:rPr>
        <w:t xml:space="preserve"> </w:t>
      </w:r>
      <w:r>
        <w:t>your</w:t>
      </w:r>
      <w:r>
        <w:rPr>
          <w:spacing w:val="-6"/>
        </w:rPr>
        <w:t xml:space="preserve"> </w:t>
      </w:r>
      <w:r>
        <w:t xml:space="preserve">loved </w:t>
      </w:r>
      <w:proofErr w:type="gramStart"/>
      <w:r>
        <w:t>ones</w:t>
      </w:r>
      <w:proofErr w:type="gramEnd"/>
      <w:r>
        <w:rPr>
          <w:spacing w:val="-1"/>
        </w:rPr>
        <w:t xml:space="preserve"> </w:t>
      </w:r>
      <w:r>
        <w:t>access</w:t>
      </w:r>
      <w:r>
        <w:rPr>
          <w:spacing w:val="-1"/>
        </w:rPr>
        <w:t xml:space="preserve"> </w:t>
      </w:r>
      <w:r>
        <w:t>to</w:t>
      </w:r>
      <w:r>
        <w:rPr>
          <w:spacing w:val="-4"/>
        </w:rPr>
        <w:t xml:space="preserve"> </w:t>
      </w:r>
      <w:r>
        <w:t>discounts</w:t>
      </w:r>
      <w:r>
        <w:rPr>
          <w:spacing w:val="-2"/>
        </w:rPr>
        <w:t xml:space="preserve"> </w:t>
      </w:r>
      <w:r>
        <w:t>of</w:t>
      </w:r>
      <w:r>
        <w:rPr>
          <w:spacing w:val="-4"/>
        </w:rPr>
        <w:t xml:space="preserve"> </w:t>
      </w:r>
      <w:r>
        <w:t>up to</w:t>
      </w:r>
      <w:r>
        <w:rPr>
          <w:spacing w:val="-4"/>
        </w:rPr>
        <w:t xml:space="preserve"> </w:t>
      </w:r>
      <w:r>
        <w:t>10%</w:t>
      </w:r>
      <w:r>
        <w:rPr>
          <w:spacing w:val="-4"/>
        </w:rPr>
        <w:t xml:space="preserve"> </w:t>
      </w:r>
      <w:proofErr w:type="gramStart"/>
      <w:r>
        <w:t>off of</w:t>
      </w:r>
      <w:proofErr w:type="gramEnd"/>
      <w:r>
        <w:t xml:space="preserve"> funeral, cremation and cemetery services through the largest network of funeral homes and cemeteries in the United States.</w:t>
      </w:r>
    </w:p>
    <w:p w14:paraId="69CD0FBD" w14:textId="77777777" w:rsidR="00C8767B" w:rsidRDefault="00C8767B">
      <w:pPr>
        <w:pStyle w:val="BodyText"/>
      </w:pPr>
    </w:p>
    <w:p w14:paraId="69CD0FBE" w14:textId="77777777" w:rsidR="00C8767B" w:rsidRDefault="00E25DF7">
      <w:pPr>
        <w:pStyle w:val="BodyText"/>
        <w:ind w:left="358" w:right="484"/>
      </w:pPr>
      <w:r>
        <w:t xml:space="preserve">When using a Dignity Memorial Network you have access to convenient planning services — either online at </w:t>
      </w:r>
      <w:hyperlink r:id="rId14">
        <w:r>
          <w:t>www.finalwishesplanning.com</w:t>
        </w:r>
      </w:hyperlink>
      <w:r>
        <w:t>,</w:t>
      </w:r>
      <w:r>
        <w:rPr>
          <w:spacing w:val="-4"/>
        </w:rPr>
        <w:t xml:space="preserve"> </w:t>
      </w:r>
      <w:r>
        <w:t>by</w:t>
      </w:r>
      <w:r>
        <w:rPr>
          <w:spacing w:val="-1"/>
        </w:rPr>
        <w:t xml:space="preserve"> </w:t>
      </w:r>
      <w:r>
        <w:t>phone</w:t>
      </w:r>
      <w:r>
        <w:rPr>
          <w:spacing w:val="-3"/>
        </w:rPr>
        <w:t xml:space="preserve"> </w:t>
      </w:r>
      <w:r>
        <w:t>(1-866-853-0954),</w:t>
      </w:r>
      <w:r>
        <w:rPr>
          <w:spacing w:val="-4"/>
        </w:rPr>
        <w:t xml:space="preserve"> </w:t>
      </w:r>
      <w:r>
        <w:t>or</w:t>
      </w:r>
      <w:r>
        <w:rPr>
          <w:spacing w:val="-3"/>
        </w:rPr>
        <w:t xml:space="preserve"> </w:t>
      </w:r>
      <w:r>
        <w:t>by</w:t>
      </w:r>
      <w:r>
        <w:rPr>
          <w:spacing w:val="-1"/>
        </w:rPr>
        <w:t xml:space="preserve"> </w:t>
      </w:r>
      <w:r>
        <w:t>paper</w:t>
      </w:r>
      <w:r>
        <w:rPr>
          <w:spacing w:val="-1"/>
        </w:rPr>
        <w:t xml:space="preserve"> </w:t>
      </w:r>
      <w:r>
        <w:t>—</w:t>
      </w:r>
      <w:r>
        <w:rPr>
          <w:spacing w:val="-4"/>
        </w:rPr>
        <w:t xml:space="preserve"> </w:t>
      </w:r>
      <w:r>
        <w:t>to</w:t>
      </w:r>
      <w:r>
        <w:rPr>
          <w:spacing w:val="-3"/>
        </w:rPr>
        <w:t xml:space="preserve"> </w:t>
      </w:r>
      <w:r>
        <w:t>help</w:t>
      </w:r>
      <w:r>
        <w:rPr>
          <w:spacing w:val="-4"/>
        </w:rPr>
        <w:t xml:space="preserve"> </w:t>
      </w:r>
      <w:r>
        <w:t>make</w:t>
      </w:r>
      <w:r>
        <w:rPr>
          <w:spacing w:val="-3"/>
        </w:rPr>
        <w:t xml:space="preserve"> </w:t>
      </w:r>
      <w:r>
        <w:t>final</w:t>
      </w:r>
      <w:r>
        <w:rPr>
          <w:spacing w:val="-3"/>
        </w:rPr>
        <w:t xml:space="preserve"> </w:t>
      </w:r>
      <w:r>
        <w:t>wishes</w:t>
      </w:r>
      <w:r>
        <w:rPr>
          <w:spacing w:val="-1"/>
        </w:rPr>
        <w:t xml:space="preserve"> </w:t>
      </w:r>
      <w:r>
        <w:t>easier</w:t>
      </w:r>
      <w:r>
        <w:rPr>
          <w:spacing w:val="-5"/>
        </w:rPr>
        <w:t xml:space="preserve"> </w:t>
      </w:r>
      <w:r>
        <w:t>to</w:t>
      </w:r>
      <w:r>
        <w:rPr>
          <w:spacing w:val="-4"/>
        </w:rPr>
        <w:t xml:space="preserve"> </w:t>
      </w:r>
      <w:r>
        <w:t>manage. You</w:t>
      </w:r>
      <w:r>
        <w:rPr>
          <w:spacing w:val="-3"/>
        </w:rPr>
        <w:t xml:space="preserve"> </w:t>
      </w:r>
      <w:r>
        <w:t>also</w:t>
      </w:r>
      <w:r>
        <w:rPr>
          <w:spacing w:val="-4"/>
        </w:rPr>
        <w:t xml:space="preserve"> </w:t>
      </w:r>
      <w:r>
        <w:t>have access to assistance from compassionate funeral planning experts to help guide you.</w:t>
      </w:r>
    </w:p>
    <w:p w14:paraId="69CD0FBF" w14:textId="77777777" w:rsidR="00C8767B" w:rsidRDefault="00E25DF7">
      <w:pPr>
        <w:pStyle w:val="Heading3"/>
        <w:tabs>
          <w:tab w:val="left" w:pos="11123"/>
        </w:tabs>
        <w:spacing w:before="204"/>
        <w:ind w:right="0"/>
      </w:pPr>
      <w:r w:rsidRPr="00F95706">
        <w:rPr>
          <w:rFonts w:ascii="Times New Roman"/>
          <w:b w:val="0"/>
          <w:color w:val="00488B"/>
          <w:spacing w:val="-18"/>
          <w:shd w:val="clear" w:color="auto" w:fill="F1F1F1"/>
        </w:rPr>
        <w:t xml:space="preserve"> </w:t>
      </w:r>
      <w:r w:rsidRPr="00F95706">
        <w:rPr>
          <w:color w:val="00488B"/>
          <w:shd w:val="clear" w:color="auto" w:fill="F1F1F1"/>
        </w:rPr>
        <w:t>Beneficiary</w:t>
      </w:r>
      <w:r w:rsidRPr="00F95706">
        <w:rPr>
          <w:color w:val="00488B"/>
          <w:spacing w:val="-8"/>
          <w:shd w:val="clear" w:color="auto" w:fill="F1F1F1"/>
        </w:rPr>
        <w:t xml:space="preserve"> </w:t>
      </w:r>
      <w:r w:rsidRPr="00F95706">
        <w:rPr>
          <w:color w:val="00488B"/>
          <w:shd w:val="clear" w:color="auto" w:fill="F1F1F1"/>
        </w:rPr>
        <w:t>Claim</w:t>
      </w:r>
      <w:r w:rsidRPr="00F95706">
        <w:rPr>
          <w:color w:val="00488B"/>
          <w:spacing w:val="-8"/>
          <w:shd w:val="clear" w:color="auto" w:fill="F1F1F1"/>
        </w:rPr>
        <w:t xml:space="preserve"> </w:t>
      </w:r>
      <w:r w:rsidRPr="00F95706">
        <w:rPr>
          <w:color w:val="00488B"/>
          <w:shd w:val="clear" w:color="auto" w:fill="F1F1F1"/>
        </w:rPr>
        <w:t>Assistance</w:t>
      </w:r>
      <w:r w:rsidRPr="00F95706">
        <w:rPr>
          <w:color w:val="00488B"/>
          <w:position w:val="6"/>
          <w:sz w:val="12"/>
          <w:shd w:val="clear" w:color="auto" w:fill="F1F1F1"/>
        </w:rPr>
        <w:t>3</w:t>
      </w:r>
      <w:r w:rsidRPr="00F95706">
        <w:rPr>
          <w:color w:val="00488B"/>
          <w:spacing w:val="10"/>
          <w:position w:val="6"/>
          <w:sz w:val="12"/>
          <w:shd w:val="clear" w:color="auto" w:fill="F1F1F1"/>
        </w:rPr>
        <w:t xml:space="preserve"> </w:t>
      </w:r>
      <w:r>
        <w:rPr>
          <w:color w:val="000000"/>
          <w:shd w:val="clear" w:color="auto" w:fill="F1F1F1"/>
        </w:rPr>
        <w:t>For</w:t>
      </w:r>
      <w:r>
        <w:rPr>
          <w:color w:val="000000"/>
          <w:spacing w:val="-9"/>
          <w:shd w:val="clear" w:color="auto" w:fill="F1F1F1"/>
        </w:rPr>
        <w:t xml:space="preserve"> </w:t>
      </w:r>
      <w:r>
        <w:rPr>
          <w:color w:val="000000"/>
          <w:shd w:val="clear" w:color="auto" w:fill="F1F1F1"/>
        </w:rPr>
        <w:t>support</w:t>
      </w:r>
      <w:r>
        <w:rPr>
          <w:color w:val="000000"/>
          <w:spacing w:val="-10"/>
          <w:shd w:val="clear" w:color="auto" w:fill="F1F1F1"/>
        </w:rPr>
        <w:t xml:space="preserve"> </w:t>
      </w:r>
      <w:r>
        <w:rPr>
          <w:color w:val="000000"/>
          <w:shd w:val="clear" w:color="auto" w:fill="F1F1F1"/>
        </w:rPr>
        <w:t>when</w:t>
      </w:r>
      <w:r>
        <w:rPr>
          <w:color w:val="000000"/>
          <w:spacing w:val="-9"/>
          <w:shd w:val="clear" w:color="auto" w:fill="F1F1F1"/>
        </w:rPr>
        <w:t xml:space="preserve"> </w:t>
      </w:r>
      <w:r>
        <w:rPr>
          <w:color w:val="000000"/>
          <w:shd w:val="clear" w:color="auto" w:fill="F1F1F1"/>
        </w:rPr>
        <w:t>beneficiaries</w:t>
      </w:r>
      <w:r>
        <w:rPr>
          <w:color w:val="000000"/>
          <w:spacing w:val="-7"/>
          <w:shd w:val="clear" w:color="auto" w:fill="F1F1F1"/>
        </w:rPr>
        <w:t xml:space="preserve"> </w:t>
      </w:r>
      <w:r>
        <w:rPr>
          <w:color w:val="000000"/>
          <w:shd w:val="clear" w:color="auto" w:fill="F1F1F1"/>
        </w:rPr>
        <w:t>need</w:t>
      </w:r>
      <w:r>
        <w:rPr>
          <w:color w:val="000000"/>
          <w:spacing w:val="-7"/>
          <w:shd w:val="clear" w:color="auto" w:fill="F1F1F1"/>
        </w:rPr>
        <w:t xml:space="preserve"> </w:t>
      </w:r>
      <w:r>
        <w:rPr>
          <w:color w:val="000000"/>
          <w:shd w:val="clear" w:color="auto" w:fill="F1F1F1"/>
        </w:rPr>
        <w:t>it</w:t>
      </w:r>
      <w:r>
        <w:rPr>
          <w:color w:val="000000"/>
          <w:spacing w:val="-9"/>
          <w:shd w:val="clear" w:color="auto" w:fill="F1F1F1"/>
        </w:rPr>
        <w:t xml:space="preserve"> </w:t>
      </w:r>
      <w:r>
        <w:rPr>
          <w:color w:val="000000"/>
          <w:spacing w:val="-4"/>
          <w:shd w:val="clear" w:color="auto" w:fill="F1F1F1"/>
        </w:rPr>
        <w:t>most</w:t>
      </w:r>
      <w:r>
        <w:rPr>
          <w:color w:val="000000"/>
          <w:shd w:val="clear" w:color="auto" w:fill="F1F1F1"/>
        </w:rPr>
        <w:tab/>
      </w:r>
    </w:p>
    <w:p w14:paraId="69CD0FC0" w14:textId="77777777" w:rsidR="00C8767B" w:rsidRDefault="00E25DF7">
      <w:pPr>
        <w:pStyle w:val="BodyText"/>
        <w:spacing w:before="206"/>
        <w:ind w:left="359"/>
      </w:pPr>
      <w:r>
        <w:rPr>
          <w:color w:val="221F1F"/>
        </w:rPr>
        <w:t>This</w:t>
      </w:r>
      <w:r>
        <w:rPr>
          <w:color w:val="221F1F"/>
          <w:spacing w:val="-2"/>
        </w:rPr>
        <w:t xml:space="preserve"> </w:t>
      </w:r>
      <w:r>
        <w:rPr>
          <w:color w:val="221F1F"/>
        </w:rPr>
        <w:t>program</w:t>
      </w:r>
      <w:r>
        <w:rPr>
          <w:color w:val="221F1F"/>
          <w:spacing w:val="-5"/>
        </w:rPr>
        <w:t xml:space="preserve"> </w:t>
      </w:r>
      <w:r>
        <w:rPr>
          <w:color w:val="221F1F"/>
        </w:rPr>
        <w:t>is</w:t>
      </w:r>
      <w:r>
        <w:rPr>
          <w:color w:val="221F1F"/>
          <w:spacing w:val="-2"/>
        </w:rPr>
        <w:t xml:space="preserve"> </w:t>
      </w:r>
      <w:r>
        <w:rPr>
          <w:color w:val="221F1F"/>
        </w:rPr>
        <w:t>designed</w:t>
      </w:r>
      <w:r>
        <w:rPr>
          <w:color w:val="221F1F"/>
          <w:spacing w:val="-1"/>
        </w:rPr>
        <w:t xml:space="preserve"> </w:t>
      </w:r>
      <w:r>
        <w:rPr>
          <w:color w:val="221F1F"/>
        </w:rPr>
        <w:t>to</w:t>
      </w:r>
      <w:r>
        <w:rPr>
          <w:color w:val="221F1F"/>
          <w:spacing w:val="-4"/>
        </w:rPr>
        <w:t xml:space="preserve"> </w:t>
      </w:r>
      <w:r>
        <w:rPr>
          <w:color w:val="221F1F"/>
        </w:rPr>
        <w:t>help</w:t>
      </w:r>
      <w:r>
        <w:rPr>
          <w:color w:val="221F1F"/>
          <w:spacing w:val="-1"/>
        </w:rPr>
        <w:t xml:space="preserve"> </w:t>
      </w:r>
      <w:r>
        <w:rPr>
          <w:color w:val="221F1F"/>
        </w:rPr>
        <w:t>beneficiaries</w:t>
      </w:r>
      <w:r>
        <w:rPr>
          <w:color w:val="221F1F"/>
          <w:spacing w:val="-4"/>
        </w:rPr>
        <w:t xml:space="preserve"> </w:t>
      </w:r>
      <w:r>
        <w:rPr>
          <w:color w:val="221F1F"/>
        </w:rPr>
        <w:t>sort</w:t>
      </w:r>
      <w:r>
        <w:rPr>
          <w:color w:val="221F1F"/>
          <w:spacing w:val="-3"/>
        </w:rPr>
        <w:t xml:space="preserve"> </w:t>
      </w:r>
      <w:r>
        <w:rPr>
          <w:color w:val="221F1F"/>
        </w:rPr>
        <w:t>through</w:t>
      </w:r>
      <w:r>
        <w:rPr>
          <w:color w:val="221F1F"/>
          <w:spacing w:val="-1"/>
        </w:rPr>
        <w:t xml:space="preserve"> </w:t>
      </w:r>
      <w:r>
        <w:rPr>
          <w:color w:val="221F1F"/>
        </w:rPr>
        <w:t>the</w:t>
      </w:r>
      <w:r>
        <w:rPr>
          <w:color w:val="221F1F"/>
          <w:spacing w:val="-3"/>
        </w:rPr>
        <w:t xml:space="preserve"> </w:t>
      </w:r>
      <w:r>
        <w:rPr>
          <w:color w:val="221F1F"/>
        </w:rPr>
        <w:t>details</w:t>
      </w:r>
      <w:r>
        <w:rPr>
          <w:color w:val="221F1F"/>
          <w:spacing w:val="-3"/>
        </w:rPr>
        <w:t xml:space="preserve"> </w:t>
      </w:r>
      <w:r>
        <w:rPr>
          <w:color w:val="221F1F"/>
        </w:rPr>
        <w:t>and</w:t>
      </w:r>
      <w:r>
        <w:rPr>
          <w:color w:val="221F1F"/>
          <w:spacing w:val="-3"/>
        </w:rPr>
        <w:t xml:space="preserve"> </w:t>
      </w:r>
      <w:r>
        <w:rPr>
          <w:color w:val="221F1F"/>
        </w:rPr>
        <w:t>serious</w:t>
      </w:r>
      <w:r>
        <w:rPr>
          <w:color w:val="221F1F"/>
          <w:spacing w:val="-4"/>
        </w:rPr>
        <w:t xml:space="preserve"> </w:t>
      </w:r>
      <w:r>
        <w:rPr>
          <w:color w:val="221F1F"/>
        </w:rPr>
        <w:t>questions about</w:t>
      </w:r>
      <w:r>
        <w:rPr>
          <w:color w:val="221F1F"/>
          <w:spacing w:val="-4"/>
        </w:rPr>
        <w:t xml:space="preserve"> </w:t>
      </w:r>
      <w:r>
        <w:rPr>
          <w:color w:val="221F1F"/>
        </w:rPr>
        <w:t>claims</w:t>
      </w:r>
      <w:r>
        <w:rPr>
          <w:color w:val="221F1F"/>
          <w:spacing w:val="-3"/>
        </w:rPr>
        <w:t xml:space="preserve"> </w:t>
      </w:r>
      <w:r>
        <w:rPr>
          <w:color w:val="221F1F"/>
        </w:rPr>
        <w:t>and</w:t>
      </w:r>
      <w:r>
        <w:rPr>
          <w:color w:val="221F1F"/>
          <w:spacing w:val="-1"/>
        </w:rPr>
        <w:t xml:space="preserve"> </w:t>
      </w:r>
      <w:r>
        <w:rPr>
          <w:color w:val="221F1F"/>
        </w:rPr>
        <w:t>financial</w:t>
      </w:r>
      <w:r>
        <w:rPr>
          <w:color w:val="221F1F"/>
          <w:spacing w:val="-3"/>
        </w:rPr>
        <w:t xml:space="preserve"> </w:t>
      </w:r>
      <w:r>
        <w:rPr>
          <w:color w:val="221F1F"/>
        </w:rPr>
        <w:t>needs</w:t>
      </w:r>
      <w:r>
        <w:rPr>
          <w:color w:val="221F1F"/>
          <w:spacing w:val="-2"/>
        </w:rPr>
        <w:t xml:space="preserve"> </w:t>
      </w:r>
      <w:r>
        <w:rPr>
          <w:color w:val="221F1F"/>
        </w:rPr>
        <w:t>during</w:t>
      </w:r>
      <w:r>
        <w:rPr>
          <w:color w:val="221F1F"/>
          <w:spacing w:val="-4"/>
        </w:rPr>
        <w:t xml:space="preserve"> </w:t>
      </w:r>
      <w:r>
        <w:rPr>
          <w:color w:val="221F1F"/>
        </w:rPr>
        <w:t>a difficult time.</w:t>
      </w:r>
      <w:r>
        <w:rPr>
          <w:color w:val="221F1F"/>
          <w:spacing w:val="-1"/>
        </w:rPr>
        <w:t xml:space="preserve"> </w:t>
      </w:r>
      <w:r>
        <w:rPr>
          <w:color w:val="221F1F"/>
        </w:rPr>
        <w:t>MetLife has arranged for</w:t>
      </w:r>
      <w:r>
        <w:rPr>
          <w:color w:val="221F1F"/>
          <w:spacing w:val="-2"/>
        </w:rPr>
        <w:t xml:space="preserve"> </w:t>
      </w:r>
      <w:r>
        <w:rPr>
          <w:color w:val="221F1F"/>
        </w:rPr>
        <w:t xml:space="preserve">specially trained </w:t>
      </w:r>
      <w:proofErr w:type="gramStart"/>
      <w:r>
        <w:rPr>
          <w:color w:val="221F1F"/>
        </w:rPr>
        <w:t>third</w:t>
      </w:r>
      <w:r>
        <w:rPr>
          <w:color w:val="221F1F"/>
          <w:spacing w:val="-1"/>
        </w:rPr>
        <w:t xml:space="preserve"> </w:t>
      </w:r>
      <w:r>
        <w:rPr>
          <w:color w:val="221F1F"/>
        </w:rPr>
        <w:t>party</w:t>
      </w:r>
      <w:proofErr w:type="gramEnd"/>
      <w:r>
        <w:rPr>
          <w:color w:val="221F1F"/>
        </w:rPr>
        <w:t xml:space="preserve"> financial professionals to</w:t>
      </w:r>
      <w:r>
        <w:rPr>
          <w:color w:val="221F1F"/>
          <w:spacing w:val="-1"/>
        </w:rPr>
        <w:t xml:space="preserve"> </w:t>
      </w:r>
      <w:r>
        <w:rPr>
          <w:color w:val="221F1F"/>
        </w:rPr>
        <w:t>be available for</w:t>
      </w:r>
      <w:r>
        <w:rPr>
          <w:color w:val="221F1F"/>
          <w:spacing w:val="-1"/>
        </w:rPr>
        <w:t xml:space="preserve"> </w:t>
      </w:r>
      <w:r>
        <w:rPr>
          <w:color w:val="221F1F"/>
        </w:rPr>
        <w:t>assistance in-person or</w:t>
      </w:r>
      <w:r>
        <w:rPr>
          <w:color w:val="221F1F"/>
          <w:spacing w:val="-2"/>
        </w:rPr>
        <w:t xml:space="preserve"> </w:t>
      </w:r>
      <w:r>
        <w:rPr>
          <w:color w:val="221F1F"/>
        </w:rPr>
        <w:t>by telephone to help with filing life insurance claims, government benefits and help with financial questions.</w:t>
      </w:r>
    </w:p>
    <w:p w14:paraId="69CD0FC1" w14:textId="77777777" w:rsidR="00C8767B" w:rsidRDefault="00E25DF7">
      <w:pPr>
        <w:pStyle w:val="Heading3"/>
        <w:tabs>
          <w:tab w:val="left" w:pos="11123"/>
        </w:tabs>
        <w:spacing w:before="203" w:line="379" w:lineRule="auto"/>
      </w:pPr>
      <w:r w:rsidRPr="00F95706">
        <w:rPr>
          <w:rFonts w:ascii="Times New Roman"/>
          <w:b w:val="0"/>
          <w:color w:val="00488B"/>
          <w:shd w:val="clear" w:color="auto" w:fill="F1F1F1"/>
        </w:rPr>
        <w:t xml:space="preserve"> </w:t>
      </w:r>
      <w:r w:rsidRPr="00F95706">
        <w:rPr>
          <w:color w:val="00488B"/>
          <w:shd w:val="clear" w:color="auto" w:fill="F1F1F1"/>
        </w:rPr>
        <w:t>Total Control Account</w:t>
      </w:r>
      <w:r w:rsidRPr="00F95706">
        <w:rPr>
          <w:color w:val="00488B"/>
          <w:position w:val="6"/>
          <w:sz w:val="12"/>
          <w:shd w:val="clear" w:color="auto" w:fill="F1F1F1"/>
        </w:rPr>
        <w:t>5</w:t>
      </w:r>
      <w:r w:rsidRPr="00F95706">
        <w:rPr>
          <w:color w:val="00488B"/>
          <w:position w:val="6"/>
          <w:sz w:val="12"/>
          <w:shd w:val="clear" w:color="auto" w:fill="F1F1F1"/>
        </w:rPr>
        <w:tab/>
      </w:r>
      <w:r>
        <w:rPr>
          <w:color w:val="0090DA"/>
          <w:spacing w:val="40"/>
          <w:position w:val="6"/>
          <w:sz w:val="12"/>
        </w:rPr>
        <w:t xml:space="preserve"> </w:t>
      </w:r>
      <w:r>
        <w:rPr>
          <w:color w:val="000000"/>
        </w:rPr>
        <w:t>For immediate access to death proceeds</w:t>
      </w:r>
    </w:p>
    <w:p w14:paraId="69CD0FC2" w14:textId="77777777" w:rsidR="00C8767B" w:rsidRDefault="00E25DF7">
      <w:pPr>
        <w:pStyle w:val="BodyText"/>
        <w:spacing w:before="84"/>
        <w:ind w:left="358" w:right="456" w:firstLine="1"/>
      </w:pPr>
      <w:r>
        <w:t>The</w:t>
      </w:r>
      <w:r>
        <w:rPr>
          <w:spacing w:val="-1"/>
        </w:rPr>
        <w:t xml:space="preserve"> </w:t>
      </w:r>
      <w:r>
        <w:t>Total</w:t>
      </w:r>
      <w:r>
        <w:rPr>
          <w:spacing w:val="-2"/>
        </w:rPr>
        <w:t xml:space="preserve"> </w:t>
      </w:r>
      <w:r>
        <w:t>Control</w:t>
      </w:r>
      <w:r>
        <w:rPr>
          <w:spacing w:val="-4"/>
        </w:rPr>
        <w:t xml:space="preserve"> </w:t>
      </w:r>
      <w:r>
        <w:t>Account</w:t>
      </w:r>
      <w:r>
        <w:rPr>
          <w:position w:val="6"/>
          <w:sz w:val="12"/>
        </w:rPr>
        <w:t>®</w:t>
      </w:r>
      <w:r>
        <w:rPr>
          <w:spacing w:val="13"/>
          <w:position w:val="6"/>
          <w:sz w:val="12"/>
        </w:rPr>
        <w:t xml:space="preserve"> </w:t>
      </w:r>
      <w:r>
        <w:t>(TCA)</w:t>
      </w:r>
      <w:r>
        <w:rPr>
          <w:spacing w:val="-2"/>
        </w:rPr>
        <w:t xml:space="preserve"> </w:t>
      </w:r>
      <w:r>
        <w:t>settlement</w:t>
      </w:r>
      <w:r>
        <w:rPr>
          <w:spacing w:val="-3"/>
        </w:rPr>
        <w:t xml:space="preserve"> </w:t>
      </w:r>
      <w:r>
        <w:t>option</w:t>
      </w:r>
      <w:r>
        <w:rPr>
          <w:spacing w:val="-3"/>
        </w:rPr>
        <w:t xml:space="preserve"> </w:t>
      </w:r>
      <w:r>
        <w:t>provides</w:t>
      </w:r>
      <w:r>
        <w:rPr>
          <w:spacing w:val="-2"/>
        </w:rPr>
        <w:t xml:space="preserve"> </w:t>
      </w:r>
      <w:r>
        <w:t>your</w:t>
      </w:r>
      <w:r>
        <w:rPr>
          <w:spacing w:val="-2"/>
        </w:rPr>
        <w:t xml:space="preserve"> </w:t>
      </w:r>
      <w:r>
        <w:t>loved</w:t>
      </w:r>
      <w:r>
        <w:rPr>
          <w:spacing w:val="-1"/>
        </w:rPr>
        <w:t xml:space="preserve"> </w:t>
      </w:r>
      <w:r>
        <w:t>ones</w:t>
      </w:r>
      <w:r>
        <w:rPr>
          <w:spacing w:val="-2"/>
        </w:rPr>
        <w:t xml:space="preserve"> </w:t>
      </w:r>
      <w:r>
        <w:t>with</w:t>
      </w:r>
      <w:r>
        <w:rPr>
          <w:spacing w:val="-1"/>
        </w:rPr>
        <w:t xml:space="preserve"> </w:t>
      </w:r>
      <w:r>
        <w:t>a</w:t>
      </w:r>
      <w:r>
        <w:rPr>
          <w:spacing w:val="-5"/>
        </w:rPr>
        <w:t xml:space="preserve"> </w:t>
      </w:r>
      <w:r>
        <w:t>safe</w:t>
      </w:r>
      <w:r>
        <w:rPr>
          <w:spacing w:val="-5"/>
        </w:rPr>
        <w:t xml:space="preserve"> </w:t>
      </w:r>
      <w:r>
        <w:t>and</w:t>
      </w:r>
      <w:r>
        <w:rPr>
          <w:spacing w:val="-4"/>
        </w:rPr>
        <w:t xml:space="preserve"> </w:t>
      </w:r>
      <w:r>
        <w:t>convenient</w:t>
      </w:r>
      <w:r>
        <w:rPr>
          <w:spacing w:val="-1"/>
        </w:rPr>
        <w:t xml:space="preserve"> </w:t>
      </w:r>
      <w:r>
        <w:t>way</w:t>
      </w:r>
      <w:r>
        <w:rPr>
          <w:spacing w:val="-4"/>
        </w:rPr>
        <w:t xml:space="preserve"> </w:t>
      </w:r>
      <w:r>
        <w:t>to</w:t>
      </w:r>
      <w:r>
        <w:rPr>
          <w:spacing w:val="-1"/>
        </w:rPr>
        <w:t xml:space="preserve"> </w:t>
      </w:r>
      <w:r>
        <w:t>manage</w:t>
      </w:r>
      <w:r>
        <w:rPr>
          <w:spacing w:val="-1"/>
        </w:rPr>
        <w:t xml:space="preserve"> </w:t>
      </w:r>
      <w:r>
        <w:t>the</w:t>
      </w:r>
      <w:r>
        <w:rPr>
          <w:spacing w:val="-5"/>
        </w:rPr>
        <w:t xml:space="preserve"> </w:t>
      </w:r>
      <w:r>
        <w:t xml:space="preserve">proceeds of a life or accidental </w:t>
      </w:r>
      <w:proofErr w:type="gramStart"/>
      <w:r>
        <w:t>death</w:t>
      </w:r>
      <w:proofErr w:type="gramEnd"/>
      <w:r>
        <w:t xml:space="preserve"> and dismemberment claim payments of $5,000 or more, backed by the financial strength and claims</w:t>
      </w:r>
      <w:r>
        <w:rPr>
          <w:spacing w:val="40"/>
        </w:rPr>
        <w:t xml:space="preserve"> </w:t>
      </w:r>
      <w:r>
        <w:t>paying ability</w:t>
      </w:r>
      <w:r>
        <w:rPr>
          <w:spacing w:val="-3"/>
        </w:rPr>
        <w:t xml:space="preserve"> </w:t>
      </w:r>
      <w:r>
        <w:t>of</w:t>
      </w:r>
      <w:r>
        <w:rPr>
          <w:spacing w:val="-3"/>
        </w:rPr>
        <w:t xml:space="preserve"> </w:t>
      </w:r>
      <w:r>
        <w:t>Metropolitan</w:t>
      </w:r>
      <w:r>
        <w:rPr>
          <w:spacing w:val="-2"/>
        </w:rPr>
        <w:t xml:space="preserve"> </w:t>
      </w:r>
      <w:r>
        <w:t>Life Insurance</w:t>
      </w:r>
      <w:r>
        <w:rPr>
          <w:spacing w:val="-2"/>
        </w:rPr>
        <w:t xml:space="preserve"> </w:t>
      </w:r>
      <w:r>
        <w:t>Company.</w:t>
      </w:r>
      <w:r>
        <w:rPr>
          <w:spacing w:val="-2"/>
        </w:rPr>
        <w:t xml:space="preserve"> </w:t>
      </w:r>
      <w:r>
        <w:t>TCA</w:t>
      </w:r>
      <w:r>
        <w:rPr>
          <w:spacing w:val="-4"/>
        </w:rPr>
        <w:t xml:space="preserve"> </w:t>
      </w:r>
      <w:r>
        <w:t>death</w:t>
      </w:r>
      <w:r>
        <w:rPr>
          <w:spacing w:val="-3"/>
        </w:rPr>
        <w:t xml:space="preserve"> </w:t>
      </w:r>
      <w:r>
        <w:t>claim</w:t>
      </w:r>
      <w:r>
        <w:rPr>
          <w:spacing w:val="-3"/>
        </w:rPr>
        <w:t xml:space="preserve"> </w:t>
      </w:r>
      <w:r>
        <w:t>payments</w:t>
      </w:r>
      <w:r>
        <w:rPr>
          <w:spacing w:val="-1"/>
        </w:rPr>
        <w:t xml:space="preserve"> </w:t>
      </w:r>
      <w:r>
        <w:t>relieve</w:t>
      </w:r>
      <w:r>
        <w:rPr>
          <w:spacing w:val="-3"/>
        </w:rPr>
        <w:t xml:space="preserve"> </w:t>
      </w:r>
      <w:r>
        <w:t>beneficiaries of</w:t>
      </w:r>
      <w:r>
        <w:rPr>
          <w:spacing w:val="-2"/>
        </w:rPr>
        <w:t xml:space="preserve"> </w:t>
      </w:r>
      <w:r>
        <w:t>the</w:t>
      </w:r>
      <w:r>
        <w:rPr>
          <w:spacing w:val="-3"/>
        </w:rPr>
        <w:t xml:space="preserve"> </w:t>
      </w:r>
      <w:r>
        <w:t>need to</w:t>
      </w:r>
      <w:r>
        <w:rPr>
          <w:spacing w:val="-3"/>
        </w:rPr>
        <w:t xml:space="preserve"> </w:t>
      </w:r>
      <w:r>
        <w:t>make</w:t>
      </w:r>
      <w:r>
        <w:rPr>
          <w:spacing w:val="-3"/>
        </w:rPr>
        <w:t xml:space="preserve"> </w:t>
      </w:r>
      <w:r>
        <w:t xml:space="preserve">immediate decisions about what to do with a </w:t>
      </w:r>
      <w:proofErr w:type="gramStart"/>
      <w:r>
        <w:t>lump-sum</w:t>
      </w:r>
      <w:proofErr w:type="gramEnd"/>
      <w:r>
        <w:t xml:space="preserve"> check and enable them to have the flexibility to access funds as needed while earning a guaranteed minimum interest rate on the proceeds as they assess their financial situations.</w:t>
      </w:r>
      <w:r>
        <w:rPr>
          <w:spacing w:val="40"/>
        </w:rPr>
        <w:t xml:space="preserve"> </w:t>
      </w:r>
      <w:r>
        <w:t>Call 1-800-638-7283 for more information about options available to you.</w:t>
      </w:r>
    </w:p>
    <w:p w14:paraId="69CD0FC3" w14:textId="77777777" w:rsidR="00C8767B" w:rsidRDefault="00E25DF7">
      <w:pPr>
        <w:pStyle w:val="Heading3"/>
        <w:tabs>
          <w:tab w:val="left" w:pos="11123"/>
        </w:tabs>
        <w:spacing w:before="201" w:line="381" w:lineRule="auto"/>
      </w:pPr>
      <w:r w:rsidRPr="00F95706">
        <w:rPr>
          <w:rFonts w:ascii="Times New Roman" w:hAnsi="Times New Roman"/>
          <w:b w:val="0"/>
          <w:color w:val="00488B"/>
          <w:spacing w:val="-5"/>
          <w:shd w:val="clear" w:color="auto" w:fill="F1F1F1"/>
        </w:rPr>
        <w:t xml:space="preserve"> </w:t>
      </w:r>
      <w:r w:rsidRPr="00F95706">
        <w:rPr>
          <w:color w:val="00488B"/>
          <w:shd w:val="clear" w:color="auto" w:fill="F1F1F1"/>
        </w:rPr>
        <w:t>Travel Assistance</w:t>
      </w:r>
      <w:r w:rsidRPr="00F95706">
        <w:rPr>
          <w:color w:val="00488B"/>
          <w:position w:val="6"/>
          <w:sz w:val="12"/>
          <w:shd w:val="clear" w:color="auto" w:fill="F1F1F1"/>
        </w:rPr>
        <w:t>6</w:t>
      </w:r>
      <w:r w:rsidRPr="00F95706">
        <w:rPr>
          <w:color w:val="00488B"/>
          <w:position w:val="6"/>
          <w:sz w:val="12"/>
          <w:shd w:val="clear" w:color="auto" w:fill="F1F1F1"/>
        </w:rPr>
        <w:tab/>
      </w:r>
      <w:r>
        <w:rPr>
          <w:color w:val="0090DA"/>
          <w:spacing w:val="40"/>
          <w:position w:val="6"/>
          <w:sz w:val="12"/>
        </w:rPr>
        <w:t xml:space="preserve"> </w:t>
      </w:r>
      <w:r>
        <w:rPr>
          <w:color w:val="000000"/>
        </w:rPr>
        <w:t>A travel assistance benefit is available when you enroll in MetLife’s AD&amp;D coverage</w:t>
      </w:r>
    </w:p>
    <w:p w14:paraId="69CD0FC4" w14:textId="77777777" w:rsidR="00C8767B" w:rsidRDefault="00E25DF7">
      <w:pPr>
        <w:pStyle w:val="BodyText"/>
        <w:spacing w:before="84"/>
        <w:ind w:left="358" w:right="445" w:firstLine="1"/>
      </w:pPr>
      <w:r>
        <w:t>Travel</w:t>
      </w:r>
      <w:r>
        <w:rPr>
          <w:spacing w:val="-3"/>
        </w:rPr>
        <w:t xml:space="preserve"> </w:t>
      </w:r>
      <w:r>
        <w:t>assistance</w:t>
      </w:r>
      <w:r>
        <w:rPr>
          <w:spacing w:val="-4"/>
        </w:rPr>
        <w:t xml:space="preserve"> </w:t>
      </w:r>
      <w:r>
        <w:t>services,</w:t>
      </w:r>
      <w:r>
        <w:rPr>
          <w:spacing w:val="-3"/>
        </w:rPr>
        <w:t xml:space="preserve"> </w:t>
      </w:r>
      <w:r>
        <w:t>offered</w:t>
      </w:r>
      <w:r>
        <w:rPr>
          <w:spacing w:val="-1"/>
        </w:rPr>
        <w:t xml:space="preserve"> </w:t>
      </w:r>
      <w:r>
        <w:t>on</w:t>
      </w:r>
      <w:r>
        <w:rPr>
          <w:spacing w:val="-3"/>
        </w:rPr>
        <w:t xml:space="preserve"> </w:t>
      </w:r>
      <w:r>
        <w:t>your</w:t>
      </w:r>
      <w:r>
        <w:rPr>
          <w:spacing w:val="-2"/>
        </w:rPr>
        <w:t xml:space="preserve"> </w:t>
      </w:r>
      <w:r>
        <w:t>AD&amp;D coverage,</w:t>
      </w:r>
      <w:r>
        <w:rPr>
          <w:spacing w:val="-7"/>
        </w:rPr>
        <w:t xml:space="preserve"> </w:t>
      </w:r>
      <w:r>
        <w:t>offers</w:t>
      </w:r>
      <w:r>
        <w:rPr>
          <w:spacing w:val="-4"/>
        </w:rPr>
        <w:t xml:space="preserve"> </w:t>
      </w:r>
      <w:r>
        <w:t>you</w:t>
      </w:r>
      <w:r>
        <w:rPr>
          <w:spacing w:val="-3"/>
        </w:rPr>
        <w:t xml:space="preserve"> </w:t>
      </w:r>
      <w:r>
        <w:t>and</w:t>
      </w:r>
      <w:r>
        <w:rPr>
          <w:spacing w:val="-1"/>
        </w:rPr>
        <w:t xml:space="preserve"> </w:t>
      </w:r>
      <w:r>
        <w:t>your</w:t>
      </w:r>
      <w:r>
        <w:rPr>
          <w:spacing w:val="-3"/>
        </w:rPr>
        <w:t xml:space="preserve"> </w:t>
      </w:r>
      <w:r>
        <w:t>family</w:t>
      </w:r>
      <w:r>
        <w:rPr>
          <w:spacing w:val="-4"/>
        </w:rPr>
        <w:t xml:space="preserve"> </w:t>
      </w:r>
      <w:r>
        <w:t>access</w:t>
      </w:r>
      <w:r>
        <w:rPr>
          <w:spacing w:val="-3"/>
        </w:rPr>
        <w:t xml:space="preserve"> </w:t>
      </w:r>
      <w:r>
        <w:t>to</w:t>
      </w:r>
      <w:r>
        <w:rPr>
          <w:spacing w:val="-1"/>
        </w:rPr>
        <w:t xml:space="preserve"> </w:t>
      </w:r>
      <w:r>
        <w:t>emergency</w:t>
      </w:r>
      <w:r>
        <w:rPr>
          <w:spacing w:val="-4"/>
        </w:rPr>
        <w:t xml:space="preserve"> </w:t>
      </w:r>
      <w:r>
        <w:t>services</w:t>
      </w:r>
      <w:r>
        <w:rPr>
          <w:spacing w:val="-2"/>
        </w:rPr>
        <w:t xml:space="preserve"> </w:t>
      </w:r>
      <w:r>
        <w:t>while</w:t>
      </w:r>
      <w:r>
        <w:rPr>
          <w:spacing w:val="-3"/>
        </w:rPr>
        <w:t xml:space="preserve"> </w:t>
      </w:r>
      <w:r>
        <w:t>you</w:t>
      </w:r>
      <w:r>
        <w:rPr>
          <w:spacing w:val="-1"/>
        </w:rPr>
        <w:t xml:space="preserve"> </w:t>
      </w:r>
      <w:r>
        <w:t>travel, plus</w:t>
      </w:r>
      <w:r>
        <w:rPr>
          <w:spacing w:val="-2"/>
        </w:rPr>
        <w:t xml:space="preserve"> </w:t>
      </w:r>
      <w:r>
        <w:t>the</w:t>
      </w:r>
      <w:r>
        <w:rPr>
          <w:spacing w:val="-2"/>
        </w:rPr>
        <w:t xml:space="preserve"> </w:t>
      </w:r>
      <w:r>
        <w:t>advantage</w:t>
      </w:r>
      <w:r>
        <w:rPr>
          <w:spacing w:val="-3"/>
        </w:rPr>
        <w:t xml:space="preserve"> </w:t>
      </w:r>
      <w:r>
        <w:t>of concierge assistance for personal</w:t>
      </w:r>
      <w:r>
        <w:rPr>
          <w:spacing w:val="-3"/>
        </w:rPr>
        <w:t xml:space="preserve"> </w:t>
      </w:r>
      <w:r>
        <w:t>and</w:t>
      </w:r>
      <w:r>
        <w:rPr>
          <w:spacing w:val="-3"/>
        </w:rPr>
        <w:t xml:space="preserve"> </w:t>
      </w:r>
      <w:r>
        <w:t>work-related</w:t>
      </w:r>
      <w:r>
        <w:rPr>
          <w:spacing w:val="-3"/>
        </w:rPr>
        <w:t xml:space="preserve"> </w:t>
      </w:r>
      <w:r>
        <w:t>travel</w:t>
      </w:r>
      <w:r>
        <w:rPr>
          <w:spacing w:val="-3"/>
        </w:rPr>
        <w:t xml:space="preserve"> </w:t>
      </w:r>
      <w:r>
        <w:t>and</w:t>
      </w:r>
      <w:r>
        <w:rPr>
          <w:spacing w:val="-2"/>
        </w:rPr>
        <w:t xml:space="preserve"> </w:t>
      </w:r>
      <w:r>
        <w:t>entertainment requests.</w:t>
      </w:r>
      <w:r>
        <w:rPr>
          <w:spacing w:val="-1"/>
        </w:rPr>
        <w:t xml:space="preserve"> </w:t>
      </w:r>
      <w:r>
        <w:t>This</w:t>
      </w:r>
      <w:r>
        <w:rPr>
          <w:spacing w:val="-1"/>
        </w:rPr>
        <w:t xml:space="preserve"> </w:t>
      </w:r>
      <w:r>
        <w:t>service</w:t>
      </w:r>
      <w:r>
        <w:rPr>
          <w:spacing w:val="-3"/>
        </w:rPr>
        <w:t xml:space="preserve"> </w:t>
      </w:r>
      <w:r>
        <w:t>provides</w:t>
      </w:r>
      <w:r>
        <w:rPr>
          <w:spacing w:val="-3"/>
        </w:rPr>
        <w:t xml:space="preserve"> </w:t>
      </w:r>
      <w:r>
        <w:t>you and your dependents with medical, legal, transportation and financial assistance 24 hours a day, 365 days a year when you are more than 100 miles away from home. Our travel assistance program offers worldwide telemedicine consultations</w:t>
      </w:r>
      <w:r>
        <w:rPr>
          <w:vertAlign w:val="superscript"/>
        </w:rPr>
        <w:t>12</w:t>
      </w:r>
      <w:r>
        <w:t xml:space="preserve"> when non-urgent medical care is needed.</w:t>
      </w:r>
      <w:r>
        <w:rPr>
          <w:spacing w:val="60"/>
        </w:rPr>
        <w:t xml:space="preserve"> </w:t>
      </w:r>
      <w:r>
        <w:t>It also offers a dedicated travel portal – making it easy to connect when it</w:t>
      </w:r>
      <w:r>
        <w:rPr>
          <w:spacing w:val="-1"/>
        </w:rPr>
        <w:t xml:space="preserve"> </w:t>
      </w:r>
      <w:r>
        <w:t>matters most. You also have</w:t>
      </w:r>
      <w:r>
        <w:rPr>
          <w:spacing w:val="40"/>
        </w:rPr>
        <w:t xml:space="preserve"> </w:t>
      </w:r>
      <w:r>
        <w:t>access to political and natural disaster evacuation services.</w:t>
      </w:r>
      <w:r>
        <w:rPr>
          <w:spacing w:val="40"/>
        </w:rPr>
        <w:t xml:space="preserve"> </w:t>
      </w:r>
      <w:r>
        <w:t xml:space="preserve">Please visit the AXA website for more information. </w:t>
      </w:r>
      <w:hyperlink r:id="rId15">
        <w:r>
          <w:rPr>
            <w:color w:val="0562C1"/>
            <w:spacing w:val="-2"/>
            <w:u w:val="single" w:color="0562C1"/>
          </w:rPr>
          <w:t>www.metlife.com/travelassist</w:t>
        </w:r>
      </w:hyperlink>
    </w:p>
    <w:p w14:paraId="69CD0FC5" w14:textId="77777777" w:rsidR="00C8767B" w:rsidRDefault="00C8767B">
      <w:pPr>
        <w:pStyle w:val="BodyText"/>
      </w:pPr>
    </w:p>
    <w:p w14:paraId="69CD0FC6" w14:textId="77777777" w:rsidR="00C8767B" w:rsidRDefault="00C8767B">
      <w:pPr>
        <w:pStyle w:val="BodyText"/>
      </w:pPr>
    </w:p>
    <w:p w14:paraId="69CD0FC7" w14:textId="77777777" w:rsidR="00C8767B" w:rsidRDefault="00C8767B">
      <w:pPr>
        <w:pStyle w:val="BodyText"/>
      </w:pPr>
    </w:p>
    <w:p w14:paraId="69CD0FC8" w14:textId="77777777" w:rsidR="00C8767B" w:rsidRDefault="00C8767B">
      <w:pPr>
        <w:pStyle w:val="BodyText"/>
      </w:pPr>
    </w:p>
    <w:p w14:paraId="69CD0FC9" w14:textId="77777777" w:rsidR="00C8767B" w:rsidRDefault="00C8767B">
      <w:pPr>
        <w:pStyle w:val="BodyText"/>
      </w:pPr>
    </w:p>
    <w:p w14:paraId="69CD0FCA" w14:textId="77777777" w:rsidR="00C8767B" w:rsidRDefault="00C8767B">
      <w:pPr>
        <w:pStyle w:val="BodyText"/>
      </w:pPr>
    </w:p>
    <w:p w14:paraId="69CD0FCB" w14:textId="77777777" w:rsidR="00C8767B" w:rsidRDefault="00C8767B">
      <w:pPr>
        <w:pStyle w:val="BodyText"/>
      </w:pPr>
    </w:p>
    <w:p w14:paraId="69CD0FCC" w14:textId="77777777" w:rsidR="00C8767B" w:rsidRDefault="00C8767B">
      <w:pPr>
        <w:pStyle w:val="BodyText"/>
      </w:pPr>
    </w:p>
    <w:p w14:paraId="69CD0FCD" w14:textId="77777777" w:rsidR="00C8767B" w:rsidRDefault="00C8767B">
      <w:pPr>
        <w:pStyle w:val="BodyText"/>
      </w:pPr>
    </w:p>
    <w:p w14:paraId="69CD0FCE" w14:textId="77777777" w:rsidR="00C8767B" w:rsidRDefault="00C8767B">
      <w:pPr>
        <w:pStyle w:val="BodyText"/>
      </w:pPr>
    </w:p>
    <w:p w14:paraId="69CD0FCF" w14:textId="77777777" w:rsidR="00C8767B" w:rsidRDefault="00C8767B">
      <w:pPr>
        <w:pStyle w:val="BodyText"/>
      </w:pPr>
    </w:p>
    <w:p w14:paraId="69CD0FD0" w14:textId="77777777" w:rsidR="00C8767B" w:rsidRDefault="00C8767B">
      <w:pPr>
        <w:pStyle w:val="BodyText"/>
      </w:pPr>
    </w:p>
    <w:p w14:paraId="69CD0FD1" w14:textId="77777777" w:rsidR="00C8767B" w:rsidRDefault="00C8767B">
      <w:pPr>
        <w:pStyle w:val="BodyText"/>
      </w:pPr>
    </w:p>
    <w:p w14:paraId="69CD0FD2" w14:textId="77777777" w:rsidR="00C8767B" w:rsidRDefault="00C8767B">
      <w:pPr>
        <w:pStyle w:val="BodyText"/>
      </w:pPr>
    </w:p>
    <w:p w14:paraId="69CD0FD3" w14:textId="77777777" w:rsidR="00C8767B" w:rsidRDefault="00C8767B">
      <w:pPr>
        <w:pStyle w:val="BodyText"/>
      </w:pPr>
    </w:p>
    <w:p w14:paraId="69CD0FD4" w14:textId="77777777" w:rsidR="00C8767B" w:rsidRDefault="00C8767B">
      <w:pPr>
        <w:pStyle w:val="BodyText"/>
      </w:pPr>
    </w:p>
    <w:p w14:paraId="69CD0FD5" w14:textId="77777777" w:rsidR="00C8767B" w:rsidRDefault="00C8767B">
      <w:pPr>
        <w:pStyle w:val="BodyText"/>
      </w:pPr>
    </w:p>
    <w:p w14:paraId="69CD0FD6" w14:textId="77777777" w:rsidR="00C8767B" w:rsidRDefault="00C8767B">
      <w:pPr>
        <w:pStyle w:val="BodyText"/>
      </w:pPr>
    </w:p>
    <w:p w14:paraId="69CD0FD7" w14:textId="77777777" w:rsidR="00C8767B" w:rsidRDefault="00C8767B">
      <w:pPr>
        <w:pStyle w:val="BodyText"/>
      </w:pPr>
    </w:p>
    <w:p w14:paraId="69CD0FD8" w14:textId="77777777" w:rsidR="00C8767B" w:rsidRDefault="00C8767B">
      <w:pPr>
        <w:pStyle w:val="BodyText"/>
        <w:spacing w:before="203"/>
      </w:pPr>
    </w:p>
    <w:p w14:paraId="69CD0FD9" w14:textId="77777777" w:rsidR="00C8767B" w:rsidRDefault="00E25DF7">
      <w:pPr>
        <w:pStyle w:val="Heading3"/>
        <w:tabs>
          <w:tab w:val="left" w:pos="11123"/>
        </w:tabs>
        <w:spacing w:line="379" w:lineRule="auto"/>
        <w:ind w:left="359"/>
      </w:pPr>
      <w:r w:rsidRPr="00F95706">
        <w:rPr>
          <w:rFonts w:ascii="Times New Roman"/>
          <w:b w:val="0"/>
          <w:color w:val="00488B"/>
          <w:shd w:val="clear" w:color="auto" w:fill="F1F1F1"/>
        </w:rPr>
        <w:t xml:space="preserve"> </w:t>
      </w:r>
      <w:r w:rsidRPr="00F95706">
        <w:rPr>
          <w:color w:val="00488B"/>
          <w:shd w:val="clear" w:color="auto" w:fill="F1F1F1"/>
        </w:rPr>
        <w:t>Estate Planning Services</w:t>
      </w:r>
      <w:r w:rsidRPr="00F95706">
        <w:rPr>
          <w:color w:val="00488B"/>
          <w:position w:val="6"/>
          <w:sz w:val="12"/>
          <w:shd w:val="clear" w:color="auto" w:fill="F1F1F1"/>
        </w:rPr>
        <w:t>8,11</w:t>
      </w:r>
      <w:r w:rsidRPr="00F95706">
        <w:rPr>
          <w:color w:val="00488B"/>
          <w:position w:val="6"/>
          <w:sz w:val="12"/>
          <w:shd w:val="clear" w:color="auto" w:fill="F1F1F1"/>
        </w:rPr>
        <w:tab/>
      </w:r>
      <w:r>
        <w:rPr>
          <w:color w:val="0090DA"/>
          <w:spacing w:val="40"/>
          <w:position w:val="6"/>
          <w:sz w:val="12"/>
        </w:rPr>
        <w:t xml:space="preserve"> </w:t>
      </w:r>
      <w:r>
        <w:rPr>
          <w:color w:val="000000"/>
        </w:rPr>
        <w:t>To help ensure your decisions are carried out</w:t>
      </w:r>
    </w:p>
    <w:p w14:paraId="69CD0FDA" w14:textId="77777777" w:rsidR="00C8767B" w:rsidRDefault="00C8767B">
      <w:pPr>
        <w:pStyle w:val="Heading3"/>
        <w:spacing w:line="379" w:lineRule="auto"/>
        <w:sectPr w:rsidR="00C8767B">
          <w:pgSz w:w="12240" w:h="15840"/>
          <w:pgMar w:top="1320" w:right="360" w:bottom="880" w:left="360" w:header="720" w:footer="695" w:gutter="0"/>
          <w:cols w:space="720"/>
        </w:sectPr>
      </w:pPr>
    </w:p>
    <w:p w14:paraId="69CD0FDB" w14:textId="77777777" w:rsidR="00C8767B" w:rsidRDefault="00C8767B">
      <w:pPr>
        <w:pStyle w:val="BodyText"/>
        <w:rPr>
          <w:b/>
        </w:rPr>
      </w:pPr>
    </w:p>
    <w:p w14:paraId="69CD0FDC" w14:textId="77777777" w:rsidR="00C8767B" w:rsidRDefault="00C8767B">
      <w:pPr>
        <w:pStyle w:val="BodyText"/>
        <w:rPr>
          <w:b/>
        </w:rPr>
      </w:pPr>
    </w:p>
    <w:p w14:paraId="69CD0FDD" w14:textId="77777777" w:rsidR="00C8767B" w:rsidRDefault="00C8767B">
      <w:pPr>
        <w:pStyle w:val="BodyText"/>
        <w:rPr>
          <w:b/>
        </w:rPr>
      </w:pPr>
    </w:p>
    <w:p w14:paraId="69CD0FDE" w14:textId="77777777" w:rsidR="00C8767B" w:rsidRDefault="00C8767B">
      <w:pPr>
        <w:pStyle w:val="BodyText"/>
        <w:spacing w:before="63"/>
        <w:rPr>
          <w:b/>
        </w:rPr>
      </w:pPr>
    </w:p>
    <w:p w14:paraId="69CD0FDF" w14:textId="77777777" w:rsidR="00C8767B" w:rsidRDefault="00E25DF7">
      <w:pPr>
        <w:pStyle w:val="BodyText"/>
        <w:ind w:left="359" w:right="441"/>
      </w:pPr>
      <w:r>
        <w:t>When</w:t>
      </w:r>
      <w:r>
        <w:rPr>
          <w:spacing w:val="-4"/>
        </w:rPr>
        <w:t xml:space="preserve"> </w:t>
      </w:r>
      <w:r>
        <w:t>you</w:t>
      </w:r>
      <w:r>
        <w:rPr>
          <w:spacing w:val="-4"/>
        </w:rPr>
        <w:t xml:space="preserve"> </w:t>
      </w:r>
      <w:r>
        <w:t>enroll</w:t>
      </w:r>
      <w:r>
        <w:rPr>
          <w:spacing w:val="-1"/>
        </w:rPr>
        <w:t xml:space="preserve"> </w:t>
      </w:r>
      <w:r>
        <w:t>for</w:t>
      </w:r>
      <w:r>
        <w:rPr>
          <w:spacing w:val="-1"/>
        </w:rPr>
        <w:t xml:space="preserve"> </w:t>
      </w:r>
      <w:r>
        <w:t>supplemental term</w:t>
      </w:r>
      <w:r>
        <w:rPr>
          <w:spacing w:val="-3"/>
        </w:rPr>
        <w:t xml:space="preserve"> </w:t>
      </w:r>
      <w:r>
        <w:t>life</w:t>
      </w:r>
      <w:r>
        <w:rPr>
          <w:spacing w:val="-4"/>
        </w:rPr>
        <w:t xml:space="preserve"> </w:t>
      </w:r>
      <w:r>
        <w:t>coverage,</w:t>
      </w:r>
      <w:r>
        <w:rPr>
          <w:spacing w:val="-4"/>
        </w:rPr>
        <w:t xml:space="preserve"> </w:t>
      </w:r>
      <w:r>
        <w:t>you</w:t>
      </w:r>
      <w:r>
        <w:rPr>
          <w:spacing w:val="-4"/>
        </w:rPr>
        <w:t xml:space="preserve"> </w:t>
      </w:r>
      <w:r>
        <w:t>will</w:t>
      </w:r>
      <w:r>
        <w:rPr>
          <w:spacing w:val="-1"/>
        </w:rPr>
        <w:t xml:space="preserve"> </w:t>
      </w:r>
      <w:r>
        <w:t>automatically</w:t>
      </w:r>
      <w:r>
        <w:rPr>
          <w:spacing w:val="-2"/>
        </w:rPr>
        <w:t xml:space="preserve"> </w:t>
      </w:r>
      <w:r>
        <w:t>receive</w:t>
      </w:r>
      <w:r>
        <w:rPr>
          <w:spacing w:val="-4"/>
        </w:rPr>
        <w:t xml:space="preserve"> </w:t>
      </w:r>
      <w:r>
        <w:t>access</w:t>
      </w:r>
      <w:r>
        <w:rPr>
          <w:spacing w:val="-4"/>
        </w:rPr>
        <w:t xml:space="preserve"> </w:t>
      </w:r>
      <w:r>
        <w:t>to</w:t>
      </w:r>
      <w:r>
        <w:rPr>
          <w:spacing w:val="-3"/>
        </w:rPr>
        <w:t xml:space="preserve"> </w:t>
      </w:r>
      <w:r>
        <w:t>Estate</w:t>
      </w:r>
      <w:r>
        <w:rPr>
          <w:spacing w:val="-2"/>
        </w:rPr>
        <w:t xml:space="preserve"> </w:t>
      </w:r>
      <w:r>
        <w:t>Planning Services</w:t>
      </w:r>
      <w:r>
        <w:rPr>
          <w:spacing w:val="-1"/>
        </w:rPr>
        <w:t xml:space="preserve"> </w:t>
      </w:r>
      <w:r>
        <w:t>at</w:t>
      </w:r>
      <w:r>
        <w:rPr>
          <w:spacing w:val="-5"/>
        </w:rPr>
        <w:t xml:space="preserve"> </w:t>
      </w:r>
      <w:r>
        <w:t>no</w:t>
      </w:r>
      <w:r>
        <w:rPr>
          <w:spacing w:val="-3"/>
        </w:rPr>
        <w:t xml:space="preserve"> </w:t>
      </w:r>
      <w:r>
        <w:t>extra</w:t>
      </w:r>
      <w:r>
        <w:rPr>
          <w:spacing w:val="-4"/>
        </w:rPr>
        <w:t xml:space="preserve"> </w:t>
      </w:r>
      <w:r>
        <w:t>cost to you. Estate Planning Services offers unlimited access to Digital Estate Planning services to complete wills and other important estate planning documents quickly and easily online with access to online notary services, and Will Preparation Services to work one-on-one</w:t>
      </w:r>
      <w:r>
        <w:rPr>
          <w:spacing w:val="-1"/>
        </w:rPr>
        <w:t xml:space="preserve"> </w:t>
      </w:r>
      <w:r>
        <w:t>with a MetLife Legal Plans’ attorney, in-person or on the phone, to prepare or update a will, living will, or power of attorney.</w:t>
      </w:r>
    </w:p>
    <w:p w14:paraId="69CD0FE0" w14:textId="77777777" w:rsidR="00C8767B" w:rsidRDefault="00E25DF7">
      <w:pPr>
        <w:pStyle w:val="BodyText"/>
        <w:ind w:left="360"/>
      </w:pPr>
      <w:r>
        <w:t>When</w:t>
      </w:r>
      <w:r>
        <w:rPr>
          <w:spacing w:val="-7"/>
        </w:rPr>
        <w:t xml:space="preserve"> </w:t>
      </w:r>
      <w:r>
        <w:t>you</w:t>
      </w:r>
      <w:r>
        <w:rPr>
          <w:spacing w:val="-6"/>
        </w:rPr>
        <w:t xml:space="preserve"> </w:t>
      </w:r>
      <w:r>
        <w:t>use</w:t>
      </w:r>
      <w:r>
        <w:rPr>
          <w:spacing w:val="-6"/>
        </w:rPr>
        <w:t xml:space="preserve"> </w:t>
      </w:r>
      <w:r>
        <w:t>a</w:t>
      </w:r>
      <w:r>
        <w:rPr>
          <w:spacing w:val="-3"/>
        </w:rPr>
        <w:t xml:space="preserve"> </w:t>
      </w:r>
      <w:r>
        <w:t>participating</w:t>
      </w:r>
      <w:r>
        <w:rPr>
          <w:spacing w:val="-6"/>
        </w:rPr>
        <w:t xml:space="preserve"> </w:t>
      </w:r>
      <w:r>
        <w:t>plan</w:t>
      </w:r>
      <w:r>
        <w:rPr>
          <w:spacing w:val="-6"/>
        </w:rPr>
        <w:t xml:space="preserve"> </w:t>
      </w:r>
      <w:r>
        <w:t>attorney,</w:t>
      </w:r>
      <w:r>
        <w:rPr>
          <w:spacing w:val="-6"/>
        </w:rPr>
        <w:t xml:space="preserve"> </w:t>
      </w:r>
      <w:r>
        <w:t>there</w:t>
      </w:r>
      <w:r>
        <w:rPr>
          <w:spacing w:val="-7"/>
        </w:rPr>
        <w:t xml:space="preserve"> </w:t>
      </w:r>
      <w:r>
        <w:t>will</w:t>
      </w:r>
      <w:r>
        <w:rPr>
          <w:spacing w:val="-4"/>
        </w:rPr>
        <w:t xml:space="preserve"> </w:t>
      </w:r>
      <w:r>
        <w:t>be</w:t>
      </w:r>
      <w:r>
        <w:rPr>
          <w:spacing w:val="-7"/>
        </w:rPr>
        <w:t xml:space="preserve"> </w:t>
      </w:r>
      <w:r>
        <w:t>no</w:t>
      </w:r>
      <w:r>
        <w:rPr>
          <w:spacing w:val="-6"/>
        </w:rPr>
        <w:t xml:space="preserve"> </w:t>
      </w:r>
      <w:r>
        <w:t>charge</w:t>
      </w:r>
      <w:r>
        <w:rPr>
          <w:spacing w:val="-6"/>
        </w:rPr>
        <w:t xml:space="preserve"> </w:t>
      </w:r>
      <w:r>
        <w:t>for</w:t>
      </w:r>
      <w:r>
        <w:rPr>
          <w:spacing w:val="-8"/>
        </w:rPr>
        <w:t xml:space="preserve"> </w:t>
      </w:r>
      <w:r>
        <w:t>the</w:t>
      </w:r>
      <w:r>
        <w:rPr>
          <w:spacing w:val="-7"/>
        </w:rPr>
        <w:t xml:space="preserve"> </w:t>
      </w:r>
      <w:proofErr w:type="gramStart"/>
      <w:r>
        <w:rPr>
          <w:spacing w:val="-2"/>
        </w:rPr>
        <w:t>services.*</w:t>
      </w:r>
      <w:proofErr w:type="gramEnd"/>
    </w:p>
    <w:p w14:paraId="69CD0FE1" w14:textId="77777777" w:rsidR="00C8767B" w:rsidRDefault="00E25DF7">
      <w:pPr>
        <w:pStyle w:val="ListParagraph"/>
        <w:numPr>
          <w:ilvl w:val="1"/>
          <w:numId w:val="4"/>
        </w:numPr>
        <w:tabs>
          <w:tab w:val="left" w:pos="1079"/>
        </w:tabs>
        <w:spacing w:before="206"/>
        <w:ind w:right="3230" w:hanging="360"/>
        <w:rPr>
          <w:sz w:val="18"/>
        </w:rPr>
      </w:pPr>
      <w:r>
        <w:rPr>
          <w:sz w:val="18"/>
        </w:rPr>
        <w:t>A</w:t>
      </w:r>
      <w:r>
        <w:rPr>
          <w:spacing w:val="-4"/>
          <w:sz w:val="18"/>
        </w:rPr>
        <w:t xml:space="preserve"> </w:t>
      </w:r>
      <w:r>
        <w:rPr>
          <w:sz w:val="18"/>
        </w:rPr>
        <w:t>will</w:t>
      </w:r>
      <w:r>
        <w:rPr>
          <w:spacing w:val="-2"/>
          <w:sz w:val="18"/>
        </w:rPr>
        <w:t xml:space="preserve"> </w:t>
      </w:r>
      <w:proofErr w:type="gramStart"/>
      <w:r>
        <w:rPr>
          <w:sz w:val="18"/>
        </w:rPr>
        <w:t>lets</w:t>
      </w:r>
      <w:proofErr w:type="gramEnd"/>
      <w:r>
        <w:rPr>
          <w:spacing w:val="-5"/>
          <w:sz w:val="18"/>
        </w:rPr>
        <w:t xml:space="preserve"> </w:t>
      </w:r>
      <w:r>
        <w:rPr>
          <w:sz w:val="18"/>
        </w:rPr>
        <w:t>you</w:t>
      </w:r>
      <w:r>
        <w:rPr>
          <w:spacing w:val="-4"/>
          <w:sz w:val="18"/>
        </w:rPr>
        <w:t xml:space="preserve"> </w:t>
      </w:r>
      <w:r>
        <w:rPr>
          <w:sz w:val="18"/>
        </w:rPr>
        <w:t>define</w:t>
      </w:r>
      <w:r>
        <w:rPr>
          <w:spacing w:val="-5"/>
          <w:sz w:val="18"/>
        </w:rPr>
        <w:t xml:space="preserve"> </w:t>
      </w:r>
      <w:r>
        <w:rPr>
          <w:sz w:val="18"/>
        </w:rPr>
        <w:t>your</w:t>
      </w:r>
      <w:r>
        <w:rPr>
          <w:spacing w:val="-2"/>
          <w:sz w:val="18"/>
        </w:rPr>
        <w:t xml:space="preserve"> </w:t>
      </w:r>
      <w:r>
        <w:rPr>
          <w:sz w:val="18"/>
        </w:rPr>
        <w:t>most</w:t>
      </w:r>
      <w:r>
        <w:rPr>
          <w:spacing w:val="-3"/>
          <w:sz w:val="18"/>
        </w:rPr>
        <w:t xml:space="preserve"> </w:t>
      </w:r>
      <w:r>
        <w:rPr>
          <w:sz w:val="18"/>
        </w:rPr>
        <w:t>important</w:t>
      </w:r>
      <w:r>
        <w:rPr>
          <w:spacing w:val="-3"/>
          <w:sz w:val="18"/>
        </w:rPr>
        <w:t xml:space="preserve"> </w:t>
      </w:r>
      <w:r>
        <w:rPr>
          <w:sz w:val="18"/>
        </w:rPr>
        <w:t>decisions,</w:t>
      </w:r>
      <w:r>
        <w:rPr>
          <w:spacing w:val="-5"/>
          <w:sz w:val="18"/>
        </w:rPr>
        <w:t xml:space="preserve"> </w:t>
      </w:r>
      <w:r>
        <w:rPr>
          <w:sz w:val="18"/>
        </w:rPr>
        <w:t>such</w:t>
      </w:r>
      <w:r>
        <w:rPr>
          <w:spacing w:val="-1"/>
          <w:sz w:val="18"/>
        </w:rPr>
        <w:t xml:space="preserve"> </w:t>
      </w:r>
      <w:r>
        <w:rPr>
          <w:sz w:val="18"/>
        </w:rPr>
        <w:t>as</w:t>
      </w:r>
      <w:r>
        <w:rPr>
          <w:spacing w:val="-3"/>
          <w:sz w:val="18"/>
        </w:rPr>
        <w:t xml:space="preserve"> </w:t>
      </w:r>
      <w:r>
        <w:rPr>
          <w:sz w:val="18"/>
        </w:rPr>
        <w:t>who</w:t>
      </w:r>
      <w:r>
        <w:rPr>
          <w:spacing w:val="-4"/>
          <w:sz w:val="18"/>
        </w:rPr>
        <w:t xml:space="preserve"> </w:t>
      </w:r>
      <w:r>
        <w:rPr>
          <w:sz w:val="18"/>
        </w:rPr>
        <w:t>will</w:t>
      </w:r>
      <w:r>
        <w:rPr>
          <w:spacing w:val="-5"/>
          <w:sz w:val="18"/>
        </w:rPr>
        <w:t xml:space="preserve"> </w:t>
      </w:r>
      <w:r>
        <w:rPr>
          <w:sz w:val="18"/>
        </w:rPr>
        <w:t>care</w:t>
      </w:r>
      <w:r>
        <w:rPr>
          <w:spacing w:val="-2"/>
          <w:sz w:val="18"/>
        </w:rPr>
        <w:t xml:space="preserve"> </w:t>
      </w:r>
      <w:r>
        <w:rPr>
          <w:sz w:val="18"/>
        </w:rPr>
        <w:t>for</w:t>
      </w:r>
      <w:r>
        <w:rPr>
          <w:spacing w:val="-5"/>
          <w:sz w:val="18"/>
        </w:rPr>
        <w:t xml:space="preserve"> </w:t>
      </w:r>
      <w:r>
        <w:rPr>
          <w:sz w:val="18"/>
        </w:rPr>
        <w:t>your</w:t>
      </w:r>
      <w:r>
        <w:rPr>
          <w:spacing w:val="-2"/>
          <w:sz w:val="18"/>
        </w:rPr>
        <w:t xml:space="preserve"> </w:t>
      </w:r>
      <w:r>
        <w:rPr>
          <w:sz w:val="18"/>
        </w:rPr>
        <w:t>children or inherit your property.</w:t>
      </w:r>
    </w:p>
    <w:p w14:paraId="69CD0FE2" w14:textId="77777777" w:rsidR="00C8767B" w:rsidRDefault="00E25DF7">
      <w:pPr>
        <w:pStyle w:val="ListParagraph"/>
        <w:numPr>
          <w:ilvl w:val="1"/>
          <w:numId w:val="4"/>
        </w:numPr>
        <w:tabs>
          <w:tab w:val="left" w:pos="1078"/>
        </w:tabs>
        <w:ind w:left="1078" w:right="459" w:hanging="360"/>
        <w:rPr>
          <w:sz w:val="18"/>
        </w:rPr>
      </w:pPr>
      <w:r>
        <w:rPr>
          <w:sz w:val="18"/>
        </w:rPr>
        <w:t xml:space="preserve">A living will </w:t>
      </w:r>
      <w:proofErr w:type="gramStart"/>
      <w:r>
        <w:rPr>
          <w:sz w:val="18"/>
        </w:rPr>
        <w:t>ensures</w:t>
      </w:r>
      <w:proofErr w:type="gramEnd"/>
      <w:r>
        <w:rPr>
          <w:sz w:val="18"/>
        </w:rPr>
        <w:t xml:space="preserve"> your wishes are carried out and</w:t>
      </w:r>
      <w:r>
        <w:rPr>
          <w:spacing w:val="-1"/>
          <w:sz w:val="18"/>
        </w:rPr>
        <w:t xml:space="preserve"> </w:t>
      </w:r>
      <w:r>
        <w:rPr>
          <w:sz w:val="18"/>
        </w:rPr>
        <w:t>protects your</w:t>
      </w:r>
      <w:r>
        <w:rPr>
          <w:spacing w:val="-2"/>
          <w:sz w:val="18"/>
        </w:rPr>
        <w:t xml:space="preserve"> </w:t>
      </w:r>
      <w:r>
        <w:rPr>
          <w:sz w:val="18"/>
        </w:rPr>
        <w:t>loved ones from having to make very difficult and personal medical</w:t>
      </w:r>
      <w:r>
        <w:rPr>
          <w:spacing w:val="-3"/>
          <w:sz w:val="18"/>
        </w:rPr>
        <w:t xml:space="preserve"> </w:t>
      </w:r>
      <w:r>
        <w:rPr>
          <w:sz w:val="18"/>
        </w:rPr>
        <w:t>decisions</w:t>
      </w:r>
      <w:r>
        <w:rPr>
          <w:spacing w:val="-3"/>
          <w:sz w:val="18"/>
        </w:rPr>
        <w:t xml:space="preserve"> </w:t>
      </w:r>
      <w:r>
        <w:rPr>
          <w:sz w:val="18"/>
        </w:rPr>
        <w:t>by</w:t>
      </w:r>
      <w:r>
        <w:rPr>
          <w:spacing w:val="-1"/>
          <w:sz w:val="18"/>
        </w:rPr>
        <w:t xml:space="preserve"> </w:t>
      </w:r>
      <w:r>
        <w:rPr>
          <w:sz w:val="18"/>
        </w:rPr>
        <w:t>themselves.</w:t>
      </w:r>
      <w:r>
        <w:rPr>
          <w:spacing w:val="-3"/>
          <w:sz w:val="18"/>
        </w:rPr>
        <w:t xml:space="preserve"> </w:t>
      </w:r>
      <w:r>
        <w:rPr>
          <w:sz w:val="18"/>
        </w:rPr>
        <w:t>Also</w:t>
      </w:r>
      <w:r>
        <w:rPr>
          <w:spacing w:val="-4"/>
          <w:sz w:val="18"/>
        </w:rPr>
        <w:t xml:space="preserve"> </w:t>
      </w:r>
      <w:r>
        <w:rPr>
          <w:sz w:val="18"/>
        </w:rPr>
        <w:t>called</w:t>
      </w:r>
      <w:r>
        <w:rPr>
          <w:spacing w:val="-4"/>
          <w:sz w:val="18"/>
        </w:rPr>
        <w:t xml:space="preserve"> </w:t>
      </w:r>
      <w:r>
        <w:rPr>
          <w:sz w:val="18"/>
        </w:rPr>
        <w:t>an “advanced directive,”</w:t>
      </w:r>
      <w:r>
        <w:rPr>
          <w:spacing w:val="-1"/>
          <w:sz w:val="18"/>
        </w:rPr>
        <w:t xml:space="preserve"> </w:t>
      </w:r>
      <w:r>
        <w:rPr>
          <w:sz w:val="18"/>
        </w:rPr>
        <w:t>it</w:t>
      </w:r>
      <w:r>
        <w:rPr>
          <w:spacing w:val="-4"/>
          <w:sz w:val="18"/>
        </w:rPr>
        <w:t xml:space="preserve"> </w:t>
      </w:r>
      <w:r>
        <w:rPr>
          <w:sz w:val="18"/>
        </w:rPr>
        <w:t>is</w:t>
      </w:r>
      <w:r>
        <w:rPr>
          <w:spacing w:val="-2"/>
          <w:sz w:val="18"/>
        </w:rPr>
        <w:t xml:space="preserve"> </w:t>
      </w:r>
      <w:r>
        <w:rPr>
          <w:sz w:val="18"/>
        </w:rPr>
        <w:t>a</w:t>
      </w:r>
      <w:r>
        <w:rPr>
          <w:spacing w:val="-3"/>
          <w:sz w:val="18"/>
        </w:rPr>
        <w:t xml:space="preserve"> </w:t>
      </w:r>
      <w:r>
        <w:rPr>
          <w:sz w:val="18"/>
        </w:rPr>
        <w:t>document</w:t>
      </w:r>
      <w:r>
        <w:rPr>
          <w:spacing w:val="-4"/>
          <w:sz w:val="18"/>
        </w:rPr>
        <w:t xml:space="preserve"> </w:t>
      </w:r>
      <w:r>
        <w:rPr>
          <w:sz w:val="18"/>
        </w:rPr>
        <w:t>authorized by</w:t>
      </w:r>
      <w:r>
        <w:rPr>
          <w:spacing w:val="-3"/>
          <w:sz w:val="18"/>
        </w:rPr>
        <w:t xml:space="preserve"> </w:t>
      </w:r>
      <w:r>
        <w:rPr>
          <w:sz w:val="18"/>
        </w:rPr>
        <w:t>statutes</w:t>
      </w:r>
      <w:r>
        <w:rPr>
          <w:spacing w:val="-2"/>
          <w:sz w:val="18"/>
        </w:rPr>
        <w:t xml:space="preserve"> </w:t>
      </w:r>
      <w:r>
        <w:rPr>
          <w:sz w:val="18"/>
        </w:rPr>
        <w:t>in</w:t>
      </w:r>
      <w:r>
        <w:rPr>
          <w:spacing w:val="-3"/>
          <w:sz w:val="18"/>
        </w:rPr>
        <w:t xml:space="preserve"> </w:t>
      </w:r>
      <w:r>
        <w:rPr>
          <w:sz w:val="18"/>
        </w:rPr>
        <w:t>all</w:t>
      </w:r>
      <w:r>
        <w:rPr>
          <w:spacing w:val="-4"/>
          <w:sz w:val="18"/>
        </w:rPr>
        <w:t xml:space="preserve"> </w:t>
      </w:r>
      <w:r>
        <w:rPr>
          <w:sz w:val="18"/>
        </w:rPr>
        <w:t>states</w:t>
      </w:r>
      <w:r>
        <w:rPr>
          <w:spacing w:val="-4"/>
          <w:sz w:val="18"/>
        </w:rPr>
        <w:t xml:space="preserve"> </w:t>
      </w:r>
      <w:r>
        <w:rPr>
          <w:sz w:val="18"/>
        </w:rPr>
        <w:t>that allows you to provide written instructions regarding use of extraordinary life-support measures and to appoint someone as your proxy or representative to make decisions on maintaining extraordinary life-support if you should become incapacitated and unable to communicate your wishes.</w:t>
      </w:r>
    </w:p>
    <w:p w14:paraId="69CD0FE3" w14:textId="77777777" w:rsidR="00C8767B" w:rsidRDefault="00E25DF7">
      <w:pPr>
        <w:pStyle w:val="ListParagraph"/>
        <w:numPr>
          <w:ilvl w:val="1"/>
          <w:numId w:val="4"/>
        </w:numPr>
        <w:tabs>
          <w:tab w:val="left" w:pos="1077"/>
        </w:tabs>
        <w:ind w:left="1077" w:right="580" w:hanging="360"/>
        <w:rPr>
          <w:sz w:val="18"/>
        </w:rPr>
      </w:pPr>
      <w:r>
        <w:rPr>
          <w:sz w:val="18"/>
        </w:rPr>
        <w:t>Powers</w:t>
      </w:r>
      <w:r>
        <w:rPr>
          <w:spacing w:val="-1"/>
          <w:sz w:val="18"/>
        </w:rPr>
        <w:t xml:space="preserve"> </w:t>
      </w:r>
      <w:r>
        <w:rPr>
          <w:sz w:val="18"/>
        </w:rPr>
        <w:t>of</w:t>
      </w:r>
      <w:r>
        <w:rPr>
          <w:spacing w:val="-3"/>
          <w:sz w:val="18"/>
        </w:rPr>
        <w:t xml:space="preserve"> </w:t>
      </w:r>
      <w:r>
        <w:rPr>
          <w:sz w:val="18"/>
        </w:rPr>
        <w:t>attorney</w:t>
      </w:r>
      <w:r>
        <w:rPr>
          <w:spacing w:val="-1"/>
          <w:sz w:val="18"/>
        </w:rPr>
        <w:t xml:space="preserve"> </w:t>
      </w:r>
      <w:r>
        <w:rPr>
          <w:sz w:val="18"/>
        </w:rPr>
        <w:t>allow</w:t>
      </w:r>
      <w:r>
        <w:rPr>
          <w:spacing w:val="-4"/>
          <w:sz w:val="18"/>
        </w:rPr>
        <w:t xml:space="preserve"> </w:t>
      </w:r>
      <w:r>
        <w:rPr>
          <w:sz w:val="18"/>
        </w:rPr>
        <w:t>you to</w:t>
      </w:r>
      <w:r>
        <w:rPr>
          <w:spacing w:val="-3"/>
          <w:sz w:val="18"/>
        </w:rPr>
        <w:t xml:space="preserve"> </w:t>
      </w:r>
      <w:proofErr w:type="gramStart"/>
      <w:r>
        <w:rPr>
          <w:sz w:val="18"/>
        </w:rPr>
        <w:t>plan</w:t>
      </w:r>
      <w:r>
        <w:rPr>
          <w:spacing w:val="-3"/>
          <w:sz w:val="18"/>
        </w:rPr>
        <w:t xml:space="preserve"> </w:t>
      </w:r>
      <w:r>
        <w:rPr>
          <w:sz w:val="18"/>
        </w:rPr>
        <w:t>ahead</w:t>
      </w:r>
      <w:proofErr w:type="gramEnd"/>
      <w:r>
        <w:rPr>
          <w:spacing w:val="-4"/>
          <w:sz w:val="18"/>
        </w:rPr>
        <w:t xml:space="preserve"> </w:t>
      </w:r>
      <w:r>
        <w:rPr>
          <w:sz w:val="18"/>
        </w:rPr>
        <w:t>by</w:t>
      </w:r>
      <w:r>
        <w:rPr>
          <w:spacing w:val="-2"/>
          <w:sz w:val="18"/>
        </w:rPr>
        <w:t xml:space="preserve"> </w:t>
      </w:r>
      <w:r>
        <w:rPr>
          <w:sz w:val="18"/>
        </w:rPr>
        <w:t>designating</w:t>
      </w:r>
      <w:r>
        <w:rPr>
          <w:spacing w:val="-2"/>
          <w:sz w:val="18"/>
        </w:rPr>
        <w:t xml:space="preserve"> </w:t>
      </w:r>
      <w:r>
        <w:rPr>
          <w:sz w:val="18"/>
        </w:rPr>
        <w:t>someone</w:t>
      </w:r>
      <w:r>
        <w:rPr>
          <w:spacing w:val="-2"/>
          <w:sz w:val="18"/>
        </w:rPr>
        <w:t xml:space="preserve"> </w:t>
      </w:r>
      <w:r>
        <w:rPr>
          <w:sz w:val="18"/>
        </w:rPr>
        <w:t>you</w:t>
      </w:r>
      <w:r>
        <w:rPr>
          <w:spacing w:val="-3"/>
          <w:sz w:val="18"/>
        </w:rPr>
        <w:t xml:space="preserve"> </w:t>
      </w:r>
      <w:r>
        <w:rPr>
          <w:sz w:val="18"/>
        </w:rPr>
        <w:t>know</w:t>
      </w:r>
      <w:r>
        <w:rPr>
          <w:spacing w:val="-5"/>
          <w:sz w:val="18"/>
        </w:rPr>
        <w:t xml:space="preserve"> </w:t>
      </w:r>
      <w:r>
        <w:rPr>
          <w:sz w:val="18"/>
        </w:rPr>
        <w:t>and</w:t>
      </w:r>
      <w:r>
        <w:rPr>
          <w:spacing w:val="-4"/>
          <w:sz w:val="18"/>
        </w:rPr>
        <w:t xml:space="preserve"> </w:t>
      </w:r>
      <w:r>
        <w:rPr>
          <w:sz w:val="18"/>
        </w:rPr>
        <w:t>trust</w:t>
      </w:r>
      <w:r>
        <w:rPr>
          <w:spacing w:val="-2"/>
          <w:sz w:val="18"/>
        </w:rPr>
        <w:t xml:space="preserve"> </w:t>
      </w:r>
      <w:r>
        <w:rPr>
          <w:sz w:val="18"/>
        </w:rPr>
        <w:t>to</w:t>
      </w:r>
      <w:r>
        <w:rPr>
          <w:spacing w:val="-4"/>
          <w:sz w:val="18"/>
        </w:rPr>
        <w:t xml:space="preserve"> </w:t>
      </w:r>
      <w:r>
        <w:rPr>
          <w:sz w:val="18"/>
        </w:rPr>
        <w:t>act</w:t>
      </w:r>
      <w:r>
        <w:rPr>
          <w:spacing w:val="-5"/>
          <w:sz w:val="18"/>
        </w:rPr>
        <w:t xml:space="preserve"> </w:t>
      </w:r>
      <w:r>
        <w:rPr>
          <w:sz w:val="18"/>
        </w:rPr>
        <w:t>on</w:t>
      </w:r>
      <w:r>
        <w:rPr>
          <w:spacing w:val="-3"/>
          <w:sz w:val="18"/>
        </w:rPr>
        <w:t xml:space="preserve"> </w:t>
      </w:r>
      <w:r>
        <w:rPr>
          <w:sz w:val="18"/>
        </w:rPr>
        <w:t>your</w:t>
      </w:r>
      <w:r>
        <w:rPr>
          <w:spacing w:val="-5"/>
          <w:sz w:val="18"/>
        </w:rPr>
        <w:t xml:space="preserve"> </w:t>
      </w:r>
      <w:r>
        <w:rPr>
          <w:sz w:val="18"/>
        </w:rPr>
        <w:t>behalf</w:t>
      </w:r>
      <w:r>
        <w:rPr>
          <w:spacing w:val="-3"/>
          <w:sz w:val="18"/>
        </w:rPr>
        <w:t xml:space="preserve"> </w:t>
      </w:r>
      <w:r>
        <w:rPr>
          <w:sz w:val="18"/>
        </w:rPr>
        <w:t>in</w:t>
      </w:r>
      <w:r>
        <w:rPr>
          <w:spacing w:val="-4"/>
          <w:sz w:val="18"/>
        </w:rPr>
        <w:t xml:space="preserve"> </w:t>
      </w:r>
      <w:r>
        <w:rPr>
          <w:sz w:val="18"/>
        </w:rPr>
        <w:t>the event of unexpected occurrences or if you become incapacitated</w:t>
      </w:r>
    </w:p>
    <w:p w14:paraId="69CD0FE4" w14:textId="77777777" w:rsidR="00C8767B" w:rsidRDefault="00C8767B">
      <w:pPr>
        <w:pStyle w:val="BodyText"/>
        <w:spacing w:before="203"/>
      </w:pPr>
    </w:p>
    <w:p w14:paraId="69CD0FE5" w14:textId="77777777" w:rsidR="00C8767B" w:rsidRDefault="00E25DF7">
      <w:pPr>
        <w:pStyle w:val="BodyText"/>
        <w:spacing w:before="1"/>
        <w:ind w:left="357"/>
      </w:pPr>
      <w:r>
        <w:rPr>
          <w:spacing w:val="-2"/>
        </w:rPr>
        <w:t>Visit</w:t>
      </w:r>
      <w:r>
        <w:rPr>
          <w:spacing w:val="6"/>
        </w:rPr>
        <w:t xml:space="preserve"> </w:t>
      </w:r>
      <w:hyperlink r:id="rId16">
        <w:r>
          <w:rPr>
            <w:spacing w:val="-2"/>
          </w:rPr>
          <w:t>legalplans.com/</w:t>
        </w:r>
        <w:proofErr w:type="spellStart"/>
        <w:r>
          <w:rPr>
            <w:spacing w:val="-2"/>
          </w:rPr>
          <w:t>estateplanning</w:t>
        </w:r>
        <w:proofErr w:type="spellEnd"/>
      </w:hyperlink>
      <w:r>
        <w:rPr>
          <w:spacing w:val="7"/>
        </w:rPr>
        <w:t xml:space="preserve"> </w:t>
      </w:r>
      <w:r>
        <w:rPr>
          <w:spacing w:val="-2"/>
        </w:rPr>
        <w:t>to</w:t>
      </w:r>
      <w:r>
        <w:rPr>
          <w:spacing w:val="6"/>
        </w:rPr>
        <w:t xml:space="preserve"> </w:t>
      </w:r>
      <w:r>
        <w:rPr>
          <w:spacing w:val="-2"/>
        </w:rPr>
        <w:t>get</w:t>
      </w:r>
      <w:r>
        <w:rPr>
          <w:spacing w:val="7"/>
        </w:rPr>
        <w:t xml:space="preserve"> </w:t>
      </w:r>
      <w:r>
        <w:rPr>
          <w:spacing w:val="-2"/>
        </w:rPr>
        <w:t>started.</w:t>
      </w:r>
    </w:p>
    <w:p w14:paraId="69CD0FE6" w14:textId="77777777" w:rsidR="00C8767B" w:rsidRDefault="00E25DF7">
      <w:pPr>
        <w:pStyle w:val="BodyText"/>
        <w:spacing w:before="205"/>
        <w:ind w:left="357" w:right="738"/>
      </w:pPr>
      <w:r>
        <w:t>* You also have the flexibility of using an attorney who is not participating in the MetLife Legal Plans, Inc. network and being reimbursed</w:t>
      </w:r>
      <w:r>
        <w:rPr>
          <w:spacing w:val="-1"/>
        </w:rPr>
        <w:t xml:space="preserve"> </w:t>
      </w:r>
      <w:r>
        <w:t>for</w:t>
      </w:r>
      <w:r>
        <w:rPr>
          <w:spacing w:val="-5"/>
        </w:rPr>
        <w:t xml:space="preserve"> </w:t>
      </w:r>
      <w:r>
        <w:t>covered</w:t>
      </w:r>
      <w:r>
        <w:rPr>
          <w:spacing w:val="-4"/>
        </w:rPr>
        <w:t xml:space="preserve"> </w:t>
      </w:r>
      <w:r>
        <w:t>services</w:t>
      </w:r>
      <w:r>
        <w:rPr>
          <w:spacing w:val="-2"/>
        </w:rPr>
        <w:t xml:space="preserve"> </w:t>
      </w:r>
      <w:r>
        <w:t>according</w:t>
      </w:r>
      <w:r>
        <w:rPr>
          <w:spacing w:val="-1"/>
        </w:rPr>
        <w:t xml:space="preserve"> </w:t>
      </w:r>
      <w:r>
        <w:t>to</w:t>
      </w:r>
      <w:r>
        <w:rPr>
          <w:spacing w:val="-5"/>
        </w:rPr>
        <w:t xml:space="preserve"> </w:t>
      </w:r>
      <w:r>
        <w:t>a</w:t>
      </w:r>
      <w:r>
        <w:rPr>
          <w:spacing w:val="-1"/>
        </w:rPr>
        <w:t xml:space="preserve"> </w:t>
      </w:r>
      <w:proofErr w:type="gramStart"/>
      <w:r>
        <w:t>set</w:t>
      </w:r>
      <w:r>
        <w:rPr>
          <w:spacing w:val="-1"/>
        </w:rPr>
        <w:t xml:space="preserve"> </w:t>
      </w:r>
      <w:r>
        <w:t>fee</w:t>
      </w:r>
      <w:r>
        <w:rPr>
          <w:spacing w:val="-4"/>
        </w:rPr>
        <w:t xml:space="preserve"> </w:t>
      </w:r>
      <w:r>
        <w:t>schedule</w:t>
      </w:r>
      <w:proofErr w:type="gramEnd"/>
      <w:r>
        <w:t>.</w:t>
      </w:r>
      <w:r>
        <w:rPr>
          <w:spacing w:val="-5"/>
        </w:rPr>
        <w:t xml:space="preserve"> </w:t>
      </w:r>
      <w:r>
        <w:t>In</w:t>
      </w:r>
      <w:r>
        <w:rPr>
          <w:spacing w:val="-1"/>
        </w:rPr>
        <w:t xml:space="preserve"> </w:t>
      </w:r>
      <w:r>
        <w:t>that</w:t>
      </w:r>
      <w:r>
        <w:rPr>
          <w:spacing w:val="-5"/>
        </w:rPr>
        <w:t xml:space="preserve"> </w:t>
      </w:r>
      <w:r>
        <w:t>case</w:t>
      </w:r>
      <w:r>
        <w:rPr>
          <w:spacing w:val="-4"/>
        </w:rPr>
        <w:t xml:space="preserve"> </w:t>
      </w:r>
      <w:r>
        <w:t>you</w:t>
      </w:r>
      <w:r>
        <w:rPr>
          <w:spacing w:val="-1"/>
        </w:rPr>
        <w:t xml:space="preserve"> </w:t>
      </w:r>
      <w:r>
        <w:t>will</w:t>
      </w:r>
      <w:r>
        <w:rPr>
          <w:spacing w:val="-4"/>
        </w:rPr>
        <w:t xml:space="preserve"> </w:t>
      </w:r>
      <w:r>
        <w:t>be</w:t>
      </w:r>
      <w:r>
        <w:rPr>
          <w:spacing w:val="-1"/>
        </w:rPr>
        <w:t xml:space="preserve"> </w:t>
      </w:r>
      <w:r>
        <w:t>responsible</w:t>
      </w:r>
      <w:r>
        <w:rPr>
          <w:spacing w:val="-5"/>
        </w:rPr>
        <w:t xml:space="preserve"> </w:t>
      </w:r>
      <w:r>
        <w:t>for</w:t>
      </w:r>
      <w:r>
        <w:rPr>
          <w:spacing w:val="-2"/>
        </w:rPr>
        <w:t xml:space="preserve"> </w:t>
      </w:r>
      <w:r>
        <w:t>any</w:t>
      </w:r>
      <w:r>
        <w:rPr>
          <w:spacing w:val="-3"/>
        </w:rPr>
        <w:t xml:space="preserve"> </w:t>
      </w:r>
      <w:r>
        <w:t>attorney’s</w:t>
      </w:r>
      <w:r>
        <w:rPr>
          <w:spacing w:val="-5"/>
        </w:rPr>
        <w:t xml:space="preserve"> </w:t>
      </w:r>
      <w:r>
        <w:t>fees</w:t>
      </w:r>
      <w:r>
        <w:rPr>
          <w:spacing w:val="-2"/>
        </w:rPr>
        <w:t xml:space="preserve"> </w:t>
      </w:r>
      <w:r>
        <w:t>that exceed the reimbursed amount.</w:t>
      </w:r>
    </w:p>
    <w:p w14:paraId="69CD0FE7" w14:textId="77777777" w:rsidR="00C8767B" w:rsidRDefault="00E25DF7">
      <w:pPr>
        <w:pStyle w:val="Heading3"/>
        <w:tabs>
          <w:tab w:val="left" w:pos="11123"/>
        </w:tabs>
        <w:spacing w:before="204" w:line="381" w:lineRule="auto"/>
        <w:ind w:left="359"/>
      </w:pPr>
      <w:r w:rsidRPr="00F95706">
        <w:rPr>
          <w:rFonts w:ascii="Times New Roman" w:hAnsi="Times New Roman"/>
          <w:b w:val="0"/>
          <w:color w:val="00488B"/>
          <w:shd w:val="clear" w:color="auto" w:fill="F1F1F1"/>
        </w:rPr>
        <w:t xml:space="preserve"> </w:t>
      </w:r>
      <w:r w:rsidRPr="00F95706">
        <w:rPr>
          <w:color w:val="00488B"/>
          <w:shd w:val="clear" w:color="auto" w:fill="F1F1F1"/>
        </w:rPr>
        <w:t>Estate Resolution Services</w:t>
      </w:r>
      <w:r w:rsidRPr="00F95706">
        <w:rPr>
          <w:color w:val="00488B"/>
          <w:position w:val="6"/>
          <w:sz w:val="12"/>
          <w:shd w:val="clear" w:color="auto" w:fill="F1F1F1"/>
        </w:rPr>
        <w:t>SM7</w:t>
      </w:r>
      <w:r w:rsidRPr="00F95706">
        <w:rPr>
          <w:color w:val="00488B"/>
          <w:spacing w:val="40"/>
          <w:position w:val="6"/>
          <w:sz w:val="12"/>
          <w:shd w:val="clear" w:color="auto" w:fill="F1F1F1"/>
        </w:rPr>
        <w:t xml:space="preserve"> </w:t>
      </w:r>
      <w:r w:rsidRPr="00F95706">
        <w:rPr>
          <w:color w:val="00488B"/>
          <w:shd w:val="clear" w:color="auto" w:fill="F1F1F1"/>
        </w:rPr>
        <w:t>(ERS</w:t>
      </w:r>
      <w:proofErr w:type="gramStart"/>
      <w:r w:rsidRPr="00F95706">
        <w:rPr>
          <w:color w:val="00488B"/>
          <w:shd w:val="clear" w:color="auto" w:fill="F1F1F1"/>
        </w:rPr>
        <w:t>)</w:t>
      </w:r>
      <w:r w:rsidRPr="00F95706">
        <w:rPr>
          <w:color w:val="00488B"/>
          <w:shd w:val="clear" w:color="auto" w:fill="F1F1F1"/>
        </w:rPr>
        <w:tab/>
      </w:r>
      <w:r>
        <w:rPr>
          <w:color w:val="0090DA"/>
        </w:rPr>
        <w:t xml:space="preserve"> </w:t>
      </w:r>
      <w:r>
        <w:rPr>
          <w:color w:val="000000"/>
        </w:rPr>
        <w:t>Personal</w:t>
      </w:r>
      <w:proofErr w:type="gramEnd"/>
      <w:r>
        <w:rPr>
          <w:color w:val="000000"/>
        </w:rPr>
        <w:t xml:space="preserve"> service and compassion assistance to help probate your and your spouse’s estates.</w:t>
      </w:r>
    </w:p>
    <w:p w14:paraId="69CD0FE8" w14:textId="77777777" w:rsidR="00C8767B" w:rsidRDefault="00E25DF7">
      <w:pPr>
        <w:pStyle w:val="BodyText"/>
        <w:spacing w:before="83"/>
        <w:ind w:left="359" w:right="484"/>
      </w:pPr>
      <w:r>
        <w:t xml:space="preserve">MetLife Estate Resolution </w:t>
      </w:r>
      <w:proofErr w:type="spellStart"/>
      <w:r>
        <w:t>Services</w:t>
      </w:r>
      <w:r>
        <w:rPr>
          <w:vertAlign w:val="superscript"/>
        </w:rPr>
        <w:t>SM</w:t>
      </w:r>
      <w:proofErr w:type="spellEnd"/>
      <w:r>
        <w:t xml:space="preserve"> provides probate services in person or over the phone to the representative (executor or administrator) of the deceased employee's estate and the estate of the employee's spouse. Estate Resolution Services include preparation of documents</w:t>
      </w:r>
      <w:r>
        <w:rPr>
          <w:spacing w:val="-2"/>
        </w:rPr>
        <w:t xml:space="preserve"> </w:t>
      </w:r>
      <w:r>
        <w:t>and</w:t>
      </w:r>
      <w:r>
        <w:rPr>
          <w:spacing w:val="-5"/>
        </w:rPr>
        <w:t xml:space="preserve"> </w:t>
      </w:r>
      <w:r>
        <w:t>representation at</w:t>
      </w:r>
      <w:r>
        <w:rPr>
          <w:spacing w:val="-2"/>
        </w:rPr>
        <w:t xml:space="preserve"> </w:t>
      </w:r>
      <w:r>
        <w:t>court proceedings needed to transfer the probate</w:t>
      </w:r>
      <w:r>
        <w:rPr>
          <w:spacing w:val="-2"/>
        </w:rPr>
        <w:t xml:space="preserve"> </w:t>
      </w:r>
      <w:r>
        <w:t>assets from the estate to the heirs and completion of correspondence necessary to transfer non-probate assets. ERS covers participating plan attorneys’ fees for telephone</w:t>
      </w:r>
      <w:r>
        <w:rPr>
          <w:spacing w:val="-5"/>
        </w:rPr>
        <w:t xml:space="preserve"> </w:t>
      </w:r>
      <w:r>
        <w:t>and</w:t>
      </w:r>
      <w:r>
        <w:rPr>
          <w:spacing w:val="-1"/>
        </w:rPr>
        <w:t xml:space="preserve"> </w:t>
      </w:r>
      <w:r>
        <w:t>face-to-face</w:t>
      </w:r>
      <w:r>
        <w:rPr>
          <w:spacing w:val="-3"/>
        </w:rPr>
        <w:t xml:space="preserve"> </w:t>
      </w:r>
      <w:r>
        <w:t>con</w:t>
      </w:r>
      <w:r>
        <w:t>sultations</w:t>
      </w:r>
      <w:r>
        <w:rPr>
          <w:spacing w:val="-5"/>
        </w:rPr>
        <w:t xml:space="preserve"> </w:t>
      </w:r>
      <w:r>
        <w:t>or</w:t>
      </w:r>
      <w:r>
        <w:rPr>
          <w:spacing w:val="-2"/>
        </w:rPr>
        <w:t xml:space="preserve"> </w:t>
      </w:r>
      <w:r>
        <w:t>for</w:t>
      </w:r>
      <w:r>
        <w:rPr>
          <w:spacing w:val="-2"/>
        </w:rPr>
        <w:t xml:space="preserve"> </w:t>
      </w:r>
      <w:r>
        <w:t>the</w:t>
      </w:r>
      <w:r>
        <w:rPr>
          <w:spacing w:val="-5"/>
        </w:rPr>
        <w:t xml:space="preserve"> </w:t>
      </w:r>
      <w:r>
        <w:t>administrator</w:t>
      </w:r>
      <w:r>
        <w:rPr>
          <w:spacing w:val="-3"/>
        </w:rPr>
        <w:t xml:space="preserve"> </w:t>
      </w:r>
      <w:r>
        <w:t>or</w:t>
      </w:r>
      <w:r>
        <w:rPr>
          <w:spacing w:val="-4"/>
        </w:rPr>
        <w:t xml:space="preserve"> </w:t>
      </w:r>
      <w:r>
        <w:t>executor</w:t>
      </w:r>
      <w:r>
        <w:rPr>
          <w:spacing w:val="-3"/>
        </w:rPr>
        <w:t xml:space="preserve"> </w:t>
      </w:r>
      <w:r>
        <w:t>to</w:t>
      </w:r>
      <w:r>
        <w:rPr>
          <w:spacing w:val="-5"/>
        </w:rPr>
        <w:t xml:space="preserve"> </w:t>
      </w:r>
      <w:r>
        <w:t>discuss</w:t>
      </w:r>
      <w:r>
        <w:rPr>
          <w:spacing w:val="-5"/>
        </w:rPr>
        <w:t xml:space="preserve"> </w:t>
      </w:r>
      <w:r>
        <w:t>general</w:t>
      </w:r>
      <w:r>
        <w:rPr>
          <w:spacing w:val="-4"/>
        </w:rPr>
        <w:t xml:space="preserve"> </w:t>
      </w:r>
      <w:r>
        <w:t>questions</w:t>
      </w:r>
      <w:r>
        <w:rPr>
          <w:spacing w:val="-3"/>
        </w:rPr>
        <w:t xml:space="preserve"> </w:t>
      </w:r>
      <w:r>
        <w:t>about</w:t>
      </w:r>
      <w:r>
        <w:rPr>
          <w:spacing w:val="-1"/>
        </w:rPr>
        <w:t xml:space="preserve"> </w:t>
      </w:r>
      <w:r>
        <w:t>the</w:t>
      </w:r>
      <w:r>
        <w:rPr>
          <w:spacing w:val="-4"/>
        </w:rPr>
        <w:t xml:space="preserve"> </w:t>
      </w:r>
      <w:r>
        <w:t>probate</w:t>
      </w:r>
      <w:r>
        <w:rPr>
          <w:spacing w:val="-3"/>
        </w:rPr>
        <w:t xml:space="preserve"> </w:t>
      </w:r>
      <w:r>
        <w:t>process.</w:t>
      </w:r>
    </w:p>
    <w:p w14:paraId="69CD0FE9" w14:textId="77777777" w:rsidR="00C8767B" w:rsidRDefault="00C8767B">
      <w:pPr>
        <w:pStyle w:val="BodyText"/>
        <w:spacing w:before="204"/>
      </w:pPr>
    </w:p>
    <w:p w14:paraId="69CD0FEA" w14:textId="77777777" w:rsidR="00C8767B" w:rsidRDefault="00E25DF7">
      <w:pPr>
        <w:pStyle w:val="Heading3"/>
        <w:tabs>
          <w:tab w:val="left" w:pos="11123"/>
        </w:tabs>
        <w:ind w:left="331" w:right="0" w:firstLine="0"/>
        <w:rPr>
          <w:position w:val="6"/>
          <w:sz w:val="12"/>
        </w:rPr>
      </w:pPr>
      <w:r w:rsidRPr="00F95706">
        <w:rPr>
          <w:rFonts w:ascii="Times New Roman"/>
          <w:b w:val="0"/>
          <w:color w:val="00488B"/>
          <w:spacing w:val="-18"/>
          <w:shd w:val="clear" w:color="auto" w:fill="F1F1F1"/>
        </w:rPr>
        <w:t xml:space="preserve"> </w:t>
      </w:r>
      <w:r w:rsidRPr="00F95706">
        <w:rPr>
          <w:color w:val="00488B"/>
          <w:shd w:val="clear" w:color="auto" w:fill="F1F1F1"/>
        </w:rPr>
        <w:t>Retirement</w:t>
      </w:r>
      <w:r w:rsidRPr="00F95706">
        <w:rPr>
          <w:color w:val="00488B"/>
          <w:spacing w:val="-10"/>
          <w:shd w:val="clear" w:color="auto" w:fill="F1F1F1"/>
        </w:rPr>
        <w:t xml:space="preserve"> </w:t>
      </w:r>
      <w:r w:rsidRPr="00F95706">
        <w:rPr>
          <w:color w:val="00488B"/>
          <w:spacing w:val="-2"/>
          <w:shd w:val="clear" w:color="auto" w:fill="F1F1F1"/>
        </w:rPr>
        <w:t>Planning</w:t>
      </w:r>
      <w:r w:rsidRPr="00F95706">
        <w:rPr>
          <w:color w:val="00488B"/>
          <w:spacing w:val="-2"/>
          <w:position w:val="6"/>
          <w:sz w:val="12"/>
          <w:shd w:val="clear" w:color="auto" w:fill="F1F1F1"/>
        </w:rPr>
        <w:t>3</w:t>
      </w:r>
      <w:r w:rsidRPr="00F95706">
        <w:rPr>
          <w:color w:val="00488B"/>
          <w:position w:val="6"/>
          <w:sz w:val="12"/>
          <w:shd w:val="clear" w:color="auto" w:fill="F1F1F1"/>
        </w:rPr>
        <w:tab/>
      </w:r>
    </w:p>
    <w:p w14:paraId="69CD0FEB" w14:textId="77777777" w:rsidR="00C8767B" w:rsidRDefault="00E25DF7">
      <w:pPr>
        <w:pStyle w:val="BodyText"/>
        <w:spacing w:before="119"/>
        <w:ind w:left="359" w:right="738"/>
      </w:pPr>
      <w:r>
        <w:t>A</w:t>
      </w:r>
      <w:r>
        <w:rPr>
          <w:spacing w:val="-3"/>
        </w:rPr>
        <w:t xml:space="preserve"> </w:t>
      </w:r>
      <w:r>
        <w:t>four-part</w:t>
      </w:r>
      <w:r>
        <w:rPr>
          <w:spacing w:val="-2"/>
        </w:rPr>
        <w:t xml:space="preserve"> </w:t>
      </w:r>
      <w:r>
        <w:t>workshop</w:t>
      </w:r>
      <w:r>
        <w:rPr>
          <w:spacing w:val="-3"/>
        </w:rPr>
        <w:t xml:space="preserve"> </w:t>
      </w:r>
      <w:r>
        <w:t>series</w:t>
      </w:r>
      <w:r>
        <w:rPr>
          <w:spacing w:val="-1"/>
        </w:rPr>
        <w:t xml:space="preserve"> </w:t>
      </w:r>
      <w:r>
        <w:t>that offers</w:t>
      </w:r>
      <w:r>
        <w:rPr>
          <w:spacing w:val="-4"/>
        </w:rPr>
        <w:t xml:space="preserve"> </w:t>
      </w:r>
      <w:r>
        <w:t>you</w:t>
      </w:r>
      <w:r>
        <w:rPr>
          <w:spacing w:val="-4"/>
        </w:rPr>
        <w:t xml:space="preserve"> </w:t>
      </w:r>
      <w:r>
        <w:t>comprehensive retirement</w:t>
      </w:r>
      <w:r>
        <w:rPr>
          <w:spacing w:val="-4"/>
        </w:rPr>
        <w:t xml:space="preserve"> </w:t>
      </w:r>
      <w:r>
        <w:t>education.</w:t>
      </w:r>
      <w:r>
        <w:rPr>
          <w:spacing w:val="-6"/>
        </w:rPr>
        <w:t xml:space="preserve"> </w:t>
      </w:r>
      <w:r>
        <w:t>You</w:t>
      </w:r>
      <w:r>
        <w:rPr>
          <w:spacing w:val="-4"/>
        </w:rPr>
        <w:t xml:space="preserve"> </w:t>
      </w:r>
      <w:r>
        <w:t>also</w:t>
      </w:r>
      <w:r>
        <w:rPr>
          <w:spacing w:val="-4"/>
        </w:rPr>
        <w:t xml:space="preserve"> </w:t>
      </w:r>
      <w:r>
        <w:t>have</w:t>
      </w:r>
      <w:r>
        <w:rPr>
          <w:spacing w:val="-5"/>
        </w:rPr>
        <w:t xml:space="preserve"> </w:t>
      </w:r>
      <w:r>
        <w:t>the</w:t>
      </w:r>
      <w:r>
        <w:rPr>
          <w:spacing w:val="-4"/>
        </w:rPr>
        <w:t xml:space="preserve"> </w:t>
      </w:r>
      <w:r>
        <w:t>option to</w:t>
      </w:r>
      <w:r>
        <w:rPr>
          <w:spacing w:val="-3"/>
        </w:rPr>
        <w:t xml:space="preserve"> </w:t>
      </w:r>
      <w:r>
        <w:t>meet with</w:t>
      </w:r>
      <w:r>
        <w:rPr>
          <w:spacing w:val="-3"/>
        </w:rPr>
        <w:t xml:space="preserve"> </w:t>
      </w:r>
      <w:r>
        <w:t>a</w:t>
      </w:r>
      <w:r>
        <w:rPr>
          <w:spacing w:val="-3"/>
        </w:rPr>
        <w:t xml:space="preserve"> </w:t>
      </w:r>
      <w:r>
        <w:t>local financial professional to discuss your specific circumstances and individual goals.</w:t>
      </w:r>
    </w:p>
    <w:p w14:paraId="69CD0FEC" w14:textId="77777777" w:rsidR="00C8767B" w:rsidRDefault="00E25DF7">
      <w:pPr>
        <w:pStyle w:val="Heading3"/>
        <w:tabs>
          <w:tab w:val="left" w:pos="11123"/>
        </w:tabs>
        <w:spacing w:before="95" w:line="320" w:lineRule="atLeast"/>
      </w:pPr>
      <w:r w:rsidRPr="00F95706">
        <w:rPr>
          <w:rFonts w:ascii="Times New Roman"/>
          <w:b w:val="0"/>
          <w:color w:val="00488B"/>
          <w:spacing w:val="-18"/>
          <w:shd w:val="clear" w:color="auto" w:fill="F1F1F1"/>
        </w:rPr>
        <w:t xml:space="preserve"> </w:t>
      </w:r>
      <w:r w:rsidRPr="00F95706">
        <w:rPr>
          <w:color w:val="00488B"/>
          <w:shd w:val="clear" w:color="auto" w:fill="F1F1F1"/>
        </w:rPr>
        <w:t>Portability</w:t>
      </w:r>
      <w:r w:rsidRPr="00F95706">
        <w:rPr>
          <w:color w:val="00488B"/>
          <w:shd w:val="clear" w:color="auto" w:fill="F1F1F1"/>
        </w:rPr>
        <w:tab/>
      </w:r>
      <w:r>
        <w:rPr>
          <w:color w:val="0090DA"/>
        </w:rPr>
        <w:t xml:space="preserve"> </w:t>
      </w:r>
      <w:r>
        <w:rPr>
          <w:color w:val="000000"/>
        </w:rPr>
        <w:t>So you can keep your coverage even if you leave your current employer</w:t>
      </w:r>
    </w:p>
    <w:p w14:paraId="69CD0FED" w14:textId="77777777" w:rsidR="00C8767B" w:rsidRDefault="00E25DF7">
      <w:pPr>
        <w:pStyle w:val="BodyText"/>
        <w:spacing w:before="6"/>
        <w:ind w:left="359" w:right="441"/>
      </w:pPr>
      <w:r>
        <w:t>Should you leave Saginaw Valley State University for any reason, and your Basic and Supplemental and Dependent Term Life and Personal</w:t>
      </w:r>
      <w:r>
        <w:rPr>
          <w:spacing w:val="-2"/>
        </w:rPr>
        <w:t xml:space="preserve"> </w:t>
      </w:r>
      <w:r>
        <w:t>and</w:t>
      </w:r>
      <w:r>
        <w:rPr>
          <w:spacing w:val="-1"/>
        </w:rPr>
        <w:t xml:space="preserve"> </w:t>
      </w:r>
      <w:r>
        <w:t>Supplemental</w:t>
      </w:r>
      <w:r>
        <w:rPr>
          <w:spacing w:val="-5"/>
        </w:rPr>
        <w:t xml:space="preserve"> </w:t>
      </w:r>
      <w:r>
        <w:t>and</w:t>
      </w:r>
      <w:r>
        <w:rPr>
          <w:spacing w:val="-1"/>
        </w:rPr>
        <w:t xml:space="preserve"> </w:t>
      </w:r>
      <w:r>
        <w:t>Dependent</w:t>
      </w:r>
      <w:r>
        <w:rPr>
          <w:spacing w:val="-1"/>
        </w:rPr>
        <w:t xml:space="preserve"> </w:t>
      </w:r>
      <w:r>
        <w:t>Accidental</w:t>
      </w:r>
      <w:r>
        <w:rPr>
          <w:spacing w:val="-2"/>
        </w:rPr>
        <w:t xml:space="preserve"> </w:t>
      </w:r>
      <w:r>
        <w:t>Death</w:t>
      </w:r>
      <w:r>
        <w:rPr>
          <w:spacing w:val="-4"/>
        </w:rPr>
        <w:t xml:space="preserve"> </w:t>
      </w:r>
      <w:r>
        <w:t>and</w:t>
      </w:r>
      <w:r>
        <w:rPr>
          <w:spacing w:val="-1"/>
        </w:rPr>
        <w:t xml:space="preserve"> </w:t>
      </w:r>
      <w:r>
        <w:t>Dismemberment insurance</w:t>
      </w:r>
      <w:r>
        <w:rPr>
          <w:spacing w:val="-5"/>
        </w:rPr>
        <w:t xml:space="preserve"> </w:t>
      </w:r>
      <w:r>
        <w:t>under</w:t>
      </w:r>
      <w:r>
        <w:rPr>
          <w:spacing w:val="-6"/>
        </w:rPr>
        <w:t xml:space="preserve"> </w:t>
      </w:r>
      <w:r>
        <w:t>this</w:t>
      </w:r>
      <w:r>
        <w:rPr>
          <w:spacing w:val="-2"/>
        </w:rPr>
        <w:t xml:space="preserve"> </w:t>
      </w:r>
      <w:r>
        <w:t>plan</w:t>
      </w:r>
      <w:r>
        <w:rPr>
          <w:spacing w:val="-5"/>
        </w:rPr>
        <w:t xml:space="preserve"> </w:t>
      </w:r>
      <w:r>
        <w:t>terminates,</w:t>
      </w:r>
      <w:r>
        <w:rPr>
          <w:spacing w:val="-3"/>
        </w:rPr>
        <w:t xml:space="preserve"> </w:t>
      </w:r>
      <w:r>
        <w:t>you</w:t>
      </w:r>
      <w:r>
        <w:rPr>
          <w:spacing w:val="-5"/>
        </w:rPr>
        <w:t xml:space="preserve"> </w:t>
      </w:r>
      <w:r>
        <w:t>will</w:t>
      </w:r>
      <w:r>
        <w:rPr>
          <w:spacing w:val="-5"/>
        </w:rPr>
        <w:t xml:space="preserve"> </w:t>
      </w:r>
      <w:r>
        <w:t>have an opportunity to continue group term coverage (“portability”) under a different policy, subject to plan design and state availability.</w:t>
      </w:r>
    </w:p>
    <w:p w14:paraId="69CD0FEE" w14:textId="77777777" w:rsidR="00C8767B" w:rsidRDefault="00E25DF7">
      <w:pPr>
        <w:pStyle w:val="BodyText"/>
        <w:spacing w:before="1"/>
        <w:ind w:left="358" w:right="738"/>
      </w:pPr>
      <w:r>
        <w:t>Rates will</w:t>
      </w:r>
      <w:r>
        <w:rPr>
          <w:spacing w:val="-4"/>
        </w:rPr>
        <w:t xml:space="preserve"> </w:t>
      </w:r>
      <w:r>
        <w:t>be based on</w:t>
      </w:r>
      <w:r>
        <w:rPr>
          <w:spacing w:val="-4"/>
        </w:rPr>
        <w:t xml:space="preserve"> </w:t>
      </w:r>
      <w:r>
        <w:t>the</w:t>
      </w:r>
      <w:r>
        <w:rPr>
          <w:spacing w:val="-4"/>
        </w:rPr>
        <w:t xml:space="preserve"> </w:t>
      </w:r>
      <w:r>
        <w:t>experience</w:t>
      </w:r>
      <w:r>
        <w:rPr>
          <w:spacing w:val="-3"/>
        </w:rPr>
        <w:t xml:space="preserve"> </w:t>
      </w:r>
      <w:r>
        <w:t>of</w:t>
      </w:r>
      <w:r>
        <w:rPr>
          <w:spacing w:val="-3"/>
        </w:rPr>
        <w:t xml:space="preserve"> </w:t>
      </w:r>
      <w:r>
        <w:t>the</w:t>
      </w:r>
      <w:r>
        <w:rPr>
          <w:spacing w:val="-4"/>
        </w:rPr>
        <w:t xml:space="preserve"> </w:t>
      </w:r>
      <w:r>
        <w:t>ported</w:t>
      </w:r>
      <w:r>
        <w:rPr>
          <w:spacing w:val="-3"/>
        </w:rPr>
        <w:t xml:space="preserve"> </w:t>
      </w:r>
      <w:r>
        <w:t>group</w:t>
      </w:r>
      <w:r>
        <w:rPr>
          <w:spacing w:val="-3"/>
        </w:rPr>
        <w:t xml:space="preserve"> </w:t>
      </w:r>
      <w:r>
        <w:t>and</w:t>
      </w:r>
      <w:r>
        <w:rPr>
          <w:spacing w:val="-3"/>
        </w:rPr>
        <w:t xml:space="preserve"> </w:t>
      </w:r>
      <w:r>
        <w:t>MetLife</w:t>
      </w:r>
      <w:r>
        <w:rPr>
          <w:spacing w:val="-3"/>
        </w:rPr>
        <w:t xml:space="preserve"> </w:t>
      </w:r>
      <w:r>
        <w:t>will</w:t>
      </w:r>
      <w:r>
        <w:rPr>
          <w:spacing w:val="-4"/>
        </w:rPr>
        <w:t xml:space="preserve"> </w:t>
      </w:r>
      <w:r>
        <w:t>bill</w:t>
      </w:r>
      <w:r>
        <w:rPr>
          <w:spacing w:val="-4"/>
        </w:rPr>
        <w:t xml:space="preserve"> </w:t>
      </w:r>
      <w:r>
        <w:t>you</w:t>
      </w:r>
      <w:r>
        <w:rPr>
          <w:spacing w:val="-4"/>
        </w:rPr>
        <w:t xml:space="preserve"> </w:t>
      </w:r>
      <w:r>
        <w:t>directly.</w:t>
      </w:r>
      <w:r>
        <w:rPr>
          <w:spacing w:val="-4"/>
        </w:rPr>
        <w:t xml:space="preserve"> </w:t>
      </w:r>
      <w:r>
        <w:t>Rates</w:t>
      </w:r>
      <w:r>
        <w:rPr>
          <w:spacing w:val="-4"/>
        </w:rPr>
        <w:t xml:space="preserve"> </w:t>
      </w:r>
      <w:r>
        <w:t>may</w:t>
      </w:r>
      <w:r>
        <w:rPr>
          <w:spacing w:val="-1"/>
        </w:rPr>
        <w:t xml:space="preserve"> </w:t>
      </w:r>
      <w:r>
        <w:t>be</w:t>
      </w:r>
      <w:r>
        <w:rPr>
          <w:spacing w:val="-4"/>
        </w:rPr>
        <w:t xml:space="preserve"> </w:t>
      </w:r>
      <w:r>
        <w:t>higher</w:t>
      </w:r>
      <w:r>
        <w:rPr>
          <w:spacing w:val="-3"/>
        </w:rPr>
        <w:t xml:space="preserve"> </w:t>
      </w:r>
      <w:r>
        <w:t>than</w:t>
      </w:r>
      <w:r>
        <w:rPr>
          <w:spacing w:val="-3"/>
        </w:rPr>
        <w:t xml:space="preserve"> </w:t>
      </w:r>
      <w:r>
        <w:t>your</w:t>
      </w:r>
      <w:r>
        <w:rPr>
          <w:spacing w:val="-1"/>
        </w:rPr>
        <w:t xml:space="preserve"> </w:t>
      </w:r>
      <w:r>
        <w:t>current rates. To take advantage of this feature, you must have coverage of at least $10,000 up to a maximum of $2,000,000</w:t>
      </w:r>
    </w:p>
    <w:p w14:paraId="69CD0FEF" w14:textId="77777777" w:rsidR="00C8767B" w:rsidRDefault="00E25DF7">
      <w:pPr>
        <w:pStyle w:val="BodyText"/>
        <w:spacing w:before="1"/>
        <w:ind w:left="358" w:right="484"/>
      </w:pPr>
      <w:r>
        <w:t>Portability</w:t>
      </w:r>
      <w:r>
        <w:rPr>
          <w:spacing w:val="-2"/>
        </w:rPr>
        <w:t xml:space="preserve"> </w:t>
      </w:r>
      <w:r>
        <w:t>is</w:t>
      </w:r>
      <w:r>
        <w:rPr>
          <w:spacing w:val="-3"/>
        </w:rPr>
        <w:t xml:space="preserve"> </w:t>
      </w:r>
      <w:r>
        <w:t>also</w:t>
      </w:r>
      <w:r>
        <w:rPr>
          <w:spacing w:val="-4"/>
        </w:rPr>
        <w:t xml:space="preserve"> </w:t>
      </w:r>
      <w:r>
        <w:t>available</w:t>
      </w:r>
      <w:r>
        <w:rPr>
          <w:spacing w:val="-4"/>
        </w:rPr>
        <w:t xml:space="preserve"> </w:t>
      </w:r>
      <w:r>
        <w:t>on</w:t>
      </w:r>
      <w:r>
        <w:rPr>
          <w:spacing w:val="-3"/>
        </w:rPr>
        <w:t xml:space="preserve"> </w:t>
      </w:r>
      <w:r>
        <w:t>coverage</w:t>
      </w:r>
      <w:r>
        <w:rPr>
          <w:spacing w:val="-5"/>
        </w:rPr>
        <w:t xml:space="preserve"> </w:t>
      </w:r>
      <w:r>
        <w:t>you’ve selected</w:t>
      </w:r>
      <w:r>
        <w:rPr>
          <w:spacing w:val="-3"/>
        </w:rPr>
        <w:t xml:space="preserve"> </w:t>
      </w:r>
      <w:r>
        <w:t>for</w:t>
      </w:r>
      <w:r>
        <w:rPr>
          <w:spacing w:val="-6"/>
        </w:rPr>
        <w:t xml:space="preserve"> </w:t>
      </w:r>
      <w:r>
        <w:t>your</w:t>
      </w:r>
      <w:r>
        <w:rPr>
          <w:spacing w:val="-1"/>
        </w:rPr>
        <w:t xml:space="preserve"> </w:t>
      </w:r>
      <w:r>
        <w:t>spouse</w:t>
      </w:r>
      <w:r>
        <w:rPr>
          <w:spacing w:val="-3"/>
        </w:rPr>
        <w:t xml:space="preserve"> </w:t>
      </w:r>
      <w:r>
        <w:t>and dependent</w:t>
      </w:r>
      <w:r>
        <w:rPr>
          <w:spacing w:val="-3"/>
        </w:rPr>
        <w:t xml:space="preserve"> </w:t>
      </w:r>
      <w:r>
        <w:t>child(ren).</w:t>
      </w:r>
      <w:r>
        <w:rPr>
          <w:spacing w:val="-6"/>
        </w:rPr>
        <w:t xml:space="preserve"> </w:t>
      </w:r>
      <w:r>
        <w:t>The</w:t>
      </w:r>
      <w:r>
        <w:rPr>
          <w:spacing w:val="-4"/>
        </w:rPr>
        <w:t xml:space="preserve"> </w:t>
      </w:r>
      <w:r>
        <w:t>maximum</w:t>
      </w:r>
      <w:r>
        <w:rPr>
          <w:spacing w:val="-3"/>
        </w:rPr>
        <w:t xml:space="preserve"> </w:t>
      </w:r>
      <w:r>
        <w:t>amount</w:t>
      </w:r>
      <w:r>
        <w:rPr>
          <w:spacing w:val="-6"/>
        </w:rPr>
        <w:t xml:space="preserve"> </w:t>
      </w:r>
      <w:r>
        <w:t>of</w:t>
      </w:r>
      <w:r>
        <w:rPr>
          <w:spacing w:val="-3"/>
        </w:rPr>
        <w:t xml:space="preserve"> </w:t>
      </w:r>
      <w:r>
        <w:t xml:space="preserve">coverage for </w:t>
      </w:r>
      <w:proofErr w:type="gramStart"/>
      <w:r>
        <w:t>spouse</w:t>
      </w:r>
      <w:proofErr w:type="gramEnd"/>
      <w:r>
        <w:t xml:space="preserve"> is $250,000; the maximum amount of dependent child coverage is $25,000. Increases, decreases and maximums are subject to state availability.</w:t>
      </w:r>
    </w:p>
    <w:p w14:paraId="69CD0FF0" w14:textId="77777777" w:rsidR="00C8767B" w:rsidRDefault="00E25DF7">
      <w:pPr>
        <w:pStyle w:val="BodyText"/>
        <w:spacing w:before="205"/>
        <w:ind w:left="357" w:right="484"/>
      </w:pPr>
      <w:r>
        <w:t>Generally,</w:t>
      </w:r>
      <w:r>
        <w:rPr>
          <w:spacing w:val="-2"/>
        </w:rPr>
        <w:t xml:space="preserve"> </w:t>
      </w:r>
      <w:r>
        <w:t>there</w:t>
      </w:r>
      <w:r>
        <w:rPr>
          <w:spacing w:val="-4"/>
        </w:rPr>
        <w:t xml:space="preserve"> </w:t>
      </w:r>
      <w:r>
        <w:t>is</w:t>
      </w:r>
      <w:r>
        <w:rPr>
          <w:spacing w:val="-2"/>
        </w:rPr>
        <w:t xml:space="preserve"> </w:t>
      </w:r>
      <w:r>
        <w:t>no</w:t>
      </w:r>
      <w:r>
        <w:rPr>
          <w:spacing w:val="-3"/>
        </w:rPr>
        <w:t xml:space="preserve"> </w:t>
      </w:r>
      <w:r>
        <w:t>minimum time for</w:t>
      </w:r>
      <w:r>
        <w:rPr>
          <w:spacing w:val="-2"/>
        </w:rPr>
        <w:t xml:space="preserve"> </w:t>
      </w:r>
      <w:r>
        <w:t>you</w:t>
      </w:r>
      <w:r>
        <w:rPr>
          <w:spacing w:val="-2"/>
        </w:rPr>
        <w:t xml:space="preserve"> </w:t>
      </w:r>
      <w:r>
        <w:t>to</w:t>
      </w:r>
      <w:r>
        <w:rPr>
          <w:spacing w:val="-4"/>
        </w:rPr>
        <w:t xml:space="preserve"> </w:t>
      </w:r>
      <w:r>
        <w:t>be</w:t>
      </w:r>
      <w:r>
        <w:rPr>
          <w:spacing w:val="-3"/>
        </w:rPr>
        <w:t xml:space="preserve"> </w:t>
      </w:r>
      <w:r>
        <w:t>covered</w:t>
      </w:r>
      <w:r>
        <w:rPr>
          <w:spacing w:val="-3"/>
        </w:rPr>
        <w:t xml:space="preserve"> </w:t>
      </w:r>
      <w:r>
        <w:t>by the</w:t>
      </w:r>
      <w:r>
        <w:rPr>
          <w:spacing w:val="-3"/>
        </w:rPr>
        <w:t xml:space="preserve"> </w:t>
      </w:r>
      <w:r>
        <w:t>plan</w:t>
      </w:r>
      <w:r>
        <w:rPr>
          <w:spacing w:val="-2"/>
        </w:rPr>
        <w:t xml:space="preserve"> </w:t>
      </w:r>
      <w:r>
        <w:t>before</w:t>
      </w:r>
      <w:r>
        <w:rPr>
          <w:spacing w:val="-3"/>
        </w:rPr>
        <w:t xml:space="preserve"> </w:t>
      </w:r>
      <w:r>
        <w:t>you</w:t>
      </w:r>
      <w:r>
        <w:rPr>
          <w:spacing w:val="-3"/>
        </w:rPr>
        <w:t xml:space="preserve"> </w:t>
      </w:r>
      <w:r>
        <w:t>can</w:t>
      </w:r>
      <w:r>
        <w:rPr>
          <w:spacing w:val="-2"/>
        </w:rPr>
        <w:t xml:space="preserve"> </w:t>
      </w:r>
      <w:r>
        <w:t>take</w:t>
      </w:r>
      <w:r>
        <w:rPr>
          <w:spacing w:val="-3"/>
        </w:rPr>
        <w:t xml:space="preserve"> </w:t>
      </w:r>
      <w:r>
        <w:t>advantage</w:t>
      </w:r>
      <w:r>
        <w:rPr>
          <w:spacing w:val="-2"/>
        </w:rPr>
        <w:t xml:space="preserve"> </w:t>
      </w:r>
      <w:r>
        <w:t>of</w:t>
      </w:r>
      <w:r>
        <w:rPr>
          <w:spacing w:val="-3"/>
        </w:rPr>
        <w:t xml:space="preserve"> </w:t>
      </w:r>
      <w:r>
        <w:t>the</w:t>
      </w:r>
      <w:r>
        <w:rPr>
          <w:spacing w:val="-3"/>
        </w:rPr>
        <w:t xml:space="preserve"> </w:t>
      </w:r>
      <w:r>
        <w:t>portability</w:t>
      </w:r>
      <w:r>
        <w:rPr>
          <w:spacing w:val="-3"/>
        </w:rPr>
        <w:t xml:space="preserve"> </w:t>
      </w:r>
      <w:r>
        <w:t>feature. Please see your employer for specific details.</w:t>
      </w:r>
    </w:p>
    <w:p w14:paraId="69CD0FF1" w14:textId="77777777" w:rsidR="00C8767B" w:rsidRDefault="00E25DF7">
      <w:pPr>
        <w:pStyle w:val="BodyText"/>
        <w:spacing w:before="1"/>
        <w:ind w:left="357" w:right="738"/>
      </w:pPr>
      <w:r>
        <w:t>Please</w:t>
      </w:r>
      <w:r>
        <w:rPr>
          <w:spacing w:val="-3"/>
        </w:rPr>
        <w:t xml:space="preserve"> </w:t>
      </w:r>
      <w:r>
        <w:t>note</w:t>
      </w:r>
      <w:r>
        <w:rPr>
          <w:spacing w:val="-2"/>
        </w:rPr>
        <w:t xml:space="preserve"> </w:t>
      </w:r>
      <w:r>
        <w:t>that</w:t>
      </w:r>
      <w:r>
        <w:rPr>
          <w:spacing w:val="-3"/>
        </w:rPr>
        <w:t xml:space="preserve"> </w:t>
      </w:r>
      <w:r>
        <w:t>if you experience</w:t>
      </w:r>
      <w:r>
        <w:rPr>
          <w:spacing w:val="-4"/>
        </w:rPr>
        <w:t xml:space="preserve"> </w:t>
      </w:r>
      <w:r>
        <w:t>an event</w:t>
      </w:r>
      <w:r>
        <w:rPr>
          <w:spacing w:val="-6"/>
        </w:rPr>
        <w:t xml:space="preserve"> </w:t>
      </w:r>
      <w:r>
        <w:t>that</w:t>
      </w:r>
      <w:r>
        <w:rPr>
          <w:spacing w:val="-3"/>
        </w:rPr>
        <w:t xml:space="preserve"> </w:t>
      </w:r>
      <w:r>
        <w:t>makes</w:t>
      </w:r>
      <w:r>
        <w:rPr>
          <w:spacing w:val="-1"/>
        </w:rPr>
        <w:t xml:space="preserve"> </w:t>
      </w:r>
      <w:r>
        <w:t>you eligible</w:t>
      </w:r>
      <w:r>
        <w:rPr>
          <w:spacing w:val="-4"/>
        </w:rPr>
        <w:t xml:space="preserve"> </w:t>
      </w:r>
      <w:r>
        <w:t>for</w:t>
      </w:r>
      <w:r>
        <w:rPr>
          <w:spacing w:val="-3"/>
        </w:rPr>
        <w:t xml:space="preserve"> </w:t>
      </w:r>
      <w:r>
        <w:t>portable</w:t>
      </w:r>
      <w:r>
        <w:rPr>
          <w:spacing w:val="-4"/>
        </w:rPr>
        <w:t xml:space="preserve"> </w:t>
      </w:r>
      <w:r>
        <w:t>coverage, please</w:t>
      </w:r>
      <w:r>
        <w:rPr>
          <w:spacing w:val="-4"/>
        </w:rPr>
        <w:t xml:space="preserve"> </w:t>
      </w:r>
      <w:r>
        <w:t>call</w:t>
      </w:r>
      <w:r>
        <w:rPr>
          <w:spacing w:val="-1"/>
        </w:rPr>
        <w:t xml:space="preserve"> </w:t>
      </w:r>
      <w:r>
        <w:t>a</w:t>
      </w:r>
      <w:r>
        <w:rPr>
          <w:spacing w:val="-4"/>
        </w:rPr>
        <w:t xml:space="preserve"> </w:t>
      </w:r>
      <w:r>
        <w:t>MetLife representative</w:t>
      </w:r>
      <w:r>
        <w:rPr>
          <w:spacing w:val="-4"/>
        </w:rPr>
        <w:t xml:space="preserve"> </w:t>
      </w:r>
      <w:r>
        <w:t>at 1-888-252-3607 or contact your employer for more information.</w:t>
      </w:r>
    </w:p>
    <w:p w14:paraId="69CD0FF2" w14:textId="77777777" w:rsidR="00C8767B" w:rsidRDefault="00E25DF7">
      <w:pPr>
        <w:pStyle w:val="Heading3"/>
        <w:tabs>
          <w:tab w:val="left" w:pos="11123"/>
        </w:tabs>
        <w:spacing w:before="204" w:line="379" w:lineRule="auto"/>
      </w:pPr>
      <w:r w:rsidRPr="00F95706">
        <w:rPr>
          <w:rFonts w:ascii="Times New Roman"/>
          <w:b w:val="0"/>
          <w:color w:val="00488B"/>
          <w:spacing w:val="-5"/>
          <w:shd w:val="clear" w:color="auto" w:fill="F1F1F1"/>
        </w:rPr>
        <w:t xml:space="preserve"> </w:t>
      </w:r>
      <w:r w:rsidRPr="00F95706">
        <w:rPr>
          <w:color w:val="00488B"/>
          <w:shd w:val="clear" w:color="auto" w:fill="F1F1F1"/>
        </w:rPr>
        <w:t>Transition Solutions</w:t>
      </w:r>
      <w:r w:rsidRPr="00F95706">
        <w:rPr>
          <w:color w:val="00488B"/>
          <w:position w:val="6"/>
          <w:sz w:val="12"/>
          <w:shd w:val="clear" w:color="auto" w:fill="F1F1F1"/>
        </w:rPr>
        <w:t>3</w:t>
      </w:r>
      <w:r w:rsidRPr="00F95706">
        <w:rPr>
          <w:color w:val="00488B"/>
          <w:position w:val="6"/>
          <w:sz w:val="12"/>
          <w:shd w:val="clear" w:color="auto" w:fill="F1F1F1"/>
        </w:rPr>
        <w:tab/>
      </w:r>
      <w:r>
        <w:rPr>
          <w:color w:val="0090DA"/>
          <w:spacing w:val="40"/>
          <w:position w:val="6"/>
          <w:sz w:val="12"/>
        </w:rPr>
        <w:t xml:space="preserve"> </w:t>
      </w:r>
      <w:r>
        <w:rPr>
          <w:color w:val="000000"/>
        </w:rPr>
        <w:t>Assistance identifying solutions for your financial situations</w:t>
      </w:r>
    </w:p>
    <w:p w14:paraId="69CD0FF3" w14:textId="77777777" w:rsidR="00C8767B" w:rsidRDefault="00C8767B">
      <w:pPr>
        <w:pStyle w:val="Heading3"/>
        <w:spacing w:line="379" w:lineRule="auto"/>
        <w:sectPr w:rsidR="00C8767B">
          <w:pgSz w:w="12240" w:h="15840"/>
          <w:pgMar w:top="1320" w:right="360" w:bottom="880" w:left="360" w:header="720" w:footer="695" w:gutter="0"/>
          <w:cols w:space="720"/>
        </w:sectPr>
      </w:pPr>
    </w:p>
    <w:p w14:paraId="69CD0FF4" w14:textId="77777777" w:rsidR="00C8767B" w:rsidRDefault="00C8767B">
      <w:pPr>
        <w:pStyle w:val="BodyText"/>
        <w:rPr>
          <w:b/>
        </w:rPr>
      </w:pPr>
    </w:p>
    <w:p w14:paraId="69CD0FF5" w14:textId="77777777" w:rsidR="00C8767B" w:rsidRDefault="00C8767B">
      <w:pPr>
        <w:pStyle w:val="BodyText"/>
        <w:rPr>
          <w:b/>
        </w:rPr>
      </w:pPr>
    </w:p>
    <w:p w14:paraId="69CD0FF6" w14:textId="77777777" w:rsidR="00C8767B" w:rsidRDefault="00C8767B">
      <w:pPr>
        <w:pStyle w:val="BodyText"/>
        <w:rPr>
          <w:b/>
        </w:rPr>
      </w:pPr>
    </w:p>
    <w:p w14:paraId="69CD0FF7" w14:textId="77777777" w:rsidR="00C8767B" w:rsidRDefault="00C8767B">
      <w:pPr>
        <w:pStyle w:val="BodyText"/>
        <w:spacing w:before="63"/>
        <w:rPr>
          <w:b/>
        </w:rPr>
      </w:pPr>
    </w:p>
    <w:p w14:paraId="69CD0FF8" w14:textId="77777777" w:rsidR="00C8767B" w:rsidRDefault="00E25DF7">
      <w:pPr>
        <w:pStyle w:val="BodyText"/>
        <w:ind w:left="359" w:right="738"/>
      </w:pPr>
      <w:r>
        <w:t>Transition</w:t>
      </w:r>
      <w:r>
        <w:rPr>
          <w:spacing w:val="-3"/>
        </w:rPr>
        <w:t xml:space="preserve"> </w:t>
      </w:r>
      <w:r>
        <w:t>Solutions</w:t>
      </w:r>
      <w:r>
        <w:rPr>
          <w:spacing w:val="-3"/>
        </w:rPr>
        <w:t xml:space="preserve"> </w:t>
      </w:r>
      <w:proofErr w:type="gramStart"/>
      <w:r>
        <w:t>provides</w:t>
      </w:r>
      <w:r>
        <w:rPr>
          <w:spacing w:val="-3"/>
        </w:rPr>
        <w:t xml:space="preserve"> </w:t>
      </w:r>
      <w:r>
        <w:t>assistance</w:t>
      </w:r>
      <w:r>
        <w:rPr>
          <w:spacing w:val="-1"/>
        </w:rPr>
        <w:t xml:space="preserve"> </w:t>
      </w:r>
      <w:r>
        <w:t>for</w:t>
      </w:r>
      <w:proofErr w:type="gramEnd"/>
      <w:r>
        <w:rPr>
          <w:spacing w:val="-6"/>
        </w:rPr>
        <w:t xml:space="preserve"> </w:t>
      </w:r>
      <w:r>
        <w:t>important,</w:t>
      </w:r>
      <w:r>
        <w:rPr>
          <w:spacing w:val="-3"/>
        </w:rPr>
        <w:t xml:space="preserve"> </w:t>
      </w:r>
      <w:r>
        <w:t>time-sensitive</w:t>
      </w:r>
      <w:r>
        <w:rPr>
          <w:spacing w:val="-5"/>
        </w:rPr>
        <w:t xml:space="preserve"> </w:t>
      </w:r>
      <w:r>
        <w:t>benefit</w:t>
      </w:r>
      <w:r>
        <w:rPr>
          <w:spacing w:val="-5"/>
        </w:rPr>
        <w:t xml:space="preserve"> </w:t>
      </w:r>
      <w:r>
        <w:t>and</w:t>
      </w:r>
      <w:r>
        <w:rPr>
          <w:spacing w:val="-1"/>
        </w:rPr>
        <w:t xml:space="preserve"> </w:t>
      </w:r>
      <w:r>
        <w:t>financial</w:t>
      </w:r>
      <w:r>
        <w:rPr>
          <w:spacing w:val="-5"/>
        </w:rPr>
        <w:t xml:space="preserve"> </w:t>
      </w:r>
      <w:r>
        <w:t>decisions</w:t>
      </w:r>
      <w:r>
        <w:rPr>
          <w:spacing w:val="-5"/>
        </w:rPr>
        <w:t xml:space="preserve"> </w:t>
      </w:r>
      <w:r>
        <w:t>due</w:t>
      </w:r>
      <w:r>
        <w:rPr>
          <w:spacing w:val="-5"/>
        </w:rPr>
        <w:t xml:space="preserve"> </w:t>
      </w:r>
      <w:r>
        <w:t>to</w:t>
      </w:r>
      <w:r>
        <w:rPr>
          <w:spacing w:val="-5"/>
        </w:rPr>
        <w:t xml:space="preserve"> </w:t>
      </w:r>
      <w:proofErr w:type="gramStart"/>
      <w:r>
        <w:t>change</w:t>
      </w:r>
      <w:proofErr w:type="gramEnd"/>
      <w:r>
        <w:rPr>
          <w:spacing w:val="-4"/>
        </w:rPr>
        <w:t xml:space="preserve"> </w:t>
      </w:r>
      <w:r>
        <w:t>in</w:t>
      </w:r>
      <w:r>
        <w:rPr>
          <w:spacing w:val="-1"/>
        </w:rPr>
        <w:t xml:space="preserve"> </w:t>
      </w:r>
      <w:r>
        <w:t xml:space="preserve">benefits </w:t>
      </w:r>
      <w:r>
        <w:rPr>
          <w:spacing w:val="-2"/>
        </w:rPr>
        <w:t>including:</w:t>
      </w:r>
    </w:p>
    <w:p w14:paraId="69CD0FF9" w14:textId="77777777" w:rsidR="00C8767B" w:rsidRDefault="00E25DF7">
      <w:pPr>
        <w:pStyle w:val="ListParagraph"/>
        <w:numPr>
          <w:ilvl w:val="0"/>
          <w:numId w:val="3"/>
        </w:numPr>
        <w:tabs>
          <w:tab w:val="left" w:pos="632"/>
        </w:tabs>
        <w:spacing w:line="218" w:lineRule="exact"/>
        <w:ind w:left="632" w:hanging="273"/>
        <w:rPr>
          <w:sz w:val="18"/>
        </w:rPr>
      </w:pPr>
      <w:r>
        <w:rPr>
          <w:sz w:val="18"/>
        </w:rPr>
        <w:t>Group</w:t>
      </w:r>
      <w:r>
        <w:rPr>
          <w:spacing w:val="-9"/>
          <w:sz w:val="18"/>
        </w:rPr>
        <w:t xml:space="preserve"> </w:t>
      </w:r>
      <w:r>
        <w:rPr>
          <w:sz w:val="18"/>
        </w:rPr>
        <w:t>Life</w:t>
      </w:r>
      <w:r>
        <w:rPr>
          <w:spacing w:val="-12"/>
          <w:sz w:val="18"/>
        </w:rPr>
        <w:t xml:space="preserve"> </w:t>
      </w:r>
      <w:r>
        <w:rPr>
          <w:sz w:val="18"/>
        </w:rPr>
        <w:t>Insurance</w:t>
      </w:r>
      <w:r>
        <w:rPr>
          <w:spacing w:val="-8"/>
          <w:sz w:val="18"/>
        </w:rPr>
        <w:t xml:space="preserve"> </w:t>
      </w:r>
      <w:r>
        <w:rPr>
          <w:sz w:val="18"/>
        </w:rPr>
        <w:t>Continuation</w:t>
      </w:r>
      <w:r>
        <w:rPr>
          <w:spacing w:val="-8"/>
          <w:sz w:val="18"/>
        </w:rPr>
        <w:t xml:space="preserve"> </w:t>
      </w:r>
      <w:r>
        <w:rPr>
          <w:spacing w:val="-2"/>
          <w:sz w:val="18"/>
        </w:rPr>
        <w:t>Options</w:t>
      </w:r>
    </w:p>
    <w:p w14:paraId="69CD0FFA" w14:textId="77777777" w:rsidR="00C8767B" w:rsidRDefault="00E25DF7">
      <w:pPr>
        <w:pStyle w:val="ListParagraph"/>
        <w:numPr>
          <w:ilvl w:val="0"/>
          <w:numId w:val="3"/>
        </w:numPr>
        <w:tabs>
          <w:tab w:val="left" w:pos="632"/>
        </w:tabs>
        <w:spacing w:line="219" w:lineRule="exact"/>
        <w:ind w:left="632" w:hanging="273"/>
        <w:rPr>
          <w:sz w:val="18"/>
        </w:rPr>
      </w:pPr>
      <w:r>
        <w:rPr>
          <w:sz w:val="18"/>
        </w:rPr>
        <w:t>Lump-sum</w:t>
      </w:r>
      <w:r>
        <w:rPr>
          <w:spacing w:val="-9"/>
          <w:sz w:val="18"/>
        </w:rPr>
        <w:t xml:space="preserve"> </w:t>
      </w:r>
      <w:r>
        <w:rPr>
          <w:spacing w:val="-2"/>
          <w:sz w:val="18"/>
        </w:rPr>
        <w:t>distributions</w:t>
      </w:r>
    </w:p>
    <w:p w14:paraId="69CD0FFB" w14:textId="77777777" w:rsidR="00C8767B" w:rsidRDefault="00E25DF7">
      <w:pPr>
        <w:pStyle w:val="ListParagraph"/>
        <w:numPr>
          <w:ilvl w:val="0"/>
          <w:numId w:val="3"/>
        </w:numPr>
        <w:tabs>
          <w:tab w:val="left" w:pos="632"/>
        </w:tabs>
        <w:spacing w:before="1" w:line="219" w:lineRule="exact"/>
        <w:ind w:left="632" w:hanging="273"/>
        <w:rPr>
          <w:sz w:val="18"/>
        </w:rPr>
      </w:pPr>
      <w:r>
        <w:rPr>
          <w:sz w:val="18"/>
        </w:rPr>
        <w:t>Reduction</w:t>
      </w:r>
      <w:r>
        <w:rPr>
          <w:spacing w:val="-9"/>
          <w:sz w:val="18"/>
        </w:rPr>
        <w:t xml:space="preserve"> </w:t>
      </w:r>
      <w:r>
        <w:rPr>
          <w:sz w:val="18"/>
        </w:rPr>
        <w:t>in</w:t>
      </w:r>
      <w:r>
        <w:rPr>
          <w:spacing w:val="-7"/>
          <w:sz w:val="18"/>
        </w:rPr>
        <w:t xml:space="preserve"> </w:t>
      </w:r>
      <w:r>
        <w:rPr>
          <w:sz w:val="18"/>
        </w:rPr>
        <w:t>benefits</w:t>
      </w:r>
      <w:r>
        <w:rPr>
          <w:spacing w:val="-7"/>
          <w:sz w:val="18"/>
        </w:rPr>
        <w:t xml:space="preserve"> </w:t>
      </w:r>
      <w:r>
        <w:rPr>
          <w:sz w:val="18"/>
        </w:rPr>
        <w:t>for</w:t>
      </w:r>
      <w:r>
        <w:rPr>
          <w:spacing w:val="-7"/>
          <w:sz w:val="18"/>
        </w:rPr>
        <w:t xml:space="preserve"> </w:t>
      </w:r>
      <w:r>
        <w:rPr>
          <w:sz w:val="18"/>
        </w:rPr>
        <w:t>active</w:t>
      </w:r>
      <w:r>
        <w:rPr>
          <w:spacing w:val="-5"/>
          <w:sz w:val="18"/>
        </w:rPr>
        <w:t xml:space="preserve"> </w:t>
      </w:r>
      <w:r>
        <w:rPr>
          <w:sz w:val="18"/>
        </w:rPr>
        <w:t>or</w:t>
      </w:r>
      <w:r>
        <w:rPr>
          <w:spacing w:val="-6"/>
          <w:sz w:val="18"/>
        </w:rPr>
        <w:t xml:space="preserve"> </w:t>
      </w:r>
      <w:r>
        <w:rPr>
          <w:sz w:val="18"/>
        </w:rPr>
        <w:t>retired</w:t>
      </w:r>
      <w:r>
        <w:rPr>
          <w:spacing w:val="-8"/>
          <w:sz w:val="18"/>
        </w:rPr>
        <w:t xml:space="preserve"> </w:t>
      </w:r>
      <w:r>
        <w:rPr>
          <w:spacing w:val="-2"/>
          <w:sz w:val="18"/>
        </w:rPr>
        <w:t>employees</w:t>
      </w:r>
    </w:p>
    <w:p w14:paraId="69CD0FFC" w14:textId="77777777" w:rsidR="00C8767B" w:rsidRDefault="00E25DF7">
      <w:pPr>
        <w:pStyle w:val="ListParagraph"/>
        <w:numPr>
          <w:ilvl w:val="0"/>
          <w:numId w:val="3"/>
        </w:numPr>
        <w:tabs>
          <w:tab w:val="left" w:pos="632"/>
        </w:tabs>
        <w:spacing w:line="218" w:lineRule="exact"/>
        <w:ind w:left="632" w:hanging="273"/>
        <w:rPr>
          <w:sz w:val="18"/>
        </w:rPr>
      </w:pPr>
      <w:r>
        <w:rPr>
          <w:sz w:val="18"/>
        </w:rPr>
        <w:t>Benefits</w:t>
      </w:r>
      <w:r>
        <w:rPr>
          <w:spacing w:val="-8"/>
          <w:sz w:val="18"/>
        </w:rPr>
        <w:t xml:space="preserve"> </w:t>
      </w:r>
      <w:r>
        <w:rPr>
          <w:sz w:val="18"/>
        </w:rPr>
        <w:t>coordination</w:t>
      </w:r>
      <w:r>
        <w:rPr>
          <w:spacing w:val="-9"/>
          <w:sz w:val="18"/>
        </w:rPr>
        <w:t xml:space="preserve"> </w:t>
      </w:r>
      <w:r>
        <w:rPr>
          <w:sz w:val="18"/>
        </w:rPr>
        <w:t>due</w:t>
      </w:r>
      <w:r>
        <w:rPr>
          <w:spacing w:val="-6"/>
          <w:sz w:val="18"/>
        </w:rPr>
        <w:t xml:space="preserve"> </w:t>
      </w:r>
      <w:r>
        <w:rPr>
          <w:sz w:val="18"/>
        </w:rPr>
        <w:t>to</w:t>
      </w:r>
      <w:r>
        <w:rPr>
          <w:spacing w:val="-9"/>
          <w:sz w:val="18"/>
        </w:rPr>
        <w:t xml:space="preserve"> </w:t>
      </w:r>
      <w:r>
        <w:rPr>
          <w:sz w:val="18"/>
        </w:rPr>
        <w:t>layoffs,</w:t>
      </w:r>
      <w:r>
        <w:rPr>
          <w:spacing w:val="-7"/>
          <w:sz w:val="18"/>
        </w:rPr>
        <w:t xml:space="preserve"> </w:t>
      </w:r>
      <w:r>
        <w:rPr>
          <w:sz w:val="18"/>
        </w:rPr>
        <w:t>merger,</w:t>
      </w:r>
      <w:r>
        <w:rPr>
          <w:spacing w:val="-10"/>
          <w:sz w:val="18"/>
        </w:rPr>
        <w:t xml:space="preserve"> </w:t>
      </w:r>
      <w:r>
        <w:rPr>
          <w:sz w:val="18"/>
        </w:rPr>
        <w:t>acquisition</w:t>
      </w:r>
      <w:r>
        <w:rPr>
          <w:spacing w:val="-9"/>
          <w:sz w:val="18"/>
        </w:rPr>
        <w:t xml:space="preserve"> </w:t>
      </w:r>
      <w:r>
        <w:rPr>
          <w:sz w:val="18"/>
        </w:rPr>
        <w:t>or</w:t>
      </w:r>
      <w:r>
        <w:rPr>
          <w:spacing w:val="-6"/>
          <w:sz w:val="18"/>
        </w:rPr>
        <w:t xml:space="preserve"> </w:t>
      </w:r>
      <w:r>
        <w:rPr>
          <w:spacing w:val="-2"/>
          <w:sz w:val="18"/>
        </w:rPr>
        <w:t>bankruptcy</w:t>
      </w:r>
    </w:p>
    <w:p w14:paraId="69CD0FFD" w14:textId="77777777" w:rsidR="00C8767B" w:rsidRDefault="00E25DF7">
      <w:pPr>
        <w:pStyle w:val="ListParagraph"/>
        <w:numPr>
          <w:ilvl w:val="0"/>
          <w:numId w:val="3"/>
        </w:numPr>
        <w:tabs>
          <w:tab w:val="left" w:pos="632"/>
        </w:tabs>
        <w:spacing w:line="219" w:lineRule="exact"/>
        <w:ind w:left="632" w:hanging="273"/>
        <w:rPr>
          <w:sz w:val="18"/>
        </w:rPr>
      </w:pPr>
      <w:r>
        <w:rPr>
          <w:sz w:val="18"/>
        </w:rPr>
        <w:t>Define</w:t>
      </w:r>
      <w:r>
        <w:rPr>
          <w:spacing w:val="-10"/>
          <w:sz w:val="18"/>
        </w:rPr>
        <w:t xml:space="preserve"> </w:t>
      </w:r>
      <w:r>
        <w:rPr>
          <w:sz w:val="18"/>
        </w:rPr>
        <w:t>Contribution</w:t>
      </w:r>
      <w:r>
        <w:rPr>
          <w:spacing w:val="-9"/>
          <w:sz w:val="18"/>
        </w:rPr>
        <w:t xml:space="preserve"> </w:t>
      </w:r>
      <w:r>
        <w:rPr>
          <w:sz w:val="18"/>
        </w:rPr>
        <w:t>Plan</w:t>
      </w:r>
      <w:r>
        <w:rPr>
          <w:spacing w:val="-10"/>
          <w:sz w:val="18"/>
        </w:rPr>
        <w:t xml:space="preserve"> </w:t>
      </w:r>
      <w:r>
        <w:rPr>
          <w:spacing w:val="-2"/>
          <w:sz w:val="18"/>
        </w:rPr>
        <w:t>termination</w:t>
      </w:r>
    </w:p>
    <w:p w14:paraId="69CD0FFE" w14:textId="77777777" w:rsidR="00C8767B" w:rsidRDefault="00E25DF7">
      <w:pPr>
        <w:pStyle w:val="ListParagraph"/>
        <w:numPr>
          <w:ilvl w:val="0"/>
          <w:numId w:val="3"/>
        </w:numPr>
        <w:tabs>
          <w:tab w:val="left" w:pos="632"/>
        </w:tabs>
        <w:spacing w:line="220" w:lineRule="exact"/>
        <w:ind w:left="632" w:hanging="273"/>
        <w:rPr>
          <w:sz w:val="18"/>
        </w:rPr>
      </w:pPr>
      <w:r>
        <w:rPr>
          <w:sz w:val="18"/>
        </w:rPr>
        <w:t>Retiree</w:t>
      </w:r>
      <w:r>
        <w:rPr>
          <w:spacing w:val="-5"/>
          <w:sz w:val="18"/>
        </w:rPr>
        <w:t xml:space="preserve"> </w:t>
      </w:r>
      <w:r>
        <w:rPr>
          <w:sz w:val="18"/>
        </w:rPr>
        <w:t>Group</w:t>
      </w:r>
      <w:r>
        <w:rPr>
          <w:spacing w:val="-8"/>
          <w:sz w:val="18"/>
        </w:rPr>
        <w:t xml:space="preserve"> </w:t>
      </w:r>
      <w:r>
        <w:rPr>
          <w:sz w:val="18"/>
        </w:rPr>
        <w:t>Life</w:t>
      </w:r>
      <w:r>
        <w:rPr>
          <w:spacing w:val="-8"/>
          <w:sz w:val="18"/>
        </w:rPr>
        <w:t xml:space="preserve"> </w:t>
      </w:r>
      <w:proofErr w:type="gramStart"/>
      <w:r>
        <w:rPr>
          <w:spacing w:val="-2"/>
          <w:sz w:val="18"/>
        </w:rPr>
        <w:t>elimination</w:t>
      </w:r>
      <w:proofErr w:type="gramEnd"/>
    </w:p>
    <w:p w14:paraId="69CD0FFF" w14:textId="77777777" w:rsidR="00C8767B" w:rsidRDefault="00E25DF7">
      <w:pPr>
        <w:pStyle w:val="Heading3"/>
        <w:spacing w:line="206" w:lineRule="exact"/>
        <w:ind w:left="358" w:right="0" w:firstLine="0"/>
      </w:pPr>
      <w:r>
        <w:t>Additional</w:t>
      </w:r>
      <w:r>
        <w:rPr>
          <w:spacing w:val="-11"/>
        </w:rPr>
        <w:t xml:space="preserve"> </w:t>
      </w:r>
      <w:r>
        <w:rPr>
          <w:spacing w:val="-2"/>
        </w:rPr>
        <w:t>Features</w:t>
      </w:r>
    </w:p>
    <w:p w14:paraId="69CD1000" w14:textId="77777777" w:rsidR="00C8767B" w:rsidRDefault="00E25DF7">
      <w:pPr>
        <w:pStyle w:val="BodyText"/>
        <w:ind w:left="358" w:right="484"/>
      </w:pPr>
      <w:r>
        <w:t>This</w:t>
      </w:r>
      <w:r>
        <w:rPr>
          <w:spacing w:val="-2"/>
        </w:rPr>
        <w:t xml:space="preserve"> </w:t>
      </w:r>
      <w:r>
        <w:t>insurance</w:t>
      </w:r>
      <w:r>
        <w:rPr>
          <w:spacing w:val="-4"/>
        </w:rPr>
        <w:t xml:space="preserve"> </w:t>
      </w:r>
      <w:r>
        <w:t>offering</w:t>
      </w:r>
      <w:r>
        <w:rPr>
          <w:spacing w:val="-4"/>
        </w:rPr>
        <w:t xml:space="preserve"> </w:t>
      </w:r>
      <w:r>
        <w:t>from</w:t>
      </w:r>
      <w:r>
        <w:rPr>
          <w:spacing w:val="-3"/>
        </w:rPr>
        <w:t xml:space="preserve"> </w:t>
      </w:r>
      <w:r>
        <w:t>your</w:t>
      </w:r>
      <w:r>
        <w:rPr>
          <w:spacing w:val="-3"/>
        </w:rPr>
        <w:t xml:space="preserve"> </w:t>
      </w:r>
      <w:r>
        <w:t>employer</w:t>
      </w:r>
      <w:r>
        <w:rPr>
          <w:spacing w:val="-3"/>
        </w:rPr>
        <w:t xml:space="preserve"> </w:t>
      </w:r>
      <w:r>
        <w:t>and</w:t>
      </w:r>
      <w:r>
        <w:rPr>
          <w:spacing w:val="-3"/>
        </w:rPr>
        <w:t xml:space="preserve"> </w:t>
      </w:r>
      <w:r>
        <w:t>MetLife</w:t>
      </w:r>
      <w:r>
        <w:rPr>
          <w:spacing w:val="-3"/>
        </w:rPr>
        <w:t xml:space="preserve"> </w:t>
      </w:r>
      <w:r>
        <w:t>comes</w:t>
      </w:r>
      <w:r>
        <w:rPr>
          <w:spacing w:val="-3"/>
        </w:rPr>
        <w:t xml:space="preserve"> </w:t>
      </w:r>
      <w:r>
        <w:t>with</w:t>
      </w:r>
      <w:r>
        <w:rPr>
          <w:spacing w:val="-2"/>
        </w:rPr>
        <w:t xml:space="preserve"> </w:t>
      </w:r>
      <w:r>
        <w:t>additional</w:t>
      </w:r>
      <w:r>
        <w:rPr>
          <w:spacing w:val="-1"/>
        </w:rPr>
        <w:t xml:space="preserve"> </w:t>
      </w:r>
      <w:r>
        <w:t>features</w:t>
      </w:r>
      <w:r>
        <w:rPr>
          <w:spacing w:val="-1"/>
        </w:rPr>
        <w:t xml:space="preserve"> </w:t>
      </w:r>
      <w:r>
        <w:t>that</w:t>
      </w:r>
      <w:r>
        <w:rPr>
          <w:spacing w:val="-4"/>
        </w:rPr>
        <w:t xml:space="preserve"> </w:t>
      </w:r>
      <w:r>
        <w:t>can</w:t>
      </w:r>
      <w:r>
        <w:rPr>
          <w:spacing w:val="-2"/>
        </w:rPr>
        <w:t xml:space="preserve"> </w:t>
      </w:r>
      <w:proofErr w:type="gramStart"/>
      <w:r>
        <w:t>provide</w:t>
      </w:r>
      <w:r>
        <w:rPr>
          <w:spacing w:val="-4"/>
        </w:rPr>
        <w:t xml:space="preserve"> </w:t>
      </w:r>
      <w:r>
        <w:t>assistance to</w:t>
      </w:r>
      <w:proofErr w:type="gramEnd"/>
      <w:r>
        <w:t xml:space="preserve"> you</w:t>
      </w:r>
      <w:r>
        <w:rPr>
          <w:spacing w:val="-4"/>
        </w:rPr>
        <w:t xml:space="preserve"> </w:t>
      </w:r>
      <w:r>
        <w:t>and</w:t>
      </w:r>
      <w:r>
        <w:rPr>
          <w:spacing w:val="-4"/>
        </w:rPr>
        <w:t xml:space="preserve"> </w:t>
      </w:r>
      <w:r>
        <w:t xml:space="preserve">your </w:t>
      </w:r>
      <w:r>
        <w:rPr>
          <w:spacing w:val="-2"/>
        </w:rPr>
        <w:t>family</w:t>
      </w:r>
    </w:p>
    <w:p w14:paraId="69CD1001" w14:textId="77777777" w:rsidR="00C8767B" w:rsidRDefault="00C8767B">
      <w:pPr>
        <w:pStyle w:val="BodyText"/>
        <w:spacing w:before="202"/>
      </w:pPr>
    </w:p>
    <w:p w14:paraId="69CD1002" w14:textId="77777777" w:rsidR="00C8767B" w:rsidRDefault="00E25DF7">
      <w:pPr>
        <w:pStyle w:val="Heading3"/>
        <w:tabs>
          <w:tab w:val="left" w:pos="11123"/>
        </w:tabs>
        <w:spacing w:before="1" w:line="379" w:lineRule="auto"/>
      </w:pPr>
      <w:r w:rsidRPr="00F95706">
        <w:rPr>
          <w:rFonts w:ascii="Times New Roman"/>
          <w:b w:val="0"/>
          <w:color w:val="00488B"/>
          <w:shd w:val="clear" w:color="auto" w:fill="F1F1F1"/>
        </w:rPr>
        <w:t xml:space="preserve"> </w:t>
      </w:r>
      <w:r w:rsidRPr="00F95706">
        <w:rPr>
          <w:color w:val="00488B"/>
          <w:shd w:val="clear" w:color="auto" w:fill="F1F1F1"/>
        </w:rPr>
        <w:t>Accelerate Benefits Option</w:t>
      </w:r>
      <w:r w:rsidRPr="00F95706">
        <w:rPr>
          <w:color w:val="00488B"/>
          <w:position w:val="6"/>
          <w:sz w:val="12"/>
          <w:shd w:val="clear" w:color="auto" w:fill="F1F1F1"/>
        </w:rPr>
        <w:t>10</w:t>
      </w:r>
      <w:r w:rsidRPr="00F95706">
        <w:rPr>
          <w:color w:val="00488B"/>
          <w:position w:val="6"/>
          <w:sz w:val="12"/>
          <w:shd w:val="clear" w:color="auto" w:fill="F1F1F1"/>
        </w:rPr>
        <w:tab/>
      </w:r>
      <w:r>
        <w:rPr>
          <w:color w:val="0090DA"/>
          <w:spacing w:val="40"/>
          <w:position w:val="6"/>
          <w:sz w:val="12"/>
        </w:rPr>
        <w:t xml:space="preserve"> </w:t>
      </w:r>
      <w:r>
        <w:rPr>
          <w:color w:val="000000"/>
        </w:rPr>
        <w:t>For access to funds during a difficult time</w:t>
      </w:r>
    </w:p>
    <w:p w14:paraId="69CD1003" w14:textId="77777777" w:rsidR="00C8767B" w:rsidRDefault="00E25DF7">
      <w:pPr>
        <w:pStyle w:val="BodyText"/>
        <w:spacing w:before="87"/>
        <w:ind w:left="358" w:right="484" w:firstLine="1"/>
      </w:pPr>
      <w:r>
        <w:t>If you become terminally ill and are diagnosed with 12 months or less to live, you have the option to receive up to 80% of your</w:t>
      </w:r>
      <w:r>
        <w:rPr>
          <w:spacing w:val="-1"/>
        </w:rPr>
        <w:t xml:space="preserve"> </w:t>
      </w:r>
      <w:r>
        <w:t>life insurance proceeds.</w:t>
      </w:r>
      <w:r>
        <w:rPr>
          <w:spacing w:val="-3"/>
        </w:rPr>
        <w:t xml:space="preserve"> </w:t>
      </w:r>
      <w:r>
        <w:t>This</w:t>
      </w:r>
      <w:r>
        <w:rPr>
          <w:spacing w:val="-2"/>
        </w:rPr>
        <w:t xml:space="preserve"> </w:t>
      </w:r>
      <w:r>
        <w:t>can</w:t>
      </w:r>
      <w:r>
        <w:rPr>
          <w:spacing w:val="-3"/>
        </w:rPr>
        <w:t xml:space="preserve"> </w:t>
      </w:r>
      <w:r>
        <w:t>go</w:t>
      </w:r>
      <w:r>
        <w:rPr>
          <w:spacing w:val="-3"/>
        </w:rPr>
        <w:t xml:space="preserve"> </w:t>
      </w:r>
      <w:r>
        <w:t>a</w:t>
      </w:r>
      <w:r>
        <w:rPr>
          <w:spacing w:val="-4"/>
        </w:rPr>
        <w:t xml:space="preserve"> </w:t>
      </w:r>
      <w:r>
        <w:t>long</w:t>
      </w:r>
      <w:r>
        <w:rPr>
          <w:spacing w:val="-2"/>
        </w:rPr>
        <w:t xml:space="preserve"> </w:t>
      </w:r>
      <w:r>
        <w:t>way</w:t>
      </w:r>
      <w:r>
        <w:rPr>
          <w:spacing w:val="-1"/>
        </w:rPr>
        <w:t xml:space="preserve"> </w:t>
      </w:r>
      <w:r>
        <w:t>towards</w:t>
      </w:r>
      <w:r>
        <w:rPr>
          <w:spacing w:val="-1"/>
        </w:rPr>
        <w:t xml:space="preserve"> </w:t>
      </w:r>
      <w:r>
        <w:t>helping</w:t>
      </w:r>
      <w:r>
        <w:rPr>
          <w:spacing w:val="-5"/>
        </w:rPr>
        <w:t xml:space="preserve"> </w:t>
      </w:r>
      <w:r>
        <w:t>your</w:t>
      </w:r>
      <w:r>
        <w:rPr>
          <w:spacing w:val="-4"/>
        </w:rPr>
        <w:t xml:space="preserve"> </w:t>
      </w:r>
      <w:r>
        <w:t>family</w:t>
      </w:r>
      <w:r>
        <w:rPr>
          <w:spacing w:val="-1"/>
        </w:rPr>
        <w:t xml:space="preserve"> </w:t>
      </w:r>
      <w:r>
        <w:t>meet</w:t>
      </w:r>
      <w:r>
        <w:rPr>
          <w:spacing w:val="-4"/>
        </w:rPr>
        <w:t xml:space="preserve"> </w:t>
      </w:r>
      <w:r>
        <w:t>medical</w:t>
      </w:r>
      <w:r>
        <w:rPr>
          <w:spacing w:val="-3"/>
        </w:rPr>
        <w:t xml:space="preserve"> </w:t>
      </w:r>
      <w:r>
        <w:t>and</w:t>
      </w:r>
      <w:r>
        <w:rPr>
          <w:spacing w:val="-3"/>
        </w:rPr>
        <w:t xml:space="preserve"> </w:t>
      </w:r>
      <w:r>
        <w:t>other</w:t>
      </w:r>
      <w:r>
        <w:rPr>
          <w:spacing w:val="-1"/>
        </w:rPr>
        <w:t xml:space="preserve"> </w:t>
      </w:r>
      <w:r>
        <w:t>expenses</w:t>
      </w:r>
      <w:r>
        <w:rPr>
          <w:spacing w:val="-2"/>
        </w:rPr>
        <w:t xml:space="preserve"> </w:t>
      </w:r>
      <w:r>
        <w:t>at a</w:t>
      </w:r>
      <w:r>
        <w:rPr>
          <w:spacing w:val="-4"/>
        </w:rPr>
        <w:t xml:space="preserve"> </w:t>
      </w:r>
      <w:r>
        <w:t>difficult</w:t>
      </w:r>
      <w:r>
        <w:rPr>
          <w:spacing w:val="-2"/>
        </w:rPr>
        <w:t xml:space="preserve"> </w:t>
      </w:r>
      <w:r>
        <w:t>time.</w:t>
      </w:r>
      <w:r>
        <w:rPr>
          <w:spacing w:val="-2"/>
        </w:rPr>
        <w:t xml:space="preserve"> </w:t>
      </w:r>
      <w:r>
        <w:t>Amounts not accelerated will continue under your employer’s plan for as long as you remain eligible per the certificate requirements and the group policy remains in effect.</w:t>
      </w:r>
    </w:p>
    <w:p w14:paraId="69CD1004" w14:textId="77777777" w:rsidR="00C8767B" w:rsidRDefault="00C8767B">
      <w:pPr>
        <w:pStyle w:val="BodyText"/>
      </w:pPr>
    </w:p>
    <w:p w14:paraId="69CD1005" w14:textId="77777777" w:rsidR="00C8767B" w:rsidRDefault="00E25DF7">
      <w:pPr>
        <w:pStyle w:val="BodyText"/>
        <w:ind w:left="358" w:right="484"/>
      </w:pPr>
      <w:r>
        <w:t>The accelerated</w:t>
      </w:r>
      <w:r>
        <w:rPr>
          <w:spacing w:val="-3"/>
        </w:rPr>
        <w:t xml:space="preserve"> </w:t>
      </w:r>
      <w:r>
        <w:t>life</w:t>
      </w:r>
      <w:r>
        <w:rPr>
          <w:spacing w:val="-4"/>
        </w:rPr>
        <w:t xml:space="preserve"> </w:t>
      </w:r>
      <w:r>
        <w:t>insurance</w:t>
      </w:r>
      <w:r>
        <w:rPr>
          <w:spacing w:val="-7"/>
        </w:rPr>
        <w:t xml:space="preserve"> </w:t>
      </w:r>
      <w:r>
        <w:t>benefits</w:t>
      </w:r>
      <w:r>
        <w:rPr>
          <w:spacing w:val="-2"/>
        </w:rPr>
        <w:t xml:space="preserve"> </w:t>
      </w:r>
      <w:r>
        <w:t>offered under</w:t>
      </w:r>
      <w:r>
        <w:rPr>
          <w:spacing w:val="-5"/>
        </w:rPr>
        <w:t xml:space="preserve"> </w:t>
      </w:r>
      <w:r>
        <w:t>your</w:t>
      </w:r>
      <w:r>
        <w:rPr>
          <w:spacing w:val="-1"/>
        </w:rPr>
        <w:t xml:space="preserve"> </w:t>
      </w:r>
      <w:r>
        <w:t>certificate</w:t>
      </w:r>
      <w:r>
        <w:rPr>
          <w:spacing w:val="-4"/>
        </w:rPr>
        <w:t xml:space="preserve"> </w:t>
      </w:r>
      <w:r>
        <w:t>are</w:t>
      </w:r>
      <w:r>
        <w:rPr>
          <w:spacing w:val="-3"/>
        </w:rPr>
        <w:t xml:space="preserve"> </w:t>
      </w:r>
      <w:r>
        <w:t>intended</w:t>
      </w:r>
      <w:r>
        <w:rPr>
          <w:spacing w:val="-4"/>
        </w:rPr>
        <w:t xml:space="preserve"> </w:t>
      </w:r>
      <w:r>
        <w:t>to qualify</w:t>
      </w:r>
      <w:r>
        <w:rPr>
          <w:spacing w:val="-2"/>
        </w:rPr>
        <w:t xml:space="preserve"> </w:t>
      </w:r>
      <w:r>
        <w:t>for</w:t>
      </w:r>
      <w:r>
        <w:rPr>
          <w:spacing w:val="-1"/>
        </w:rPr>
        <w:t xml:space="preserve"> </w:t>
      </w:r>
      <w:r>
        <w:t>favorable</w:t>
      </w:r>
      <w:r>
        <w:rPr>
          <w:spacing w:val="-3"/>
        </w:rPr>
        <w:t xml:space="preserve"> </w:t>
      </w:r>
      <w:r>
        <w:t>tax</w:t>
      </w:r>
      <w:r>
        <w:rPr>
          <w:spacing w:val="-1"/>
        </w:rPr>
        <w:t xml:space="preserve"> </w:t>
      </w:r>
      <w:r>
        <w:t>treatment</w:t>
      </w:r>
      <w:r>
        <w:rPr>
          <w:spacing w:val="-4"/>
        </w:rPr>
        <w:t xml:space="preserve"> </w:t>
      </w:r>
      <w:r>
        <w:t>under</w:t>
      </w:r>
      <w:r>
        <w:rPr>
          <w:spacing w:val="-3"/>
        </w:rPr>
        <w:t xml:space="preserve"> </w:t>
      </w:r>
      <w:r>
        <w:t xml:space="preserve">Section 101(g) of the Internal Revenue Code (26 </w:t>
      </w:r>
      <w:proofErr w:type="spellStart"/>
      <w:r>
        <w:t>U.S.</w:t>
      </w:r>
      <w:proofErr w:type="gramStart"/>
      <w:r>
        <w:t>C.Sec</w:t>
      </w:r>
      <w:proofErr w:type="spellEnd"/>
      <w:proofErr w:type="gramEnd"/>
      <w:r>
        <w:t xml:space="preserve"> 101(g)).</w:t>
      </w:r>
      <w:r>
        <w:rPr>
          <w:vertAlign w:val="superscript"/>
        </w:rPr>
        <w:t>10</w:t>
      </w:r>
    </w:p>
    <w:p w14:paraId="69CD1006" w14:textId="77777777" w:rsidR="00C8767B" w:rsidRDefault="00C8767B">
      <w:pPr>
        <w:pStyle w:val="BodyText"/>
      </w:pPr>
    </w:p>
    <w:p w14:paraId="69CD1007" w14:textId="77777777" w:rsidR="00C8767B" w:rsidRDefault="00E25DF7">
      <w:pPr>
        <w:pStyle w:val="BodyText"/>
        <w:ind w:left="359" w:right="484"/>
      </w:pPr>
      <w:r>
        <w:t>Accelerated</w:t>
      </w:r>
      <w:r>
        <w:rPr>
          <w:spacing w:val="-1"/>
        </w:rPr>
        <w:t xml:space="preserve"> </w:t>
      </w:r>
      <w:r>
        <w:t>Benefits</w:t>
      </w:r>
      <w:r>
        <w:rPr>
          <w:spacing w:val="-2"/>
        </w:rPr>
        <w:t xml:space="preserve"> </w:t>
      </w:r>
      <w:r>
        <w:t>Option</w:t>
      </w:r>
      <w:r>
        <w:rPr>
          <w:spacing w:val="-5"/>
        </w:rPr>
        <w:t xml:space="preserve"> </w:t>
      </w:r>
      <w:r>
        <w:t>is</w:t>
      </w:r>
      <w:r>
        <w:rPr>
          <w:spacing w:val="-5"/>
        </w:rPr>
        <w:t xml:space="preserve"> </w:t>
      </w:r>
      <w:r>
        <w:t>not</w:t>
      </w:r>
      <w:r>
        <w:rPr>
          <w:spacing w:val="-3"/>
        </w:rPr>
        <w:t xml:space="preserve"> </w:t>
      </w:r>
      <w:r>
        <w:t>the</w:t>
      </w:r>
      <w:r>
        <w:rPr>
          <w:spacing w:val="-1"/>
        </w:rPr>
        <w:t xml:space="preserve"> </w:t>
      </w:r>
      <w:r>
        <w:t>same</w:t>
      </w:r>
      <w:r>
        <w:rPr>
          <w:spacing w:val="-4"/>
        </w:rPr>
        <w:t xml:space="preserve"> </w:t>
      </w:r>
      <w:r>
        <w:t>as</w:t>
      </w:r>
      <w:r>
        <w:rPr>
          <w:spacing w:val="-5"/>
        </w:rPr>
        <w:t xml:space="preserve"> </w:t>
      </w:r>
      <w:r>
        <w:t>long</w:t>
      </w:r>
      <w:r>
        <w:rPr>
          <w:spacing w:val="-1"/>
        </w:rPr>
        <w:t xml:space="preserve"> </w:t>
      </w:r>
      <w:r>
        <w:t>term</w:t>
      </w:r>
      <w:r>
        <w:rPr>
          <w:spacing w:val="-4"/>
        </w:rPr>
        <w:t xml:space="preserve"> </w:t>
      </w:r>
      <w:r>
        <w:t>care</w:t>
      </w:r>
      <w:r>
        <w:rPr>
          <w:spacing w:val="-1"/>
        </w:rPr>
        <w:t xml:space="preserve"> </w:t>
      </w:r>
      <w:r>
        <w:t>insurance</w:t>
      </w:r>
      <w:r>
        <w:rPr>
          <w:spacing w:val="-4"/>
        </w:rPr>
        <w:t xml:space="preserve"> </w:t>
      </w:r>
      <w:r>
        <w:t>(LTC).</w:t>
      </w:r>
      <w:r>
        <w:rPr>
          <w:spacing w:val="-3"/>
        </w:rPr>
        <w:t xml:space="preserve"> </w:t>
      </w:r>
      <w:r>
        <w:t>LTC</w:t>
      </w:r>
      <w:r>
        <w:rPr>
          <w:spacing w:val="-4"/>
        </w:rPr>
        <w:t xml:space="preserve"> </w:t>
      </w:r>
      <w:r>
        <w:t>provides</w:t>
      </w:r>
      <w:r>
        <w:rPr>
          <w:spacing w:val="-2"/>
        </w:rPr>
        <w:t xml:space="preserve"> </w:t>
      </w:r>
      <w:r>
        <w:t>nursing</w:t>
      </w:r>
      <w:r>
        <w:rPr>
          <w:spacing w:val="-1"/>
        </w:rPr>
        <w:t xml:space="preserve"> </w:t>
      </w:r>
      <w:r>
        <w:t>home</w:t>
      </w:r>
      <w:r>
        <w:rPr>
          <w:spacing w:val="-5"/>
        </w:rPr>
        <w:t xml:space="preserve"> </w:t>
      </w:r>
      <w:r>
        <w:t>care,</w:t>
      </w:r>
      <w:r>
        <w:rPr>
          <w:spacing w:val="-1"/>
        </w:rPr>
        <w:t xml:space="preserve"> </w:t>
      </w:r>
      <w:r>
        <w:t>home-health</w:t>
      </w:r>
      <w:r>
        <w:rPr>
          <w:spacing w:val="-5"/>
        </w:rPr>
        <w:t xml:space="preserve"> </w:t>
      </w:r>
      <w:r>
        <w:t>care, personal or adult day care for individuals above age 65 or with chronic or disabling conditions that require constant supervision.</w:t>
      </w:r>
    </w:p>
    <w:p w14:paraId="69CD1008" w14:textId="77777777" w:rsidR="00C8767B" w:rsidRDefault="00C8767B">
      <w:pPr>
        <w:pStyle w:val="BodyText"/>
        <w:spacing w:before="1"/>
      </w:pPr>
    </w:p>
    <w:p w14:paraId="69CD1009" w14:textId="77777777" w:rsidR="00C8767B" w:rsidRDefault="00E25DF7">
      <w:pPr>
        <w:pStyle w:val="BodyText"/>
        <w:ind w:left="359" w:right="738"/>
      </w:pPr>
      <w:r>
        <w:t>The</w:t>
      </w:r>
      <w:r>
        <w:rPr>
          <w:spacing w:val="-1"/>
        </w:rPr>
        <w:t xml:space="preserve"> </w:t>
      </w:r>
      <w:r>
        <w:t>Accelerated</w:t>
      </w:r>
      <w:r>
        <w:rPr>
          <w:spacing w:val="-1"/>
        </w:rPr>
        <w:t xml:space="preserve"> </w:t>
      </w:r>
      <w:r>
        <w:t>Benefits</w:t>
      </w:r>
      <w:r>
        <w:rPr>
          <w:spacing w:val="-1"/>
        </w:rPr>
        <w:t xml:space="preserve"> </w:t>
      </w:r>
      <w:r>
        <w:t>Option</w:t>
      </w:r>
      <w:r>
        <w:rPr>
          <w:spacing w:val="-1"/>
        </w:rPr>
        <w:t xml:space="preserve"> </w:t>
      </w:r>
      <w:r>
        <w:t>is</w:t>
      </w:r>
      <w:r>
        <w:rPr>
          <w:spacing w:val="-2"/>
        </w:rPr>
        <w:t xml:space="preserve"> </w:t>
      </w:r>
      <w:r>
        <w:t>also</w:t>
      </w:r>
      <w:r>
        <w:rPr>
          <w:spacing w:val="-5"/>
        </w:rPr>
        <w:t xml:space="preserve"> </w:t>
      </w:r>
      <w:r>
        <w:t>available</w:t>
      </w:r>
      <w:r>
        <w:rPr>
          <w:spacing w:val="-5"/>
        </w:rPr>
        <w:t xml:space="preserve"> </w:t>
      </w:r>
      <w:r>
        <w:t>to</w:t>
      </w:r>
      <w:r>
        <w:rPr>
          <w:spacing w:val="-1"/>
        </w:rPr>
        <w:t xml:space="preserve"> </w:t>
      </w:r>
      <w:r>
        <w:t>spouses</w:t>
      </w:r>
      <w:r>
        <w:rPr>
          <w:spacing w:val="-5"/>
        </w:rPr>
        <w:t xml:space="preserve"> </w:t>
      </w:r>
      <w:r>
        <w:t>insured</w:t>
      </w:r>
      <w:r>
        <w:rPr>
          <w:spacing w:val="-5"/>
        </w:rPr>
        <w:t xml:space="preserve"> </w:t>
      </w:r>
      <w:r>
        <w:t>under</w:t>
      </w:r>
      <w:r>
        <w:rPr>
          <w:spacing w:val="-5"/>
        </w:rPr>
        <w:t xml:space="preserve"> </w:t>
      </w:r>
      <w:r>
        <w:t>Dependent</w:t>
      </w:r>
      <w:r>
        <w:rPr>
          <w:spacing w:val="-4"/>
        </w:rPr>
        <w:t xml:space="preserve"> </w:t>
      </w:r>
      <w:r>
        <w:t>Life</w:t>
      </w:r>
      <w:r>
        <w:rPr>
          <w:spacing w:val="-5"/>
        </w:rPr>
        <w:t xml:space="preserve"> </w:t>
      </w:r>
      <w:r>
        <w:t>insurance</w:t>
      </w:r>
      <w:r>
        <w:rPr>
          <w:spacing w:val="-4"/>
        </w:rPr>
        <w:t xml:space="preserve"> </w:t>
      </w:r>
      <w:r>
        <w:t>plans. This</w:t>
      </w:r>
      <w:r>
        <w:rPr>
          <w:spacing w:val="-4"/>
        </w:rPr>
        <w:t xml:space="preserve"> </w:t>
      </w:r>
      <w:r>
        <w:t>option</w:t>
      </w:r>
      <w:r>
        <w:rPr>
          <w:spacing w:val="-5"/>
        </w:rPr>
        <w:t xml:space="preserve"> </w:t>
      </w:r>
      <w:r>
        <w:t>is</w:t>
      </w:r>
      <w:r>
        <w:rPr>
          <w:spacing w:val="-4"/>
        </w:rPr>
        <w:t xml:space="preserve"> </w:t>
      </w:r>
      <w:r>
        <w:t>not available for dependent child coverage.</w:t>
      </w:r>
    </w:p>
    <w:p w14:paraId="69CD100A" w14:textId="77777777" w:rsidR="00C8767B" w:rsidRDefault="00E25DF7">
      <w:pPr>
        <w:pStyle w:val="Heading3"/>
        <w:tabs>
          <w:tab w:val="left" w:pos="11123"/>
        </w:tabs>
        <w:spacing w:line="379" w:lineRule="auto"/>
      </w:pPr>
      <w:r w:rsidRPr="00F95706">
        <w:rPr>
          <w:rFonts w:ascii="Times New Roman"/>
          <w:b w:val="0"/>
          <w:color w:val="00488B"/>
          <w:spacing w:val="-18"/>
          <w:shd w:val="clear" w:color="auto" w:fill="F1F1F1"/>
        </w:rPr>
        <w:t xml:space="preserve"> </w:t>
      </w:r>
      <w:r w:rsidRPr="00F95706">
        <w:rPr>
          <w:color w:val="00488B"/>
          <w:shd w:val="clear" w:color="auto" w:fill="F1F1F1"/>
        </w:rPr>
        <w:t>Conversion</w:t>
      </w:r>
      <w:r w:rsidRPr="00F95706">
        <w:rPr>
          <w:color w:val="00488B"/>
          <w:shd w:val="clear" w:color="auto" w:fill="F1F1F1"/>
        </w:rPr>
        <w:tab/>
      </w:r>
      <w:r>
        <w:rPr>
          <w:color w:val="0090DA"/>
        </w:rPr>
        <w:t xml:space="preserve"> </w:t>
      </w:r>
      <w:r>
        <w:rPr>
          <w:color w:val="000000"/>
        </w:rPr>
        <w:t>For protection after your coverage terminates</w:t>
      </w:r>
    </w:p>
    <w:p w14:paraId="69CD100B" w14:textId="77777777" w:rsidR="00C8767B" w:rsidRDefault="00E25DF7">
      <w:pPr>
        <w:pStyle w:val="BodyText"/>
        <w:spacing w:before="86"/>
        <w:ind w:left="358" w:right="484" w:firstLine="1"/>
      </w:pPr>
      <w:r>
        <w:t>You can generally convert your group term life insurance benefits to an individual whole life insurance policy if your coverage terminates</w:t>
      </w:r>
      <w:r>
        <w:rPr>
          <w:spacing w:val="-1"/>
        </w:rPr>
        <w:t xml:space="preserve"> </w:t>
      </w:r>
      <w:r>
        <w:t>in</w:t>
      </w:r>
      <w:r>
        <w:rPr>
          <w:spacing w:val="-2"/>
        </w:rPr>
        <w:t xml:space="preserve"> </w:t>
      </w:r>
      <w:r>
        <w:t>whole</w:t>
      </w:r>
      <w:r>
        <w:rPr>
          <w:spacing w:val="-2"/>
        </w:rPr>
        <w:t xml:space="preserve"> </w:t>
      </w:r>
      <w:r>
        <w:t>or</w:t>
      </w:r>
      <w:r>
        <w:rPr>
          <w:spacing w:val="-5"/>
        </w:rPr>
        <w:t xml:space="preserve"> </w:t>
      </w:r>
      <w:r>
        <w:t>in</w:t>
      </w:r>
      <w:r>
        <w:rPr>
          <w:spacing w:val="-3"/>
        </w:rPr>
        <w:t xml:space="preserve"> </w:t>
      </w:r>
      <w:r>
        <w:t>part</w:t>
      </w:r>
      <w:r>
        <w:rPr>
          <w:spacing w:val="-3"/>
        </w:rPr>
        <w:t xml:space="preserve"> </w:t>
      </w:r>
      <w:r>
        <w:t>due to</w:t>
      </w:r>
      <w:r>
        <w:rPr>
          <w:spacing w:val="-3"/>
        </w:rPr>
        <w:t xml:space="preserve"> </w:t>
      </w:r>
      <w:r>
        <w:t>your</w:t>
      </w:r>
      <w:r>
        <w:rPr>
          <w:spacing w:val="-2"/>
        </w:rPr>
        <w:t xml:space="preserve"> </w:t>
      </w:r>
      <w:r>
        <w:t>retirement,</w:t>
      </w:r>
      <w:r>
        <w:rPr>
          <w:spacing w:val="-2"/>
        </w:rPr>
        <w:t xml:space="preserve"> </w:t>
      </w:r>
      <w:r>
        <w:t>termination</w:t>
      </w:r>
      <w:r>
        <w:rPr>
          <w:spacing w:val="-3"/>
        </w:rPr>
        <w:t xml:space="preserve"> </w:t>
      </w:r>
      <w:r>
        <w:t>of</w:t>
      </w:r>
      <w:r>
        <w:rPr>
          <w:spacing w:val="-2"/>
        </w:rPr>
        <w:t xml:space="preserve"> </w:t>
      </w:r>
      <w:r>
        <w:t>employment, or</w:t>
      </w:r>
      <w:r>
        <w:rPr>
          <w:spacing w:val="-4"/>
        </w:rPr>
        <w:t xml:space="preserve"> </w:t>
      </w:r>
      <w:r>
        <w:t>change in</w:t>
      </w:r>
      <w:r>
        <w:rPr>
          <w:spacing w:val="-3"/>
        </w:rPr>
        <w:t xml:space="preserve"> </w:t>
      </w:r>
      <w:r>
        <w:t>employee</w:t>
      </w:r>
      <w:r>
        <w:rPr>
          <w:spacing w:val="-3"/>
        </w:rPr>
        <w:t xml:space="preserve"> </w:t>
      </w:r>
      <w:r>
        <w:t>class.</w:t>
      </w:r>
      <w:r>
        <w:rPr>
          <w:spacing w:val="-3"/>
        </w:rPr>
        <w:t xml:space="preserve"> </w:t>
      </w:r>
      <w:r>
        <w:t>Conversion</w:t>
      </w:r>
      <w:r>
        <w:rPr>
          <w:spacing w:val="-1"/>
        </w:rPr>
        <w:t xml:space="preserve"> </w:t>
      </w:r>
      <w:r>
        <w:t>is</w:t>
      </w:r>
      <w:r>
        <w:rPr>
          <w:spacing w:val="-2"/>
        </w:rPr>
        <w:t xml:space="preserve"> </w:t>
      </w:r>
      <w:r>
        <w:t>available on all</w:t>
      </w:r>
      <w:r>
        <w:rPr>
          <w:spacing w:val="-3"/>
        </w:rPr>
        <w:t xml:space="preserve"> </w:t>
      </w:r>
      <w:r>
        <w:t>group</w:t>
      </w:r>
      <w:r>
        <w:rPr>
          <w:spacing w:val="-4"/>
        </w:rPr>
        <w:t xml:space="preserve"> </w:t>
      </w:r>
      <w:r>
        <w:t>life</w:t>
      </w:r>
      <w:r>
        <w:rPr>
          <w:spacing w:val="-3"/>
        </w:rPr>
        <w:t xml:space="preserve"> </w:t>
      </w:r>
      <w:r>
        <w:t>insurance</w:t>
      </w:r>
      <w:r>
        <w:rPr>
          <w:spacing w:val="-4"/>
        </w:rPr>
        <w:t xml:space="preserve"> </w:t>
      </w:r>
      <w:r>
        <w:t>coverages. Please</w:t>
      </w:r>
      <w:r>
        <w:rPr>
          <w:spacing w:val="-3"/>
        </w:rPr>
        <w:t xml:space="preserve"> </w:t>
      </w:r>
      <w:r>
        <w:t>note that</w:t>
      </w:r>
      <w:r>
        <w:rPr>
          <w:spacing w:val="-4"/>
        </w:rPr>
        <w:t xml:space="preserve"> </w:t>
      </w:r>
      <w:r>
        <w:t>conversion</w:t>
      </w:r>
      <w:r>
        <w:rPr>
          <w:spacing w:val="-3"/>
        </w:rPr>
        <w:t xml:space="preserve"> </w:t>
      </w:r>
      <w:r>
        <w:t xml:space="preserve">is </w:t>
      </w:r>
      <w:r>
        <w:rPr>
          <w:b/>
        </w:rPr>
        <w:t>not</w:t>
      </w:r>
      <w:r>
        <w:rPr>
          <w:b/>
          <w:spacing w:val="-5"/>
        </w:rPr>
        <w:t xml:space="preserve"> </w:t>
      </w:r>
      <w:r>
        <w:t>available</w:t>
      </w:r>
      <w:r>
        <w:rPr>
          <w:spacing w:val="-4"/>
        </w:rPr>
        <w:t xml:space="preserve"> </w:t>
      </w:r>
      <w:r>
        <w:t>on AD&amp;D</w:t>
      </w:r>
      <w:r>
        <w:rPr>
          <w:spacing w:val="-2"/>
        </w:rPr>
        <w:t xml:space="preserve"> </w:t>
      </w:r>
      <w:r>
        <w:t>coverage. If</w:t>
      </w:r>
      <w:r>
        <w:rPr>
          <w:spacing w:val="-4"/>
        </w:rPr>
        <w:t xml:space="preserve"> </w:t>
      </w:r>
      <w:r>
        <w:t>you</w:t>
      </w:r>
      <w:r>
        <w:rPr>
          <w:spacing w:val="-4"/>
        </w:rPr>
        <w:t xml:space="preserve"> </w:t>
      </w:r>
      <w:r>
        <w:t>experience</w:t>
      </w:r>
      <w:r>
        <w:rPr>
          <w:spacing w:val="-3"/>
        </w:rPr>
        <w:t xml:space="preserve"> </w:t>
      </w:r>
      <w:r>
        <w:t>an event</w:t>
      </w:r>
      <w:r>
        <w:rPr>
          <w:spacing w:val="-4"/>
        </w:rPr>
        <w:t xml:space="preserve"> </w:t>
      </w:r>
      <w:r>
        <w:t>that makes you eligible to convert your coverage, please call 1-877-275-6387 to begin the conversion process. Please contact your employer for more information.</w:t>
      </w:r>
    </w:p>
    <w:p w14:paraId="69CD100C" w14:textId="77777777" w:rsidR="00C8767B" w:rsidRDefault="00E25DF7">
      <w:pPr>
        <w:pStyle w:val="Heading3"/>
        <w:tabs>
          <w:tab w:val="left" w:pos="11123"/>
        </w:tabs>
        <w:spacing w:before="206" w:line="379" w:lineRule="auto"/>
      </w:pPr>
      <w:r w:rsidRPr="00F95706">
        <w:rPr>
          <w:rFonts w:ascii="Times New Roman"/>
          <w:b w:val="0"/>
          <w:color w:val="00488B"/>
          <w:shd w:val="clear" w:color="auto" w:fill="F1F1F1"/>
        </w:rPr>
        <w:t xml:space="preserve"> </w:t>
      </w:r>
      <w:r w:rsidRPr="00F95706">
        <w:rPr>
          <w:color w:val="00488B"/>
          <w:shd w:val="clear" w:color="auto" w:fill="F1F1F1"/>
        </w:rPr>
        <w:t>Waiver of Premiums for Total Disability (Continued Protection</w:t>
      </w:r>
      <w:proofErr w:type="gramStart"/>
      <w:r w:rsidRPr="00F95706">
        <w:rPr>
          <w:color w:val="00488B"/>
          <w:shd w:val="clear" w:color="auto" w:fill="F1F1F1"/>
        </w:rPr>
        <w:t>)</w:t>
      </w:r>
      <w:r w:rsidRPr="00F95706">
        <w:rPr>
          <w:color w:val="00488B"/>
          <w:shd w:val="clear" w:color="auto" w:fill="F1F1F1"/>
        </w:rPr>
        <w:tab/>
      </w:r>
      <w:r>
        <w:rPr>
          <w:color w:val="0090DA"/>
        </w:rPr>
        <w:t xml:space="preserve"> </w:t>
      </w:r>
      <w:r>
        <w:rPr>
          <w:color w:val="000000"/>
        </w:rPr>
        <w:t>Offering</w:t>
      </w:r>
      <w:proofErr w:type="gramEnd"/>
      <w:r>
        <w:rPr>
          <w:color w:val="000000"/>
        </w:rPr>
        <w:t xml:space="preserve"> continued coverage when you need it most</w:t>
      </w:r>
    </w:p>
    <w:p w14:paraId="69CD100D" w14:textId="77777777" w:rsidR="00C8767B" w:rsidRDefault="00E25DF7">
      <w:pPr>
        <w:pStyle w:val="BodyText"/>
        <w:spacing w:before="88"/>
        <w:ind w:left="359" w:right="484"/>
      </w:pPr>
      <w:r>
        <w:t>If</w:t>
      </w:r>
      <w:r>
        <w:rPr>
          <w:spacing w:val="-1"/>
        </w:rPr>
        <w:t xml:space="preserve"> </w:t>
      </w:r>
      <w:r>
        <w:t>you become Totally Disabled, you</w:t>
      </w:r>
      <w:r>
        <w:rPr>
          <w:spacing w:val="-1"/>
        </w:rPr>
        <w:t xml:space="preserve"> </w:t>
      </w:r>
      <w:r>
        <w:t>may qualify</w:t>
      </w:r>
      <w:r>
        <w:rPr>
          <w:spacing w:val="-2"/>
        </w:rPr>
        <w:t xml:space="preserve"> </w:t>
      </w:r>
      <w:r>
        <w:t>to</w:t>
      </w:r>
      <w:r>
        <w:rPr>
          <w:spacing w:val="-2"/>
        </w:rPr>
        <w:t xml:space="preserve"> </w:t>
      </w:r>
      <w:r>
        <w:t>continue</w:t>
      </w:r>
      <w:r>
        <w:rPr>
          <w:spacing w:val="-2"/>
        </w:rPr>
        <w:t xml:space="preserve"> </w:t>
      </w:r>
      <w:r>
        <w:t>certain</w:t>
      </w:r>
      <w:r>
        <w:rPr>
          <w:spacing w:val="-1"/>
        </w:rPr>
        <w:t xml:space="preserve"> </w:t>
      </w:r>
      <w:r>
        <w:t>insurance. You may</w:t>
      </w:r>
      <w:r>
        <w:rPr>
          <w:spacing w:val="-2"/>
        </w:rPr>
        <w:t xml:space="preserve"> </w:t>
      </w:r>
      <w:r>
        <w:t>also be eligible for waiver</w:t>
      </w:r>
      <w:r>
        <w:rPr>
          <w:spacing w:val="-1"/>
        </w:rPr>
        <w:t xml:space="preserve"> </w:t>
      </w:r>
      <w:r>
        <w:t>of your basic</w:t>
      </w:r>
      <w:r>
        <w:rPr>
          <w:spacing w:val="-2"/>
        </w:rPr>
        <w:t xml:space="preserve"> </w:t>
      </w:r>
      <w:r>
        <w:t>and supplemental</w:t>
      </w:r>
      <w:r>
        <w:rPr>
          <w:spacing w:val="-1"/>
        </w:rPr>
        <w:t xml:space="preserve"> </w:t>
      </w:r>
      <w:r>
        <w:t>and</w:t>
      </w:r>
      <w:r>
        <w:rPr>
          <w:spacing w:val="-1"/>
        </w:rPr>
        <w:t xml:space="preserve"> </w:t>
      </w:r>
      <w:r>
        <w:t>dependent</w:t>
      </w:r>
      <w:r>
        <w:rPr>
          <w:spacing w:val="-5"/>
        </w:rPr>
        <w:t xml:space="preserve"> </w:t>
      </w:r>
      <w:r>
        <w:t>term</w:t>
      </w:r>
      <w:r>
        <w:rPr>
          <w:spacing w:val="-2"/>
        </w:rPr>
        <w:t xml:space="preserve"> </w:t>
      </w:r>
      <w:r>
        <w:t>life</w:t>
      </w:r>
      <w:r>
        <w:rPr>
          <w:spacing w:val="-5"/>
        </w:rPr>
        <w:t xml:space="preserve"> </w:t>
      </w:r>
      <w:r>
        <w:t>and</w:t>
      </w:r>
      <w:r>
        <w:rPr>
          <w:spacing w:val="-5"/>
        </w:rPr>
        <w:t xml:space="preserve"> </w:t>
      </w:r>
      <w:r>
        <w:t>personal</w:t>
      </w:r>
      <w:r>
        <w:rPr>
          <w:spacing w:val="-2"/>
        </w:rPr>
        <w:t xml:space="preserve"> </w:t>
      </w:r>
      <w:r>
        <w:t>and</w:t>
      </w:r>
      <w:r>
        <w:rPr>
          <w:spacing w:val="-1"/>
        </w:rPr>
        <w:t xml:space="preserve"> </w:t>
      </w:r>
      <w:r>
        <w:t>supplemental</w:t>
      </w:r>
      <w:r>
        <w:rPr>
          <w:spacing w:val="-2"/>
        </w:rPr>
        <w:t xml:space="preserve"> </w:t>
      </w:r>
      <w:r>
        <w:t>and</w:t>
      </w:r>
      <w:r>
        <w:rPr>
          <w:spacing w:val="-4"/>
        </w:rPr>
        <w:t xml:space="preserve"> </w:t>
      </w:r>
      <w:r>
        <w:t>dependent</w:t>
      </w:r>
      <w:r>
        <w:rPr>
          <w:spacing w:val="-5"/>
        </w:rPr>
        <w:t xml:space="preserve"> </w:t>
      </w:r>
      <w:r>
        <w:t>AD&amp;D</w:t>
      </w:r>
      <w:r>
        <w:rPr>
          <w:spacing w:val="-3"/>
        </w:rPr>
        <w:t xml:space="preserve"> </w:t>
      </w:r>
      <w:r>
        <w:t>insurance</w:t>
      </w:r>
      <w:r>
        <w:rPr>
          <w:spacing w:val="-4"/>
        </w:rPr>
        <w:t xml:space="preserve"> </w:t>
      </w:r>
      <w:r>
        <w:t>premium</w:t>
      </w:r>
      <w:r>
        <w:rPr>
          <w:spacing w:val="-4"/>
        </w:rPr>
        <w:t xml:space="preserve"> </w:t>
      </w:r>
      <w:r>
        <w:t>until</w:t>
      </w:r>
      <w:r>
        <w:rPr>
          <w:spacing w:val="-2"/>
        </w:rPr>
        <w:t xml:space="preserve"> </w:t>
      </w:r>
      <w:r>
        <w:t>you</w:t>
      </w:r>
      <w:r>
        <w:rPr>
          <w:spacing w:val="-5"/>
        </w:rPr>
        <w:t xml:space="preserve"> </w:t>
      </w:r>
      <w:r>
        <w:t>reach</w:t>
      </w:r>
      <w:r>
        <w:rPr>
          <w:spacing w:val="-4"/>
        </w:rPr>
        <w:t xml:space="preserve"> </w:t>
      </w:r>
      <w:r>
        <w:t>age 65, die, or recover from your disability, whichever is sooner.</w:t>
      </w:r>
    </w:p>
    <w:p w14:paraId="69CD100E" w14:textId="77777777" w:rsidR="00C8767B" w:rsidRDefault="00C8767B">
      <w:pPr>
        <w:pStyle w:val="BodyText"/>
      </w:pPr>
    </w:p>
    <w:p w14:paraId="69CD100F" w14:textId="77777777" w:rsidR="00C8767B" w:rsidRDefault="00E25DF7">
      <w:pPr>
        <w:pStyle w:val="BodyText"/>
        <w:ind w:left="358" w:right="453"/>
      </w:pPr>
      <w:r>
        <w:t>Total</w:t>
      </w:r>
      <w:r>
        <w:rPr>
          <w:spacing w:val="-1"/>
        </w:rPr>
        <w:t xml:space="preserve"> </w:t>
      </w:r>
      <w:r>
        <w:t>Disability</w:t>
      </w:r>
      <w:r>
        <w:rPr>
          <w:spacing w:val="-2"/>
        </w:rPr>
        <w:t xml:space="preserve"> </w:t>
      </w:r>
      <w:r>
        <w:t>or</w:t>
      </w:r>
      <w:r>
        <w:rPr>
          <w:spacing w:val="-1"/>
        </w:rPr>
        <w:t xml:space="preserve"> </w:t>
      </w:r>
      <w:r>
        <w:t>Totally</w:t>
      </w:r>
      <w:r>
        <w:rPr>
          <w:spacing w:val="-1"/>
        </w:rPr>
        <w:t xml:space="preserve"> </w:t>
      </w:r>
      <w:r>
        <w:t>Disabled</w:t>
      </w:r>
      <w:r>
        <w:rPr>
          <w:spacing w:val="-4"/>
        </w:rPr>
        <w:t xml:space="preserve"> </w:t>
      </w:r>
      <w:r>
        <w:t>means</w:t>
      </w:r>
      <w:r>
        <w:rPr>
          <w:spacing w:val="-2"/>
        </w:rPr>
        <w:t xml:space="preserve"> </w:t>
      </w:r>
      <w:r>
        <w:t>you</w:t>
      </w:r>
      <w:r>
        <w:rPr>
          <w:spacing w:val="-4"/>
        </w:rPr>
        <w:t xml:space="preserve"> </w:t>
      </w:r>
      <w:r>
        <w:t>are</w:t>
      </w:r>
      <w:r>
        <w:rPr>
          <w:spacing w:val="-4"/>
        </w:rPr>
        <w:t xml:space="preserve"> </w:t>
      </w:r>
      <w:r>
        <w:t>unable</w:t>
      </w:r>
      <w:r>
        <w:rPr>
          <w:spacing w:val="-3"/>
        </w:rPr>
        <w:t xml:space="preserve"> </w:t>
      </w:r>
      <w:r>
        <w:t>to</w:t>
      </w:r>
      <w:r>
        <w:rPr>
          <w:spacing w:val="-4"/>
        </w:rPr>
        <w:t xml:space="preserve"> </w:t>
      </w:r>
      <w:r>
        <w:t>do</w:t>
      </w:r>
      <w:r>
        <w:rPr>
          <w:spacing w:val="-3"/>
        </w:rPr>
        <w:t xml:space="preserve"> </w:t>
      </w:r>
      <w:r>
        <w:t>your</w:t>
      </w:r>
      <w:r>
        <w:rPr>
          <w:spacing w:val="-1"/>
        </w:rPr>
        <w:t xml:space="preserve"> </w:t>
      </w:r>
      <w:r>
        <w:t>job and any</w:t>
      </w:r>
      <w:r>
        <w:rPr>
          <w:spacing w:val="-2"/>
        </w:rPr>
        <w:t xml:space="preserve"> </w:t>
      </w:r>
      <w:r>
        <w:t>other</w:t>
      </w:r>
      <w:r>
        <w:rPr>
          <w:spacing w:val="-4"/>
        </w:rPr>
        <w:t xml:space="preserve"> </w:t>
      </w:r>
      <w:r>
        <w:t>job</w:t>
      </w:r>
      <w:r>
        <w:rPr>
          <w:spacing w:val="-4"/>
        </w:rPr>
        <w:t xml:space="preserve"> </w:t>
      </w:r>
      <w:r>
        <w:t>for</w:t>
      </w:r>
      <w:r>
        <w:rPr>
          <w:spacing w:val="-1"/>
        </w:rPr>
        <w:t xml:space="preserve"> </w:t>
      </w:r>
      <w:r>
        <w:t>which</w:t>
      </w:r>
      <w:r>
        <w:rPr>
          <w:spacing w:val="-3"/>
        </w:rPr>
        <w:t xml:space="preserve"> </w:t>
      </w:r>
      <w:r>
        <w:t>you</w:t>
      </w:r>
      <w:r>
        <w:rPr>
          <w:spacing w:val="-3"/>
        </w:rPr>
        <w:t xml:space="preserve"> </w:t>
      </w:r>
      <w:r>
        <w:t>are</w:t>
      </w:r>
      <w:r>
        <w:rPr>
          <w:spacing w:val="-3"/>
        </w:rPr>
        <w:t xml:space="preserve"> </w:t>
      </w:r>
      <w:r>
        <w:t>fit</w:t>
      </w:r>
      <w:r>
        <w:rPr>
          <w:spacing w:val="-2"/>
        </w:rPr>
        <w:t xml:space="preserve"> </w:t>
      </w:r>
      <w:r>
        <w:t>by</w:t>
      </w:r>
      <w:r>
        <w:rPr>
          <w:spacing w:val="-3"/>
        </w:rPr>
        <w:t xml:space="preserve"> </w:t>
      </w:r>
      <w:r>
        <w:t>education,</w:t>
      </w:r>
      <w:r>
        <w:rPr>
          <w:spacing w:val="-2"/>
        </w:rPr>
        <w:t xml:space="preserve"> </w:t>
      </w:r>
      <w:r>
        <w:t>training or experience</w:t>
      </w:r>
      <w:r>
        <w:rPr>
          <w:spacing w:val="-2"/>
        </w:rPr>
        <w:t xml:space="preserve"> </w:t>
      </w:r>
      <w:r>
        <w:t>due</w:t>
      </w:r>
      <w:r>
        <w:rPr>
          <w:spacing w:val="-1"/>
        </w:rPr>
        <w:t xml:space="preserve"> </w:t>
      </w:r>
      <w:r>
        <w:t>to</w:t>
      </w:r>
      <w:r>
        <w:rPr>
          <w:spacing w:val="-1"/>
        </w:rPr>
        <w:t xml:space="preserve"> </w:t>
      </w:r>
      <w:r>
        <w:t>injury or</w:t>
      </w:r>
      <w:r>
        <w:rPr>
          <w:spacing w:val="-1"/>
        </w:rPr>
        <w:t xml:space="preserve"> </w:t>
      </w:r>
      <w:r>
        <w:t>sickness.</w:t>
      </w:r>
      <w:r>
        <w:rPr>
          <w:spacing w:val="-2"/>
        </w:rPr>
        <w:t xml:space="preserve"> </w:t>
      </w:r>
      <w:proofErr w:type="gramStart"/>
      <w:r>
        <w:t>The</w:t>
      </w:r>
      <w:r>
        <w:rPr>
          <w:spacing w:val="-1"/>
        </w:rPr>
        <w:t xml:space="preserve"> </w:t>
      </w:r>
      <w:r>
        <w:t>Total</w:t>
      </w:r>
      <w:proofErr w:type="gramEnd"/>
      <w:r>
        <w:t xml:space="preserve"> Disability must begin</w:t>
      </w:r>
      <w:r>
        <w:rPr>
          <w:spacing w:val="-1"/>
        </w:rPr>
        <w:t xml:space="preserve"> </w:t>
      </w:r>
      <w:r>
        <w:t>before age</w:t>
      </w:r>
      <w:r>
        <w:rPr>
          <w:spacing w:val="-1"/>
        </w:rPr>
        <w:t xml:space="preserve"> </w:t>
      </w:r>
      <w:r>
        <w:t>60, and your waiver will begin</w:t>
      </w:r>
      <w:r>
        <w:rPr>
          <w:spacing w:val="-2"/>
        </w:rPr>
        <w:t xml:space="preserve"> </w:t>
      </w:r>
      <w:r>
        <w:t>after</w:t>
      </w:r>
      <w:r>
        <w:rPr>
          <w:spacing w:val="-3"/>
        </w:rPr>
        <w:t xml:space="preserve"> </w:t>
      </w:r>
      <w:r>
        <w:t>you</w:t>
      </w:r>
      <w:r>
        <w:rPr>
          <w:spacing w:val="-1"/>
        </w:rPr>
        <w:t xml:space="preserve"> </w:t>
      </w:r>
      <w:r>
        <w:t>have</w:t>
      </w:r>
      <w:r>
        <w:rPr>
          <w:spacing w:val="-1"/>
        </w:rPr>
        <w:t xml:space="preserve"> </w:t>
      </w:r>
      <w:r>
        <w:t xml:space="preserve">satisfied a 6-month waiting period of continuous disability. The waiver of premium will end when you turn age </w:t>
      </w:r>
      <w:proofErr w:type="gramStart"/>
      <w:r>
        <w:t>65</w:t>
      </w:r>
      <w:proofErr w:type="gramEnd"/>
      <w:r>
        <w:t xml:space="preserve"> </w:t>
      </w:r>
      <w:proofErr w:type="gramStart"/>
      <w:r>
        <w:t>die, or</w:t>
      </w:r>
      <w:proofErr w:type="gramEnd"/>
      <w:r>
        <w:t xml:space="preserve"> recover. Please note that this benefit is only available after you have participated in the supplemental/optional term life plan for 12 months and it is not available on dependent coverage. This </w:t>
      </w:r>
      <w:proofErr w:type="gramStart"/>
      <w:r>
        <w:t>12 month</w:t>
      </w:r>
      <w:proofErr w:type="gramEnd"/>
      <w:r>
        <w:t xml:space="preserve"> requirement applies to new participants in the plan.</w:t>
      </w:r>
    </w:p>
    <w:p w14:paraId="69CD1010" w14:textId="77777777" w:rsidR="00C8767B" w:rsidRDefault="00E25DF7">
      <w:pPr>
        <w:pStyle w:val="BodyText"/>
        <w:spacing w:before="206"/>
        <w:ind w:left="357" w:right="484"/>
      </w:pPr>
      <w:r>
        <w:t>If</w:t>
      </w:r>
      <w:r>
        <w:rPr>
          <w:spacing w:val="-3"/>
        </w:rPr>
        <w:t xml:space="preserve"> </w:t>
      </w:r>
      <w:r>
        <w:t>you return</w:t>
      </w:r>
      <w:r>
        <w:rPr>
          <w:spacing w:val="-1"/>
        </w:rPr>
        <w:t xml:space="preserve"> </w:t>
      </w:r>
      <w:r>
        <w:t>to</w:t>
      </w:r>
      <w:r>
        <w:rPr>
          <w:spacing w:val="-3"/>
        </w:rPr>
        <w:t xml:space="preserve"> </w:t>
      </w:r>
      <w:r>
        <w:t>work</w:t>
      </w:r>
      <w:r>
        <w:rPr>
          <w:spacing w:val="-4"/>
        </w:rPr>
        <w:t xml:space="preserve"> </w:t>
      </w:r>
      <w:r>
        <w:t>after</w:t>
      </w:r>
      <w:r>
        <w:rPr>
          <w:spacing w:val="-4"/>
        </w:rPr>
        <w:t xml:space="preserve"> </w:t>
      </w:r>
      <w:r>
        <w:t>completing part</w:t>
      </w:r>
      <w:r>
        <w:rPr>
          <w:spacing w:val="-2"/>
        </w:rPr>
        <w:t xml:space="preserve"> </w:t>
      </w:r>
      <w:r>
        <w:t>or</w:t>
      </w:r>
      <w:r>
        <w:rPr>
          <w:spacing w:val="-5"/>
        </w:rPr>
        <w:t xml:space="preserve"> </w:t>
      </w:r>
      <w:r>
        <w:t>all</w:t>
      </w:r>
      <w:r>
        <w:rPr>
          <w:spacing w:val="-5"/>
        </w:rPr>
        <w:t xml:space="preserve"> </w:t>
      </w:r>
      <w:r>
        <w:t>of</w:t>
      </w:r>
      <w:r>
        <w:rPr>
          <w:spacing w:val="-3"/>
        </w:rPr>
        <w:t xml:space="preserve"> </w:t>
      </w:r>
      <w:r>
        <w:t>the 6-month waiting</w:t>
      </w:r>
      <w:r>
        <w:rPr>
          <w:spacing w:val="-3"/>
        </w:rPr>
        <w:t xml:space="preserve"> </w:t>
      </w:r>
      <w:r>
        <w:t>period and</w:t>
      </w:r>
      <w:r>
        <w:rPr>
          <w:spacing w:val="-3"/>
        </w:rPr>
        <w:t xml:space="preserve"> </w:t>
      </w:r>
      <w:r>
        <w:t>later</w:t>
      </w:r>
      <w:r>
        <w:rPr>
          <w:spacing w:val="-3"/>
        </w:rPr>
        <w:t xml:space="preserve"> </w:t>
      </w:r>
      <w:r>
        <w:t>cease</w:t>
      </w:r>
      <w:r>
        <w:rPr>
          <w:spacing w:val="-3"/>
        </w:rPr>
        <w:t xml:space="preserve"> </w:t>
      </w:r>
      <w:r>
        <w:t>active work</w:t>
      </w:r>
      <w:r>
        <w:rPr>
          <w:spacing w:val="-4"/>
        </w:rPr>
        <w:t xml:space="preserve"> </w:t>
      </w:r>
      <w:r>
        <w:t>due</w:t>
      </w:r>
      <w:r>
        <w:rPr>
          <w:spacing w:val="-4"/>
        </w:rPr>
        <w:t xml:space="preserve"> </w:t>
      </w:r>
      <w:r>
        <w:t>to the same</w:t>
      </w:r>
      <w:r>
        <w:rPr>
          <w:spacing w:val="-4"/>
        </w:rPr>
        <w:t xml:space="preserve"> </w:t>
      </w:r>
      <w:r>
        <w:t>or</w:t>
      </w:r>
      <w:r>
        <w:rPr>
          <w:spacing w:val="-3"/>
        </w:rPr>
        <w:t xml:space="preserve"> </w:t>
      </w:r>
      <w:r>
        <w:t>a</w:t>
      </w:r>
      <w:r>
        <w:rPr>
          <w:spacing w:val="-3"/>
        </w:rPr>
        <w:t xml:space="preserve"> </w:t>
      </w:r>
      <w:r>
        <w:t xml:space="preserve">related Total Disability while your coverage is being continued, you will be given credit for the prior partial or total completion of the waiting period and it will be considered a continuation of the original Total Disability. This means that if you completed the waiting period of continuous disability in the original period of disability, you </w:t>
      </w:r>
      <w:proofErr w:type="gramStart"/>
      <w:r>
        <w:t>will</w:t>
      </w:r>
      <w:proofErr w:type="gramEnd"/>
      <w:r>
        <w:t xml:space="preserve"> not need to complete another on</w:t>
      </w:r>
      <w:r>
        <w:t>e.</w:t>
      </w:r>
    </w:p>
    <w:p w14:paraId="69CD1011" w14:textId="77777777" w:rsidR="00C8767B" w:rsidRDefault="00C8767B">
      <w:pPr>
        <w:pStyle w:val="BodyText"/>
        <w:spacing w:before="2"/>
      </w:pPr>
    </w:p>
    <w:p w14:paraId="69CD1012" w14:textId="77777777" w:rsidR="00C8767B" w:rsidRDefault="00E25DF7">
      <w:pPr>
        <w:pStyle w:val="ListParagraph"/>
        <w:numPr>
          <w:ilvl w:val="0"/>
          <w:numId w:val="3"/>
        </w:numPr>
        <w:tabs>
          <w:tab w:val="left" w:pos="631"/>
        </w:tabs>
        <w:ind w:right="3320"/>
        <w:rPr>
          <w:sz w:val="18"/>
        </w:rPr>
      </w:pPr>
      <w:r>
        <w:rPr>
          <w:sz w:val="18"/>
        </w:rPr>
        <w:t>You</w:t>
      </w:r>
      <w:r>
        <w:rPr>
          <w:spacing w:val="-1"/>
          <w:sz w:val="18"/>
        </w:rPr>
        <w:t xml:space="preserve"> </w:t>
      </w:r>
      <w:r>
        <w:rPr>
          <w:sz w:val="18"/>
        </w:rPr>
        <w:t>must</w:t>
      </w:r>
      <w:r>
        <w:rPr>
          <w:spacing w:val="-5"/>
          <w:sz w:val="18"/>
        </w:rPr>
        <w:t xml:space="preserve"> </w:t>
      </w:r>
      <w:r>
        <w:rPr>
          <w:sz w:val="18"/>
        </w:rPr>
        <w:t>notify</w:t>
      </w:r>
      <w:r>
        <w:rPr>
          <w:spacing w:val="-3"/>
          <w:sz w:val="18"/>
        </w:rPr>
        <w:t xml:space="preserve"> </w:t>
      </w:r>
      <w:r>
        <w:rPr>
          <w:sz w:val="18"/>
        </w:rPr>
        <w:t>MetLife</w:t>
      </w:r>
      <w:r>
        <w:rPr>
          <w:spacing w:val="-5"/>
          <w:sz w:val="18"/>
        </w:rPr>
        <w:t xml:space="preserve"> </w:t>
      </w:r>
      <w:r>
        <w:rPr>
          <w:sz w:val="18"/>
        </w:rPr>
        <w:t>of</w:t>
      </w:r>
      <w:r>
        <w:rPr>
          <w:spacing w:val="-1"/>
          <w:sz w:val="18"/>
        </w:rPr>
        <w:t xml:space="preserve"> </w:t>
      </w:r>
      <w:r>
        <w:rPr>
          <w:sz w:val="18"/>
        </w:rPr>
        <w:t>the</w:t>
      </w:r>
      <w:r>
        <w:rPr>
          <w:spacing w:val="-5"/>
          <w:sz w:val="18"/>
        </w:rPr>
        <w:t xml:space="preserve"> </w:t>
      </w:r>
      <w:r>
        <w:rPr>
          <w:sz w:val="18"/>
        </w:rPr>
        <w:t>later</w:t>
      </w:r>
      <w:r>
        <w:rPr>
          <w:spacing w:val="-7"/>
          <w:sz w:val="18"/>
        </w:rPr>
        <w:t xml:space="preserve"> </w:t>
      </w:r>
      <w:r>
        <w:rPr>
          <w:sz w:val="18"/>
        </w:rPr>
        <w:t>period</w:t>
      </w:r>
      <w:r>
        <w:rPr>
          <w:spacing w:val="-1"/>
          <w:sz w:val="18"/>
        </w:rPr>
        <w:t xml:space="preserve"> </w:t>
      </w:r>
      <w:r>
        <w:rPr>
          <w:sz w:val="18"/>
        </w:rPr>
        <w:t>of</w:t>
      </w:r>
      <w:r>
        <w:rPr>
          <w:spacing w:val="-5"/>
          <w:sz w:val="18"/>
        </w:rPr>
        <w:t xml:space="preserve"> </w:t>
      </w:r>
      <w:r>
        <w:rPr>
          <w:sz w:val="18"/>
        </w:rPr>
        <w:t>cessation</w:t>
      </w:r>
      <w:r>
        <w:rPr>
          <w:spacing w:val="-3"/>
          <w:sz w:val="18"/>
        </w:rPr>
        <w:t xml:space="preserve"> </w:t>
      </w:r>
      <w:r>
        <w:rPr>
          <w:sz w:val="18"/>
        </w:rPr>
        <w:t>of</w:t>
      </w:r>
      <w:r>
        <w:rPr>
          <w:spacing w:val="-4"/>
          <w:sz w:val="18"/>
        </w:rPr>
        <w:t xml:space="preserve"> </w:t>
      </w:r>
      <w:r>
        <w:rPr>
          <w:sz w:val="18"/>
        </w:rPr>
        <w:t>active</w:t>
      </w:r>
      <w:r>
        <w:rPr>
          <w:spacing w:val="-3"/>
          <w:sz w:val="18"/>
        </w:rPr>
        <w:t xml:space="preserve"> </w:t>
      </w:r>
      <w:r>
        <w:rPr>
          <w:sz w:val="18"/>
        </w:rPr>
        <w:t>work</w:t>
      </w:r>
      <w:r>
        <w:rPr>
          <w:spacing w:val="-2"/>
          <w:sz w:val="18"/>
        </w:rPr>
        <w:t xml:space="preserve"> </w:t>
      </w:r>
      <w:r>
        <w:rPr>
          <w:sz w:val="18"/>
        </w:rPr>
        <w:t>within</w:t>
      </w:r>
      <w:r>
        <w:rPr>
          <w:spacing w:val="-1"/>
          <w:sz w:val="18"/>
        </w:rPr>
        <w:t xml:space="preserve"> </w:t>
      </w:r>
      <w:r>
        <w:rPr>
          <w:sz w:val="18"/>
        </w:rPr>
        <w:t>12</w:t>
      </w:r>
      <w:r>
        <w:rPr>
          <w:spacing w:val="-1"/>
          <w:sz w:val="18"/>
        </w:rPr>
        <w:t xml:space="preserve"> </w:t>
      </w:r>
      <w:r>
        <w:rPr>
          <w:sz w:val="18"/>
        </w:rPr>
        <w:t>months</w:t>
      </w:r>
      <w:r>
        <w:rPr>
          <w:spacing w:val="-2"/>
          <w:sz w:val="18"/>
        </w:rPr>
        <w:t xml:space="preserve"> </w:t>
      </w:r>
      <w:r>
        <w:rPr>
          <w:sz w:val="18"/>
        </w:rPr>
        <w:t>of</w:t>
      </w:r>
      <w:r>
        <w:rPr>
          <w:spacing w:val="-4"/>
          <w:sz w:val="18"/>
        </w:rPr>
        <w:t xml:space="preserve"> </w:t>
      </w:r>
      <w:r>
        <w:rPr>
          <w:sz w:val="18"/>
        </w:rPr>
        <w:t>when that period began.</w:t>
      </w:r>
    </w:p>
    <w:p w14:paraId="69CD1013" w14:textId="77777777" w:rsidR="00C8767B" w:rsidRDefault="00C8767B">
      <w:pPr>
        <w:pStyle w:val="ListParagraph"/>
        <w:rPr>
          <w:sz w:val="18"/>
        </w:rPr>
        <w:sectPr w:rsidR="00C8767B">
          <w:pgSz w:w="12240" w:h="15840"/>
          <w:pgMar w:top="1320" w:right="360" w:bottom="880" w:left="360" w:header="720" w:footer="695" w:gutter="0"/>
          <w:cols w:space="720"/>
        </w:sectPr>
      </w:pPr>
    </w:p>
    <w:p w14:paraId="69CD1014" w14:textId="77777777" w:rsidR="00C8767B" w:rsidRDefault="00C8767B">
      <w:pPr>
        <w:pStyle w:val="BodyText"/>
      </w:pPr>
    </w:p>
    <w:p w14:paraId="69CD1015" w14:textId="77777777" w:rsidR="00C8767B" w:rsidRDefault="00C8767B">
      <w:pPr>
        <w:pStyle w:val="BodyText"/>
      </w:pPr>
    </w:p>
    <w:p w14:paraId="69CD1016" w14:textId="77777777" w:rsidR="00C8767B" w:rsidRDefault="00C8767B">
      <w:pPr>
        <w:pStyle w:val="BodyText"/>
      </w:pPr>
    </w:p>
    <w:p w14:paraId="69CD1017" w14:textId="77777777" w:rsidR="00C8767B" w:rsidRDefault="00C8767B">
      <w:pPr>
        <w:pStyle w:val="BodyText"/>
        <w:spacing w:before="63"/>
      </w:pPr>
    </w:p>
    <w:p w14:paraId="69CD1018" w14:textId="77777777" w:rsidR="00C8767B" w:rsidRDefault="00E25DF7">
      <w:pPr>
        <w:pStyle w:val="ListParagraph"/>
        <w:numPr>
          <w:ilvl w:val="0"/>
          <w:numId w:val="3"/>
        </w:numPr>
        <w:tabs>
          <w:tab w:val="left" w:pos="633"/>
        </w:tabs>
        <w:ind w:left="633" w:right="749"/>
        <w:rPr>
          <w:sz w:val="18"/>
        </w:rPr>
      </w:pPr>
      <w:r>
        <w:rPr>
          <w:sz w:val="18"/>
        </w:rPr>
        <w:t>The</w:t>
      </w:r>
      <w:r>
        <w:rPr>
          <w:spacing w:val="-1"/>
          <w:sz w:val="18"/>
        </w:rPr>
        <w:t xml:space="preserve"> </w:t>
      </w:r>
      <w:r>
        <w:rPr>
          <w:sz w:val="18"/>
        </w:rPr>
        <w:t>amount</w:t>
      </w:r>
      <w:r>
        <w:rPr>
          <w:spacing w:val="-1"/>
          <w:sz w:val="18"/>
        </w:rPr>
        <w:t xml:space="preserve"> </w:t>
      </w:r>
      <w:r>
        <w:rPr>
          <w:sz w:val="18"/>
        </w:rPr>
        <w:t>of</w:t>
      </w:r>
      <w:r>
        <w:rPr>
          <w:spacing w:val="-5"/>
          <w:sz w:val="18"/>
        </w:rPr>
        <w:t xml:space="preserve"> </w:t>
      </w:r>
      <w:r>
        <w:rPr>
          <w:sz w:val="18"/>
        </w:rPr>
        <w:t>insurance</w:t>
      </w:r>
      <w:r>
        <w:rPr>
          <w:spacing w:val="-5"/>
          <w:sz w:val="18"/>
        </w:rPr>
        <w:t xml:space="preserve"> </w:t>
      </w:r>
      <w:r>
        <w:rPr>
          <w:sz w:val="18"/>
        </w:rPr>
        <w:t>being</w:t>
      </w:r>
      <w:r>
        <w:rPr>
          <w:spacing w:val="-4"/>
          <w:sz w:val="18"/>
        </w:rPr>
        <w:t xml:space="preserve"> </w:t>
      </w:r>
      <w:r>
        <w:rPr>
          <w:sz w:val="18"/>
        </w:rPr>
        <w:t>continued</w:t>
      </w:r>
      <w:r>
        <w:rPr>
          <w:spacing w:val="-1"/>
          <w:sz w:val="18"/>
        </w:rPr>
        <w:t xml:space="preserve"> </w:t>
      </w:r>
      <w:r>
        <w:rPr>
          <w:sz w:val="18"/>
        </w:rPr>
        <w:t>will</w:t>
      </w:r>
      <w:r>
        <w:rPr>
          <w:spacing w:val="-5"/>
          <w:sz w:val="18"/>
        </w:rPr>
        <w:t xml:space="preserve"> </w:t>
      </w:r>
      <w:r>
        <w:rPr>
          <w:sz w:val="18"/>
        </w:rPr>
        <w:t>be</w:t>
      </w:r>
      <w:r>
        <w:rPr>
          <w:spacing w:val="-1"/>
          <w:sz w:val="18"/>
        </w:rPr>
        <w:t xml:space="preserve"> </w:t>
      </w:r>
      <w:r>
        <w:rPr>
          <w:sz w:val="18"/>
        </w:rPr>
        <w:t>the</w:t>
      </w:r>
      <w:r>
        <w:rPr>
          <w:spacing w:val="-4"/>
          <w:sz w:val="18"/>
        </w:rPr>
        <w:t xml:space="preserve"> </w:t>
      </w:r>
      <w:r>
        <w:rPr>
          <w:sz w:val="18"/>
        </w:rPr>
        <w:t>same</w:t>
      </w:r>
      <w:r>
        <w:rPr>
          <w:spacing w:val="-4"/>
          <w:sz w:val="18"/>
        </w:rPr>
        <w:t xml:space="preserve"> </w:t>
      </w:r>
      <w:r>
        <w:rPr>
          <w:sz w:val="18"/>
        </w:rPr>
        <w:t>as</w:t>
      </w:r>
      <w:r>
        <w:rPr>
          <w:spacing w:val="-2"/>
          <w:sz w:val="18"/>
        </w:rPr>
        <w:t xml:space="preserve"> </w:t>
      </w:r>
      <w:r>
        <w:rPr>
          <w:sz w:val="18"/>
        </w:rPr>
        <w:t>during</w:t>
      </w:r>
      <w:r>
        <w:rPr>
          <w:spacing w:val="-1"/>
          <w:sz w:val="18"/>
        </w:rPr>
        <w:t xml:space="preserve"> </w:t>
      </w:r>
      <w:r>
        <w:rPr>
          <w:sz w:val="18"/>
        </w:rPr>
        <w:t>the</w:t>
      </w:r>
      <w:r>
        <w:rPr>
          <w:spacing w:val="-1"/>
          <w:sz w:val="18"/>
        </w:rPr>
        <w:t xml:space="preserve"> </w:t>
      </w:r>
      <w:r>
        <w:rPr>
          <w:sz w:val="18"/>
        </w:rPr>
        <w:t>original</w:t>
      </w:r>
      <w:r>
        <w:rPr>
          <w:spacing w:val="-3"/>
          <w:sz w:val="18"/>
        </w:rPr>
        <w:t xml:space="preserve"> </w:t>
      </w:r>
      <w:r>
        <w:rPr>
          <w:sz w:val="18"/>
        </w:rPr>
        <w:t>period</w:t>
      </w:r>
      <w:r>
        <w:rPr>
          <w:spacing w:val="-1"/>
          <w:sz w:val="18"/>
        </w:rPr>
        <w:t xml:space="preserve"> </w:t>
      </w:r>
      <w:r>
        <w:rPr>
          <w:sz w:val="18"/>
        </w:rPr>
        <w:t>of</w:t>
      </w:r>
      <w:r>
        <w:rPr>
          <w:spacing w:val="-5"/>
          <w:sz w:val="18"/>
        </w:rPr>
        <w:t xml:space="preserve"> </w:t>
      </w:r>
      <w:r>
        <w:rPr>
          <w:sz w:val="18"/>
        </w:rPr>
        <w:t>disability,</w:t>
      </w:r>
      <w:r>
        <w:rPr>
          <w:spacing w:val="-3"/>
          <w:sz w:val="18"/>
        </w:rPr>
        <w:t xml:space="preserve"> </w:t>
      </w:r>
      <w:r>
        <w:rPr>
          <w:sz w:val="18"/>
        </w:rPr>
        <w:t>subject</w:t>
      </w:r>
      <w:r>
        <w:rPr>
          <w:spacing w:val="-4"/>
          <w:sz w:val="18"/>
        </w:rPr>
        <w:t xml:space="preserve"> </w:t>
      </w:r>
      <w:r>
        <w:rPr>
          <w:sz w:val="18"/>
        </w:rPr>
        <w:t>to</w:t>
      </w:r>
      <w:r>
        <w:rPr>
          <w:spacing w:val="-1"/>
          <w:sz w:val="18"/>
        </w:rPr>
        <w:t xml:space="preserve"> </w:t>
      </w:r>
      <w:r>
        <w:rPr>
          <w:sz w:val="18"/>
        </w:rPr>
        <w:t>any</w:t>
      </w:r>
      <w:r>
        <w:rPr>
          <w:spacing w:val="-2"/>
          <w:sz w:val="18"/>
        </w:rPr>
        <w:t xml:space="preserve"> </w:t>
      </w:r>
      <w:r>
        <w:rPr>
          <w:sz w:val="18"/>
        </w:rPr>
        <w:t>reductions</w:t>
      </w:r>
      <w:r>
        <w:rPr>
          <w:spacing w:val="-3"/>
          <w:sz w:val="18"/>
        </w:rPr>
        <w:t xml:space="preserve"> </w:t>
      </w:r>
      <w:r>
        <w:rPr>
          <w:sz w:val="18"/>
        </w:rPr>
        <w:t xml:space="preserve">in </w:t>
      </w:r>
      <w:proofErr w:type="gramStart"/>
      <w:r>
        <w:rPr>
          <w:sz w:val="18"/>
        </w:rPr>
        <w:t>coverage amount</w:t>
      </w:r>
      <w:proofErr w:type="gramEnd"/>
      <w:r>
        <w:rPr>
          <w:sz w:val="18"/>
        </w:rPr>
        <w:t xml:space="preserve"> due to age.</w:t>
      </w:r>
    </w:p>
    <w:p w14:paraId="69CD1019" w14:textId="77777777" w:rsidR="00C8767B" w:rsidRDefault="00E25DF7">
      <w:pPr>
        <w:pStyle w:val="BodyText"/>
        <w:spacing w:before="71"/>
        <w:rPr>
          <w:sz w:val="20"/>
        </w:rPr>
      </w:pPr>
      <w:r>
        <w:rPr>
          <w:noProof/>
          <w:sz w:val="20"/>
        </w:rPr>
        <mc:AlternateContent>
          <mc:Choice Requires="wps">
            <w:drawing>
              <wp:anchor distT="0" distB="0" distL="0" distR="0" simplePos="0" relativeHeight="487590912" behindDoc="1" locked="0" layoutInCell="1" allowOverlap="1" wp14:anchorId="69CD1041" wp14:editId="69CD1042">
                <wp:simplePos x="0" y="0"/>
                <wp:positionH relativeFrom="page">
                  <wp:posOffset>438912</wp:posOffset>
                </wp:positionH>
                <wp:positionV relativeFrom="paragraph">
                  <wp:posOffset>206506</wp:posOffset>
                </wp:positionV>
                <wp:extent cx="6967855" cy="635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7855" cy="6350"/>
                        </a:xfrm>
                        <a:custGeom>
                          <a:avLst/>
                          <a:gdLst/>
                          <a:ahLst/>
                          <a:cxnLst/>
                          <a:rect l="l" t="t" r="r" b="b"/>
                          <a:pathLst>
                            <a:path w="6967855" h="6350">
                              <a:moveTo>
                                <a:pt x="6967728" y="6096"/>
                              </a:moveTo>
                              <a:lnTo>
                                <a:pt x="0" y="6096"/>
                              </a:lnTo>
                              <a:lnTo>
                                <a:pt x="0" y="0"/>
                              </a:lnTo>
                              <a:lnTo>
                                <a:pt x="6967728" y="0"/>
                              </a:lnTo>
                              <a:lnTo>
                                <a:pt x="6967728" y="6096"/>
                              </a:lnTo>
                              <a:close/>
                            </a:path>
                          </a:pathLst>
                        </a:custGeom>
                        <a:solidFill>
                          <a:srgbClr val="B6B7B8"/>
                        </a:solidFill>
                      </wps:spPr>
                      <wps:bodyPr wrap="square" lIns="0" tIns="0" rIns="0" bIns="0" rtlCol="0">
                        <a:prstTxWarp prst="textNoShape">
                          <a:avLst/>
                        </a:prstTxWarp>
                        <a:noAutofit/>
                      </wps:bodyPr>
                    </wps:wsp>
                  </a:graphicData>
                </a:graphic>
              </wp:anchor>
            </w:drawing>
          </mc:Choice>
          <mc:Fallback>
            <w:pict>
              <v:shape w14:anchorId="60275556" id="Graphic 25" o:spid="_x0000_s1026" style="position:absolute;margin-left:34.55pt;margin-top:16.25pt;width:548.65pt;height:.5pt;z-index:-15725568;visibility:visible;mso-wrap-style:square;mso-wrap-distance-left:0;mso-wrap-distance-top:0;mso-wrap-distance-right:0;mso-wrap-distance-bottom:0;mso-position-horizontal:absolute;mso-position-horizontal-relative:page;mso-position-vertical:absolute;mso-position-vertical-relative:text;v-text-anchor:top" coordsize="696785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" path="m6967728,6096l,6096,,,6967728,r,6096xe" fillcolor="#b6b7b8" stroked="f">
                <v:path arrowok="t"/>
                <w10:wrap type="topAndBottom" anchorx="page"/>
              </v:shape>
            </w:pict>
          </mc:Fallback>
        </mc:AlternateContent>
      </w:r>
    </w:p>
    <w:p w14:paraId="69CD101A" w14:textId="77777777" w:rsidR="00C8767B" w:rsidRDefault="00E25DF7">
      <w:pPr>
        <w:spacing w:before="120"/>
        <w:ind w:left="359" w:right="312"/>
        <w:rPr>
          <w:sz w:val="13"/>
        </w:rPr>
      </w:pPr>
      <w:r w:rsidRPr="00F95706">
        <w:rPr>
          <w:sz w:val="13"/>
        </w:rPr>
        <w:t>1-</w:t>
      </w:r>
      <w:r w:rsidRPr="00F95706">
        <w:rPr>
          <w:spacing w:val="36"/>
          <w:sz w:val="13"/>
        </w:rPr>
        <w:t xml:space="preserve"> </w:t>
      </w:r>
      <w:r w:rsidRPr="00F95706">
        <w:rPr>
          <w:sz w:val="13"/>
        </w:rPr>
        <w:t>(Not available in</w:t>
      </w:r>
      <w:r w:rsidRPr="00F95706">
        <w:rPr>
          <w:spacing w:val="-1"/>
          <w:sz w:val="13"/>
        </w:rPr>
        <w:t xml:space="preserve"> </w:t>
      </w:r>
      <w:r w:rsidRPr="00F95706">
        <w:rPr>
          <w:sz w:val="13"/>
        </w:rPr>
        <w:t>NY)</w:t>
      </w:r>
      <w:r w:rsidRPr="00F95706">
        <w:rPr>
          <w:spacing w:val="-1"/>
          <w:sz w:val="13"/>
        </w:rPr>
        <w:t xml:space="preserve"> </w:t>
      </w:r>
      <w:r w:rsidRPr="00F95706">
        <w:rPr>
          <w:sz w:val="13"/>
        </w:rPr>
        <w:t>Grief Counseling services</w:t>
      </w:r>
      <w:r w:rsidRPr="00F95706">
        <w:rPr>
          <w:spacing w:val="-1"/>
          <w:sz w:val="13"/>
        </w:rPr>
        <w:t xml:space="preserve"> </w:t>
      </w:r>
      <w:r w:rsidRPr="00F95706">
        <w:rPr>
          <w:sz w:val="13"/>
        </w:rPr>
        <w:t>are</w:t>
      </w:r>
      <w:r w:rsidRPr="00F95706">
        <w:rPr>
          <w:spacing w:val="-1"/>
          <w:sz w:val="13"/>
        </w:rPr>
        <w:t xml:space="preserve"> </w:t>
      </w:r>
      <w:r w:rsidRPr="00F95706">
        <w:rPr>
          <w:sz w:val="13"/>
        </w:rPr>
        <w:t>provided</w:t>
      </w:r>
      <w:r w:rsidRPr="00F95706">
        <w:rPr>
          <w:spacing w:val="-1"/>
          <w:sz w:val="13"/>
        </w:rPr>
        <w:t xml:space="preserve"> </w:t>
      </w:r>
      <w:r w:rsidRPr="00F95706">
        <w:rPr>
          <w:sz w:val="13"/>
        </w:rPr>
        <w:t>through</w:t>
      </w:r>
      <w:r w:rsidRPr="00F95706">
        <w:rPr>
          <w:spacing w:val="-1"/>
          <w:sz w:val="13"/>
        </w:rPr>
        <w:t xml:space="preserve"> </w:t>
      </w:r>
      <w:r w:rsidRPr="00F95706">
        <w:rPr>
          <w:sz w:val="13"/>
        </w:rPr>
        <w:t>an</w:t>
      </w:r>
      <w:r w:rsidRPr="00F95706">
        <w:rPr>
          <w:spacing w:val="-1"/>
          <w:sz w:val="13"/>
        </w:rPr>
        <w:t xml:space="preserve"> </w:t>
      </w:r>
      <w:r w:rsidRPr="00F95706">
        <w:rPr>
          <w:sz w:val="13"/>
        </w:rPr>
        <w:t>agreement</w:t>
      </w:r>
      <w:r w:rsidRPr="00F95706">
        <w:rPr>
          <w:spacing w:val="-1"/>
          <w:sz w:val="13"/>
        </w:rPr>
        <w:t xml:space="preserve"> </w:t>
      </w:r>
      <w:r w:rsidRPr="00F95706">
        <w:rPr>
          <w:sz w:val="13"/>
        </w:rPr>
        <w:t>with TELUS Health.</w:t>
      </w:r>
      <w:r w:rsidRPr="00F95706">
        <w:rPr>
          <w:spacing w:val="37"/>
          <w:sz w:val="13"/>
        </w:rPr>
        <w:t xml:space="preserve"> </w:t>
      </w:r>
      <w:r w:rsidRPr="00F95706">
        <w:rPr>
          <w:sz w:val="13"/>
        </w:rPr>
        <w:t>TELUS</w:t>
      </w:r>
      <w:r w:rsidRPr="00F95706">
        <w:rPr>
          <w:spacing w:val="-1"/>
          <w:sz w:val="13"/>
        </w:rPr>
        <w:t xml:space="preserve"> </w:t>
      </w:r>
      <w:r w:rsidRPr="00F95706">
        <w:rPr>
          <w:sz w:val="13"/>
        </w:rPr>
        <w:t>Health is not</w:t>
      </w:r>
      <w:r w:rsidRPr="00F95706">
        <w:rPr>
          <w:spacing w:val="-1"/>
          <w:sz w:val="13"/>
        </w:rPr>
        <w:t xml:space="preserve"> </w:t>
      </w:r>
      <w:r w:rsidRPr="00F95706">
        <w:rPr>
          <w:sz w:val="13"/>
        </w:rPr>
        <w:t>an</w:t>
      </w:r>
      <w:r w:rsidRPr="00F95706">
        <w:rPr>
          <w:spacing w:val="-1"/>
          <w:sz w:val="13"/>
        </w:rPr>
        <w:t xml:space="preserve"> </w:t>
      </w:r>
      <w:r w:rsidRPr="00F95706">
        <w:rPr>
          <w:sz w:val="13"/>
        </w:rPr>
        <w:t>affiliate</w:t>
      </w:r>
      <w:r w:rsidRPr="00F95706">
        <w:rPr>
          <w:spacing w:val="-1"/>
          <w:sz w:val="13"/>
        </w:rPr>
        <w:t xml:space="preserve"> </w:t>
      </w:r>
      <w:r w:rsidRPr="00F95706">
        <w:rPr>
          <w:sz w:val="13"/>
        </w:rPr>
        <w:t>of MetLife, and</w:t>
      </w:r>
      <w:r w:rsidRPr="00F95706">
        <w:rPr>
          <w:spacing w:val="-1"/>
          <w:sz w:val="13"/>
        </w:rPr>
        <w:t xml:space="preserve"> </w:t>
      </w:r>
      <w:r w:rsidRPr="00F95706">
        <w:rPr>
          <w:sz w:val="13"/>
        </w:rPr>
        <w:t>the</w:t>
      </w:r>
      <w:r w:rsidRPr="00F95706">
        <w:rPr>
          <w:spacing w:val="-1"/>
          <w:sz w:val="13"/>
        </w:rPr>
        <w:t xml:space="preserve"> </w:t>
      </w:r>
      <w:r w:rsidRPr="00F95706">
        <w:rPr>
          <w:sz w:val="13"/>
        </w:rPr>
        <w:t>services TELUS</w:t>
      </w:r>
      <w:r w:rsidRPr="00F95706">
        <w:rPr>
          <w:spacing w:val="-1"/>
          <w:sz w:val="13"/>
        </w:rPr>
        <w:t xml:space="preserve"> </w:t>
      </w:r>
      <w:r w:rsidRPr="00F95706">
        <w:rPr>
          <w:sz w:val="13"/>
        </w:rPr>
        <w:t>Health</w:t>
      </w:r>
      <w:r w:rsidRPr="00F95706">
        <w:rPr>
          <w:spacing w:val="40"/>
          <w:sz w:val="13"/>
        </w:rPr>
        <w:t xml:space="preserve"> </w:t>
      </w:r>
      <w:r w:rsidRPr="00F95706">
        <w:rPr>
          <w:sz w:val="13"/>
        </w:rPr>
        <w:t>provides</w:t>
      </w:r>
      <w:r w:rsidRPr="00F95706">
        <w:rPr>
          <w:spacing w:val="-3"/>
          <w:sz w:val="13"/>
        </w:rPr>
        <w:t xml:space="preserve"> </w:t>
      </w:r>
      <w:r w:rsidRPr="00F95706">
        <w:rPr>
          <w:sz w:val="13"/>
        </w:rPr>
        <w:t>are</w:t>
      </w:r>
      <w:r w:rsidRPr="00F95706">
        <w:rPr>
          <w:spacing w:val="-3"/>
          <w:sz w:val="13"/>
        </w:rPr>
        <w:t xml:space="preserve"> </w:t>
      </w:r>
      <w:r w:rsidRPr="00F95706">
        <w:rPr>
          <w:sz w:val="13"/>
        </w:rPr>
        <w:t>separate</w:t>
      </w:r>
      <w:r w:rsidRPr="00F95706">
        <w:rPr>
          <w:spacing w:val="-2"/>
          <w:sz w:val="13"/>
        </w:rPr>
        <w:t xml:space="preserve"> </w:t>
      </w:r>
      <w:r w:rsidRPr="00F95706">
        <w:rPr>
          <w:sz w:val="13"/>
        </w:rPr>
        <w:t>and apart</w:t>
      </w:r>
      <w:r w:rsidRPr="00F95706">
        <w:rPr>
          <w:spacing w:val="-2"/>
          <w:sz w:val="13"/>
        </w:rPr>
        <w:t xml:space="preserve"> </w:t>
      </w:r>
      <w:r w:rsidRPr="00F95706">
        <w:rPr>
          <w:sz w:val="13"/>
        </w:rPr>
        <w:t>from</w:t>
      </w:r>
      <w:r w:rsidRPr="00F95706">
        <w:rPr>
          <w:spacing w:val="-3"/>
          <w:sz w:val="13"/>
        </w:rPr>
        <w:t xml:space="preserve"> </w:t>
      </w:r>
      <w:r w:rsidRPr="00F95706">
        <w:rPr>
          <w:sz w:val="13"/>
        </w:rPr>
        <w:t>the</w:t>
      </w:r>
      <w:r w:rsidRPr="00F95706">
        <w:rPr>
          <w:spacing w:val="-3"/>
          <w:sz w:val="13"/>
        </w:rPr>
        <w:t xml:space="preserve"> </w:t>
      </w:r>
      <w:r w:rsidRPr="00F95706">
        <w:rPr>
          <w:sz w:val="13"/>
        </w:rPr>
        <w:t>insurance</w:t>
      </w:r>
      <w:r w:rsidRPr="00F95706">
        <w:rPr>
          <w:spacing w:val="-3"/>
          <w:sz w:val="13"/>
        </w:rPr>
        <w:t xml:space="preserve"> </w:t>
      </w:r>
      <w:r w:rsidRPr="00F95706">
        <w:rPr>
          <w:sz w:val="13"/>
        </w:rPr>
        <w:t>provided</w:t>
      </w:r>
      <w:r w:rsidRPr="00F95706">
        <w:rPr>
          <w:spacing w:val="-3"/>
          <w:sz w:val="13"/>
        </w:rPr>
        <w:t xml:space="preserve"> </w:t>
      </w:r>
      <w:r w:rsidRPr="00F95706">
        <w:rPr>
          <w:sz w:val="13"/>
        </w:rPr>
        <w:t>by</w:t>
      </w:r>
      <w:r w:rsidRPr="00F95706">
        <w:rPr>
          <w:spacing w:val="-3"/>
          <w:sz w:val="13"/>
        </w:rPr>
        <w:t xml:space="preserve"> </w:t>
      </w:r>
      <w:r w:rsidRPr="00F95706">
        <w:rPr>
          <w:sz w:val="13"/>
        </w:rPr>
        <w:t>MetLife.</w:t>
      </w:r>
      <w:r w:rsidRPr="00F95706">
        <w:rPr>
          <w:spacing w:val="-2"/>
          <w:sz w:val="13"/>
        </w:rPr>
        <w:t xml:space="preserve"> </w:t>
      </w:r>
      <w:r w:rsidRPr="00F95706">
        <w:rPr>
          <w:sz w:val="13"/>
        </w:rPr>
        <w:t>TELUS Health</w:t>
      </w:r>
      <w:r w:rsidRPr="00F95706">
        <w:rPr>
          <w:spacing w:val="-2"/>
          <w:sz w:val="13"/>
        </w:rPr>
        <w:t xml:space="preserve"> </w:t>
      </w:r>
      <w:r w:rsidRPr="00F95706">
        <w:rPr>
          <w:sz w:val="13"/>
        </w:rPr>
        <w:t>has</w:t>
      </w:r>
      <w:r w:rsidRPr="00F95706">
        <w:rPr>
          <w:spacing w:val="-3"/>
          <w:sz w:val="13"/>
        </w:rPr>
        <w:t xml:space="preserve"> </w:t>
      </w:r>
      <w:r w:rsidRPr="00F95706">
        <w:rPr>
          <w:sz w:val="13"/>
        </w:rPr>
        <w:t>a</w:t>
      </w:r>
      <w:r w:rsidRPr="00F95706">
        <w:rPr>
          <w:spacing w:val="-3"/>
          <w:sz w:val="13"/>
        </w:rPr>
        <w:t xml:space="preserve"> </w:t>
      </w:r>
      <w:r w:rsidRPr="00F95706">
        <w:rPr>
          <w:sz w:val="13"/>
        </w:rPr>
        <w:t>nationwide</w:t>
      </w:r>
      <w:r w:rsidRPr="00F95706">
        <w:rPr>
          <w:spacing w:val="-2"/>
          <w:sz w:val="13"/>
        </w:rPr>
        <w:t xml:space="preserve"> </w:t>
      </w:r>
      <w:r w:rsidRPr="00F95706">
        <w:rPr>
          <w:sz w:val="13"/>
        </w:rPr>
        <w:t>network</w:t>
      </w:r>
      <w:r w:rsidRPr="00F95706">
        <w:rPr>
          <w:spacing w:val="-2"/>
          <w:sz w:val="13"/>
        </w:rPr>
        <w:t xml:space="preserve"> </w:t>
      </w:r>
      <w:r w:rsidRPr="00F95706">
        <w:rPr>
          <w:sz w:val="13"/>
        </w:rPr>
        <w:t>of</w:t>
      </w:r>
      <w:r w:rsidRPr="00F95706">
        <w:rPr>
          <w:spacing w:val="-3"/>
          <w:sz w:val="13"/>
        </w:rPr>
        <w:t xml:space="preserve"> </w:t>
      </w:r>
      <w:r w:rsidRPr="00F95706">
        <w:rPr>
          <w:sz w:val="13"/>
        </w:rPr>
        <w:t>over 30,000</w:t>
      </w:r>
      <w:r w:rsidRPr="00F95706">
        <w:rPr>
          <w:spacing w:val="-2"/>
          <w:sz w:val="13"/>
        </w:rPr>
        <w:t xml:space="preserve"> </w:t>
      </w:r>
      <w:r w:rsidRPr="00F95706">
        <w:rPr>
          <w:sz w:val="13"/>
        </w:rPr>
        <w:t>counselors.</w:t>
      </w:r>
      <w:r w:rsidRPr="00F95706">
        <w:rPr>
          <w:spacing w:val="-2"/>
          <w:sz w:val="13"/>
        </w:rPr>
        <w:t xml:space="preserve"> </w:t>
      </w:r>
      <w:r w:rsidRPr="00F95706">
        <w:rPr>
          <w:sz w:val="13"/>
        </w:rPr>
        <w:t>Counselors have</w:t>
      </w:r>
      <w:r w:rsidRPr="00F95706">
        <w:rPr>
          <w:spacing w:val="-3"/>
          <w:sz w:val="13"/>
        </w:rPr>
        <w:t xml:space="preserve"> </w:t>
      </w:r>
      <w:r w:rsidRPr="00F95706">
        <w:rPr>
          <w:sz w:val="13"/>
        </w:rPr>
        <w:t>master’s</w:t>
      </w:r>
      <w:r w:rsidRPr="00F95706">
        <w:rPr>
          <w:spacing w:val="-1"/>
          <w:sz w:val="13"/>
        </w:rPr>
        <w:t xml:space="preserve"> </w:t>
      </w:r>
      <w:r w:rsidRPr="00F95706">
        <w:rPr>
          <w:sz w:val="13"/>
        </w:rPr>
        <w:t>or</w:t>
      </w:r>
      <w:r w:rsidRPr="00F95706">
        <w:rPr>
          <w:spacing w:val="-3"/>
          <w:sz w:val="13"/>
        </w:rPr>
        <w:t xml:space="preserve"> </w:t>
      </w:r>
      <w:r w:rsidRPr="00F95706">
        <w:rPr>
          <w:sz w:val="13"/>
        </w:rPr>
        <w:t>doctoral</w:t>
      </w:r>
      <w:r w:rsidRPr="00F95706">
        <w:rPr>
          <w:spacing w:val="-2"/>
          <w:sz w:val="13"/>
        </w:rPr>
        <w:t xml:space="preserve"> </w:t>
      </w:r>
      <w:r w:rsidRPr="00F95706">
        <w:rPr>
          <w:sz w:val="13"/>
        </w:rPr>
        <w:t>degrees</w:t>
      </w:r>
      <w:r w:rsidRPr="00F95706">
        <w:rPr>
          <w:spacing w:val="40"/>
          <w:sz w:val="13"/>
        </w:rPr>
        <w:t xml:space="preserve"> </w:t>
      </w:r>
      <w:r w:rsidRPr="00F95706">
        <w:rPr>
          <w:sz w:val="13"/>
        </w:rPr>
        <w:t>and</w:t>
      </w:r>
      <w:r w:rsidRPr="00F95706">
        <w:rPr>
          <w:spacing w:val="-1"/>
          <w:sz w:val="13"/>
        </w:rPr>
        <w:t xml:space="preserve"> </w:t>
      </w:r>
      <w:r w:rsidRPr="00F95706">
        <w:rPr>
          <w:sz w:val="13"/>
        </w:rPr>
        <w:t>are</w:t>
      </w:r>
      <w:r w:rsidRPr="00F95706">
        <w:rPr>
          <w:spacing w:val="-1"/>
          <w:sz w:val="13"/>
        </w:rPr>
        <w:t xml:space="preserve"> </w:t>
      </w:r>
      <w:r w:rsidRPr="00F95706">
        <w:rPr>
          <w:sz w:val="13"/>
        </w:rPr>
        <w:t>licensed</w:t>
      </w:r>
      <w:r w:rsidRPr="00F95706">
        <w:rPr>
          <w:spacing w:val="-1"/>
          <w:sz w:val="13"/>
        </w:rPr>
        <w:t xml:space="preserve"> </w:t>
      </w:r>
      <w:r w:rsidRPr="00F95706">
        <w:rPr>
          <w:sz w:val="13"/>
        </w:rPr>
        <w:t>professionals. The</w:t>
      </w:r>
      <w:r w:rsidRPr="00F95706">
        <w:rPr>
          <w:spacing w:val="-1"/>
          <w:sz w:val="13"/>
        </w:rPr>
        <w:t xml:space="preserve"> </w:t>
      </w:r>
      <w:r w:rsidRPr="00F95706">
        <w:rPr>
          <w:sz w:val="13"/>
        </w:rPr>
        <w:t>Grief Counseling</w:t>
      </w:r>
      <w:r w:rsidRPr="00F95706">
        <w:rPr>
          <w:spacing w:val="-1"/>
          <w:sz w:val="13"/>
        </w:rPr>
        <w:t xml:space="preserve"> </w:t>
      </w:r>
      <w:r w:rsidRPr="00F95706">
        <w:rPr>
          <w:sz w:val="13"/>
        </w:rPr>
        <w:t>program</w:t>
      </w:r>
      <w:r w:rsidRPr="00F95706">
        <w:rPr>
          <w:spacing w:val="-1"/>
          <w:sz w:val="13"/>
        </w:rPr>
        <w:t xml:space="preserve"> </w:t>
      </w:r>
      <w:r w:rsidRPr="00F95706">
        <w:rPr>
          <w:sz w:val="13"/>
        </w:rPr>
        <w:t>does</w:t>
      </w:r>
      <w:r w:rsidRPr="00F95706">
        <w:rPr>
          <w:spacing w:val="-1"/>
          <w:sz w:val="13"/>
        </w:rPr>
        <w:t xml:space="preserve"> </w:t>
      </w:r>
      <w:r w:rsidRPr="00F95706">
        <w:rPr>
          <w:sz w:val="13"/>
        </w:rPr>
        <w:t>not</w:t>
      </w:r>
      <w:r w:rsidRPr="00F95706">
        <w:rPr>
          <w:spacing w:val="-1"/>
          <w:sz w:val="13"/>
        </w:rPr>
        <w:t xml:space="preserve"> </w:t>
      </w:r>
      <w:r w:rsidRPr="00F95706">
        <w:rPr>
          <w:sz w:val="13"/>
        </w:rPr>
        <w:t>provide support</w:t>
      </w:r>
      <w:r w:rsidRPr="00F95706">
        <w:rPr>
          <w:spacing w:val="-2"/>
          <w:sz w:val="13"/>
        </w:rPr>
        <w:t xml:space="preserve"> </w:t>
      </w:r>
      <w:r w:rsidRPr="00F95706">
        <w:rPr>
          <w:sz w:val="13"/>
        </w:rPr>
        <w:t>for issues</w:t>
      </w:r>
      <w:r w:rsidRPr="00F95706">
        <w:rPr>
          <w:spacing w:val="-1"/>
          <w:sz w:val="13"/>
        </w:rPr>
        <w:t xml:space="preserve"> </w:t>
      </w:r>
      <w:proofErr w:type="gramStart"/>
      <w:r w:rsidRPr="00F95706">
        <w:rPr>
          <w:sz w:val="13"/>
        </w:rPr>
        <w:t>such</w:t>
      </w:r>
      <w:r w:rsidRPr="00F95706">
        <w:rPr>
          <w:spacing w:val="-1"/>
          <w:sz w:val="13"/>
        </w:rPr>
        <w:t xml:space="preserve"> </w:t>
      </w:r>
      <w:r w:rsidRPr="00F95706">
        <w:rPr>
          <w:sz w:val="13"/>
        </w:rPr>
        <w:t>as:</w:t>
      </w:r>
      <w:proofErr w:type="gramEnd"/>
      <w:r w:rsidRPr="00F95706">
        <w:rPr>
          <w:spacing w:val="-2"/>
          <w:sz w:val="13"/>
        </w:rPr>
        <w:t xml:space="preserve"> </w:t>
      </w:r>
      <w:r w:rsidRPr="00F95706">
        <w:rPr>
          <w:sz w:val="13"/>
        </w:rPr>
        <w:t>domestic</w:t>
      </w:r>
      <w:r w:rsidRPr="00F95706">
        <w:rPr>
          <w:spacing w:val="-2"/>
          <w:sz w:val="13"/>
        </w:rPr>
        <w:t xml:space="preserve"> </w:t>
      </w:r>
      <w:r w:rsidRPr="00F95706">
        <w:rPr>
          <w:sz w:val="13"/>
        </w:rPr>
        <w:t>issues, parenting</w:t>
      </w:r>
      <w:r w:rsidRPr="00F95706">
        <w:rPr>
          <w:spacing w:val="-1"/>
          <w:sz w:val="13"/>
        </w:rPr>
        <w:t xml:space="preserve"> </w:t>
      </w:r>
      <w:r w:rsidRPr="00F95706">
        <w:rPr>
          <w:sz w:val="13"/>
        </w:rPr>
        <w:t>issues, or marital/relationship issues (other than a</w:t>
      </w:r>
      <w:r w:rsidRPr="00F95706">
        <w:rPr>
          <w:spacing w:val="40"/>
          <w:sz w:val="13"/>
        </w:rPr>
        <w:t xml:space="preserve"> </w:t>
      </w:r>
      <w:r w:rsidRPr="00F95706">
        <w:rPr>
          <w:sz w:val="13"/>
        </w:rPr>
        <w:t>finalized</w:t>
      </w:r>
      <w:r w:rsidRPr="00F95706">
        <w:rPr>
          <w:spacing w:val="73"/>
          <w:sz w:val="13"/>
        </w:rPr>
        <w:t xml:space="preserve"> </w:t>
      </w:r>
      <w:r w:rsidRPr="00F95706">
        <w:rPr>
          <w:sz w:val="13"/>
        </w:rPr>
        <w:t>divorce). For such issues, members should inquire with their human resources department about available company resources. This program is available to insureds, their</w:t>
      </w:r>
      <w:r w:rsidRPr="00F95706">
        <w:rPr>
          <w:spacing w:val="40"/>
          <w:sz w:val="13"/>
        </w:rPr>
        <w:t xml:space="preserve"> </w:t>
      </w:r>
      <w:r w:rsidRPr="00F95706">
        <w:rPr>
          <w:sz w:val="13"/>
        </w:rPr>
        <w:t>dependents and beneficiaries who have received a serious medical diagnosis or suffered a loss. Events that may result</w:t>
      </w:r>
      <w:r w:rsidRPr="00F95706">
        <w:rPr>
          <w:spacing w:val="-1"/>
          <w:sz w:val="13"/>
        </w:rPr>
        <w:t xml:space="preserve"> </w:t>
      </w:r>
      <w:r w:rsidRPr="00F95706">
        <w:rPr>
          <w:sz w:val="13"/>
        </w:rPr>
        <w:t>in a loss are not covered under this program unless and until such</w:t>
      </w:r>
      <w:r w:rsidRPr="00F95706">
        <w:rPr>
          <w:spacing w:val="40"/>
          <w:sz w:val="13"/>
        </w:rPr>
        <w:t xml:space="preserve"> </w:t>
      </w:r>
      <w:r w:rsidRPr="00F95706">
        <w:rPr>
          <w:sz w:val="13"/>
        </w:rPr>
        <w:t>loss has occurred. Services are not available in all jurisdictions and are subject to regulatory</w:t>
      </w:r>
      <w:r w:rsidRPr="00F95706">
        <w:rPr>
          <w:sz w:val="13"/>
        </w:rPr>
        <w:t xml:space="preserve"> approval. Not available on all policy forms.</w:t>
      </w:r>
    </w:p>
    <w:p w14:paraId="69CD101B" w14:textId="77777777" w:rsidR="00C8767B" w:rsidRDefault="00E25DF7">
      <w:pPr>
        <w:spacing w:before="121"/>
        <w:ind w:left="358" w:right="312" w:firstLine="1"/>
        <w:rPr>
          <w:sz w:val="13"/>
        </w:rPr>
      </w:pPr>
      <w:r w:rsidRPr="00F95706">
        <w:rPr>
          <w:sz w:val="13"/>
        </w:rPr>
        <w:t>Services</w:t>
      </w:r>
      <w:r w:rsidRPr="00F95706">
        <w:rPr>
          <w:spacing w:val="-1"/>
          <w:sz w:val="13"/>
        </w:rPr>
        <w:t xml:space="preserve"> </w:t>
      </w:r>
      <w:r w:rsidRPr="00F95706">
        <w:rPr>
          <w:sz w:val="13"/>
        </w:rPr>
        <w:t>and</w:t>
      </w:r>
      <w:r w:rsidRPr="00F95706">
        <w:rPr>
          <w:spacing w:val="-1"/>
          <w:sz w:val="13"/>
        </w:rPr>
        <w:t xml:space="preserve"> </w:t>
      </w:r>
      <w:r w:rsidRPr="00F95706">
        <w:rPr>
          <w:sz w:val="13"/>
        </w:rPr>
        <w:t>discounts are provided</w:t>
      </w:r>
      <w:r w:rsidRPr="00F95706">
        <w:rPr>
          <w:spacing w:val="-1"/>
          <w:sz w:val="13"/>
        </w:rPr>
        <w:t xml:space="preserve"> </w:t>
      </w:r>
      <w:r w:rsidRPr="00F95706">
        <w:rPr>
          <w:sz w:val="13"/>
        </w:rPr>
        <w:t>through</w:t>
      </w:r>
      <w:r w:rsidRPr="00F95706">
        <w:rPr>
          <w:spacing w:val="-1"/>
          <w:sz w:val="13"/>
        </w:rPr>
        <w:t xml:space="preserve"> </w:t>
      </w:r>
      <w:r w:rsidRPr="00F95706">
        <w:rPr>
          <w:sz w:val="13"/>
        </w:rPr>
        <w:t>a</w:t>
      </w:r>
      <w:r w:rsidRPr="00F95706">
        <w:rPr>
          <w:spacing w:val="-1"/>
          <w:sz w:val="13"/>
        </w:rPr>
        <w:t xml:space="preserve"> </w:t>
      </w:r>
      <w:r w:rsidRPr="00F95706">
        <w:rPr>
          <w:sz w:val="13"/>
        </w:rPr>
        <w:t>member</w:t>
      </w:r>
      <w:r w:rsidRPr="00F95706">
        <w:rPr>
          <w:spacing w:val="-1"/>
          <w:sz w:val="13"/>
        </w:rPr>
        <w:t xml:space="preserve"> </w:t>
      </w:r>
      <w:r w:rsidRPr="00F95706">
        <w:rPr>
          <w:sz w:val="13"/>
        </w:rPr>
        <w:t>of</w:t>
      </w:r>
      <w:r w:rsidRPr="00F95706">
        <w:rPr>
          <w:spacing w:val="-1"/>
          <w:sz w:val="13"/>
        </w:rPr>
        <w:t xml:space="preserve"> </w:t>
      </w:r>
      <w:r w:rsidRPr="00F95706">
        <w:rPr>
          <w:sz w:val="13"/>
        </w:rPr>
        <w:t>the</w:t>
      </w:r>
      <w:r w:rsidRPr="00F95706">
        <w:rPr>
          <w:spacing w:val="-1"/>
          <w:sz w:val="13"/>
        </w:rPr>
        <w:t xml:space="preserve"> </w:t>
      </w:r>
      <w:r w:rsidRPr="00F95706">
        <w:rPr>
          <w:sz w:val="13"/>
        </w:rPr>
        <w:t>Dignity Memorial® Network, a</w:t>
      </w:r>
      <w:r w:rsidRPr="00F95706">
        <w:rPr>
          <w:spacing w:val="-1"/>
          <w:sz w:val="13"/>
        </w:rPr>
        <w:t xml:space="preserve"> </w:t>
      </w:r>
      <w:r w:rsidRPr="00F95706">
        <w:rPr>
          <w:sz w:val="13"/>
        </w:rPr>
        <w:t>brand</w:t>
      </w:r>
      <w:r w:rsidRPr="00F95706">
        <w:rPr>
          <w:spacing w:val="-1"/>
          <w:sz w:val="13"/>
        </w:rPr>
        <w:t xml:space="preserve"> </w:t>
      </w:r>
      <w:r w:rsidRPr="00F95706">
        <w:rPr>
          <w:sz w:val="13"/>
        </w:rPr>
        <w:t>name</w:t>
      </w:r>
      <w:r w:rsidRPr="00F95706">
        <w:rPr>
          <w:spacing w:val="-1"/>
          <w:sz w:val="13"/>
        </w:rPr>
        <w:t xml:space="preserve"> </w:t>
      </w:r>
      <w:r w:rsidRPr="00F95706">
        <w:rPr>
          <w:sz w:val="13"/>
        </w:rPr>
        <w:t>used</w:t>
      </w:r>
      <w:r w:rsidRPr="00F95706">
        <w:rPr>
          <w:spacing w:val="-1"/>
          <w:sz w:val="13"/>
        </w:rPr>
        <w:t xml:space="preserve"> </w:t>
      </w:r>
      <w:r w:rsidRPr="00F95706">
        <w:rPr>
          <w:sz w:val="13"/>
        </w:rPr>
        <w:t>to</w:t>
      </w:r>
      <w:r w:rsidRPr="00F95706">
        <w:rPr>
          <w:spacing w:val="-1"/>
          <w:sz w:val="13"/>
        </w:rPr>
        <w:t xml:space="preserve"> </w:t>
      </w:r>
      <w:r w:rsidRPr="00F95706">
        <w:rPr>
          <w:sz w:val="13"/>
        </w:rPr>
        <w:t>identify a network</w:t>
      </w:r>
      <w:r w:rsidRPr="00F95706">
        <w:rPr>
          <w:spacing w:val="-2"/>
          <w:sz w:val="13"/>
        </w:rPr>
        <w:t xml:space="preserve"> </w:t>
      </w:r>
      <w:r w:rsidRPr="00F95706">
        <w:rPr>
          <w:sz w:val="13"/>
        </w:rPr>
        <w:t>of</w:t>
      </w:r>
      <w:r w:rsidRPr="00F95706">
        <w:rPr>
          <w:spacing w:val="-1"/>
          <w:sz w:val="13"/>
        </w:rPr>
        <w:t xml:space="preserve"> </w:t>
      </w:r>
      <w:r w:rsidRPr="00F95706">
        <w:rPr>
          <w:sz w:val="13"/>
        </w:rPr>
        <w:t>licensed funeral,</w:t>
      </w:r>
      <w:r w:rsidRPr="00F95706">
        <w:rPr>
          <w:spacing w:val="-1"/>
          <w:sz w:val="13"/>
        </w:rPr>
        <w:t xml:space="preserve"> </w:t>
      </w:r>
      <w:r w:rsidRPr="00F95706">
        <w:rPr>
          <w:sz w:val="13"/>
        </w:rPr>
        <w:t>cremation</w:t>
      </w:r>
      <w:r w:rsidRPr="00F95706">
        <w:rPr>
          <w:spacing w:val="-1"/>
          <w:sz w:val="13"/>
        </w:rPr>
        <w:t xml:space="preserve"> </w:t>
      </w:r>
      <w:r w:rsidRPr="00F95706">
        <w:rPr>
          <w:sz w:val="13"/>
        </w:rPr>
        <w:t>and cemetery</w:t>
      </w:r>
      <w:r w:rsidRPr="00F95706">
        <w:rPr>
          <w:spacing w:val="-2"/>
          <w:sz w:val="13"/>
        </w:rPr>
        <w:t xml:space="preserve"> </w:t>
      </w:r>
      <w:r w:rsidRPr="00F95706">
        <w:rPr>
          <w:sz w:val="13"/>
        </w:rPr>
        <w:t>providers</w:t>
      </w:r>
      <w:r w:rsidRPr="00F95706">
        <w:rPr>
          <w:spacing w:val="40"/>
          <w:sz w:val="13"/>
        </w:rPr>
        <w:t xml:space="preserve"> </w:t>
      </w:r>
      <w:r w:rsidRPr="00F95706">
        <w:rPr>
          <w:sz w:val="13"/>
        </w:rPr>
        <w:t>that</w:t>
      </w:r>
      <w:r w:rsidRPr="00F95706">
        <w:rPr>
          <w:spacing w:val="-2"/>
          <w:sz w:val="13"/>
        </w:rPr>
        <w:t xml:space="preserve"> </w:t>
      </w:r>
      <w:r w:rsidRPr="00F95706">
        <w:rPr>
          <w:sz w:val="13"/>
        </w:rPr>
        <w:t>are</w:t>
      </w:r>
      <w:r w:rsidRPr="00F95706">
        <w:rPr>
          <w:spacing w:val="-3"/>
          <w:sz w:val="13"/>
        </w:rPr>
        <w:t xml:space="preserve"> </w:t>
      </w:r>
      <w:r w:rsidRPr="00F95706">
        <w:rPr>
          <w:sz w:val="13"/>
        </w:rPr>
        <w:t>affiliates of</w:t>
      </w:r>
      <w:r w:rsidRPr="00F95706">
        <w:rPr>
          <w:spacing w:val="-3"/>
          <w:sz w:val="13"/>
        </w:rPr>
        <w:t xml:space="preserve"> </w:t>
      </w:r>
      <w:r w:rsidRPr="00F95706">
        <w:rPr>
          <w:sz w:val="13"/>
        </w:rPr>
        <w:t>Service Corporation International</w:t>
      </w:r>
      <w:r w:rsidRPr="00F95706">
        <w:rPr>
          <w:spacing w:val="-3"/>
          <w:sz w:val="13"/>
        </w:rPr>
        <w:t xml:space="preserve"> </w:t>
      </w:r>
      <w:r w:rsidRPr="00F95706">
        <w:rPr>
          <w:sz w:val="13"/>
        </w:rPr>
        <w:t>(together</w:t>
      </w:r>
      <w:r w:rsidRPr="00F95706">
        <w:rPr>
          <w:spacing w:val="-2"/>
          <w:sz w:val="13"/>
        </w:rPr>
        <w:t xml:space="preserve"> </w:t>
      </w:r>
      <w:r w:rsidRPr="00F95706">
        <w:rPr>
          <w:sz w:val="13"/>
        </w:rPr>
        <w:t>with</w:t>
      </w:r>
      <w:r w:rsidRPr="00F95706">
        <w:rPr>
          <w:spacing w:val="-3"/>
          <w:sz w:val="13"/>
        </w:rPr>
        <w:t xml:space="preserve"> </w:t>
      </w:r>
      <w:r w:rsidRPr="00F95706">
        <w:rPr>
          <w:sz w:val="13"/>
        </w:rPr>
        <w:t>its</w:t>
      </w:r>
      <w:r w:rsidRPr="00F95706">
        <w:rPr>
          <w:spacing w:val="-1"/>
          <w:sz w:val="13"/>
        </w:rPr>
        <w:t xml:space="preserve"> </w:t>
      </w:r>
      <w:r w:rsidRPr="00F95706">
        <w:rPr>
          <w:sz w:val="13"/>
        </w:rPr>
        <w:t>affiliates,</w:t>
      </w:r>
      <w:r w:rsidRPr="00F95706">
        <w:rPr>
          <w:spacing w:val="-2"/>
          <w:sz w:val="13"/>
        </w:rPr>
        <w:t xml:space="preserve"> </w:t>
      </w:r>
      <w:r w:rsidRPr="00F95706">
        <w:rPr>
          <w:sz w:val="13"/>
        </w:rPr>
        <w:t>“SCI”),</w:t>
      </w:r>
      <w:r w:rsidRPr="00F95706">
        <w:rPr>
          <w:spacing w:val="-4"/>
          <w:sz w:val="13"/>
        </w:rPr>
        <w:t xml:space="preserve"> </w:t>
      </w:r>
      <w:r w:rsidRPr="00F95706">
        <w:rPr>
          <w:sz w:val="13"/>
        </w:rPr>
        <w:t>1929</w:t>
      </w:r>
      <w:r w:rsidRPr="00F95706">
        <w:rPr>
          <w:spacing w:val="-3"/>
          <w:sz w:val="13"/>
        </w:rPr>
        <w:t xml:space="preserve"> </w:t>
      </w:r>
      <w:r w:rsidRPr="00F95706">
        <w:rPr>
          <w:sz w:val="13"/>
        </w:rPr>
        <w:t>Allen</w:t>
      </w:r>
      <w:r w:rsidRPr="00F95706">
        <w:rPr>
          <w:spacing w:val="-3"/>
          <w:sz w:val="13"/>
        </w:rPr>
        <w:t xml:space="preserve"> </w:t>
      </w:r>
      <w:r w:rsidRPr="00F95706">
        <w:rPr>
          <w:sz w:val="13"/>
        </w:rPr>
        <w:t>Parkway,</w:t>
      </w:r>
      <w:r w:rsidRPr="00F95706">
        <w:rPr>
          <w:spacing w:val="-4"/>
          <w:sz w:val="13"/>
        </w:rPr>
        <w:t xml:space="preserve"> </w:t>
      </w:r>
      <w:r w:rsidRPr="00F95706">
        <w:rPr>
          <w:sz w:val="13"/>
        </w:rPr>
        <w:t>Houston,</w:t>
      </w:r>
      <w:r w:rsidRPr="00F95706">
        <w:rPr>
          <w:spacing w:val="-2"/>
          <w:sz w:val="13"/>
        </w:rPr>
        <w:t xml:space="preserve"> </w:t>
      </w:r>
      <w:r w:rsidRPr="00F95706">
        <w:rPr>
          <w:sz w:val="13"/>
        </w:rPr>
        <w:t>Texas. The</w:t>
      </w:r>
      <w:r w:rsidRPr="00F95706">
        <w:rPr>
          <w:spacing w:val="-3"/>
          <w:sz w:val="13"/>
        </w:rPr>
        <w:t xml:space="preserve"> </w:t>
      </w:r>
      <w:r w:rsidRPr="00F95706">
        <w:rPr>
          <w:sz w:val="13"/>
        </w:rPr>
        <w:t>online</w:t>
      </w:r>
      <w:r w:rsidRPr="00F95706">
        <w:rPr>
          <w:spacing w:val="-3"/>
          <w:sz w:val="13"/>
        </w:rPr>
        <w:t xml:space="preserve"> </w:t>
      </w:r>
      <w:r w:rsidRPr="00F95706">
        <w:rPr>
          <w:sz w:val="13"/>
        </w:rPr>
        <w:t>planning</w:t>
      </w:r>
      <w:r w:rsidRPr="00F95706">
        <w:rPr>
          <w:spacing w:val="-3"/>
          <w:sz w:val="13"/>
        </w:rPr>
        <w:t xml:space="preserve"> </w:t>
      </w:r>
      <w:r w:rsidRPr="00F95706">
        <w:rPr>
          <w:sz w:val="13"/>
        </w:rPr>
        <w:t>site</w:t>
      </w:r>
      <w:r w:rsidRPr="00F95706">
        <w:rPr>
          <w:spacing w:val="-3"/>
          <w:sz w:val="13"/>
        </w:rPr>
        <w:t xml:space="preserve"> </w:t>
      </w:r>
      <w:r w:rsidRPr="00F95706">
        <w:rPr>
          <w:sz w:val="13"/>
        </w:rPr>
        <w:t>is</w:t>
      </w:r>
      <w:r w:rsidRPr="00F95706">
        <w:rPr>
          <w:spacing w:val="-4"/>
          <w:sz w:val="13"/>
        </w:rPr>
        <w:t xml:space="preserve"> </w:t>
      </w:r>
      <w:r w:rsidRPr="00F95706">
        <w:rPr>
          <w:sz w:val="13"/>
        </w:rPr>
        <w:t>provided</w:t>
      </w:r>
      <w:r w:rsidRPr="00F95706">
        <w:rPr>
          <w:spacing w:val="-3"/>
          <w:sz w:val="13"/>
        </w:rPr>
        <w:t xml:space="preserve"> </w:t>
      </w:r>
      <w:r w:rsidRPr="00F95706">
        <w:rPr>
          <w:sz w:val="13"/>
        </w:rPr>
        <w:t>by SCI Shared</w:t>
      </w:r>
      <w:r w:rsidRPr="00F95706">
        <w:rPr>
          <w:spacing w:val="-3"/>
          <w:sz w:val="13"/>
        </w:rPr>
        <w:t xml:space="preserve"> </w:t>
      </w:r>
      <w:r w:rsidRPr="00F95706">
        <w:rPr>
          <w:sz w:val="13"/>
        </w:rPr>
        <w:t>Resources,</w:t>
      </w:r>
      <w:r w:rsidRPr="00F95706">
        <w:rPr>
          <w:spacing w:val="40"/>
          <w:sz w:val="13"/>
        </w:rPr>
        <w:t xml:space="preserve"> </w:t>
      </w:r>
      <w:r w:rsidRPr="00F95706">
        <w:rPr>
          <w:sz w:val="13"/>
        </w:rPr>
        <w:t>LLC.</w:t>
      </w:r>
      <w:r w:rsidRPr="00F95706">
        <w:rPr>
          <w:spacing w:val="-1"/>
          <w:sz w:val="13"/>
        </w:rPr>
        <w:t xml:space="preserve"> </w:t>
      </w:r>
      <w:r w:rsidRPr="00F95706">
        <w:rPr>
          <w:sz w:val="13"/>
        </w:rPr>
        <w:t>SCI</w:t>
      </w:r>
      <w:r w:rsidRPr="00F95706">
        <w:rPr>
          <w:spacing w:val="-2"/>
          <w:sz w:val="13"/>
        </w:rPr>
        <w:t xml:space="preserve"> </w:t>
      </w:r>
      <w:r w:rsidRPr="00F95706">
        <w:rPr>
          <w:sz w:val="13"/>
        </w:rPr>
        <w:t>is</w:t>
      </w:r>
      <w:r w:rsidRPr="00F95706">
        <w:rPr>
          <w:spacing w:val="-2"/>
          <w:sz w:val="13"/>
        </w:rPr>
        <w:t xml:space="preserve"> </w:t>
      </w:r>
      <w:r w:rsidRPr="00F95706">
        <w:rPr>
          <w:sz w:val="13"/>
        </w:rPr>
        <w:t>not</w:t>
      </w:r>
      <w:r w:rsidRPr="00F95706">
        <w:rPr>
          <w:spacing w:val="-2"/>
          <w:sz w:val="13"/>
        </w:rPr>
        <w:t xml:space="preserve"> </w:t>
      </w:r>
      <w:r w:rsidRPr="00F95706">
        <w:rPr>
          <w:sz w:val="13"/>
        </w:rPr>
        <w:t>affiliated</w:t>
      </w:r>
      <w:r w:rsidRPr="00F95706">
        <w:rPr>
          <w:spacing w:val="-2"/>
          <w:sz w:val="13"/>
        </w:rPr>
        <w:t xml:space="preserve"> </w:t>
      </w:r>
      <w:r w:rsidRPr="00F95706">
        <w:rPr>
          <w:sz w:val="13"/>
        </w:rPr>
        <w:t>with</w:t>
      </w:r>
      <w:r w:rsidRPr="00F95706">
        <w:rPr>
          <w:spacing w:val="-2"/>
          <w:sz w:val="13"/>
        </w:rPr>
        <w:t xml:space="preserve"> </w:t>
      </w:r>
      <w:r w:rsidRPr="00F95706">
        <w:rPr>
          <w:sz w:val="13"/>
        </w:rPr>
        <w:t>MetLife,</w:t>
      </w:r>
      <w:r w:rsidRPr="00F95706">
        <w:rPr>
          <w:spacing w:val="-2"/>
          <w:sz w:val="13"/>
        </w:rPr>
        <w:t xml:space="preserve"> </w:t>
      </w:r>
      <w:r w:rsidRPr="00F95706">
        <w:rPr>
          <w:sz w:val="13"/>
        </w:rPr>
        <w:t>and the</w:t>
      </w:r>
      <w:r w:rsidRPr="00F95706">
        <w:rPr>
          <w:spacing w:val="-2"/>
          <w:sz w:val="13"/>
        </w:rPr>
        <w:t xml:space="preserve"> </w:t>
      </w:r>
      <w:r w:rsidRPr="00F95706">
        <w:rPr>
          <w:sz w:val="13"/>
        </w:rPr>
        <w:t>services</w:t>
      </w:r>
      <w:r w:rsidRPr="00F95706">
        <w:rPr>
          <w:spacing w:val="-2"/>
          <w:sz w:val="13"/>
        </w:rPr>
        <w:t xml:space="preserve"> </w:t>
      </w:r>
      <w:r w:rsidRPr="00F95706">
        <w:rPr>
          <w:sz w:val="13"/>
        </w:rPr>
        <w:t>provided</w:t>
      </w:r>
      <w:r w:rsidRPr="00F95706">
        <w:rPr>
          <w:spacing w:val="-2"/>
          <w:sz w:val="13"/>
        </w:rPr>
        <w:t xml:space="preserve"> </w:t>
      </w:r>
      <w:r w:rsidRPr="00F95706">
        <w:rPr>
          <w:sz w:val="13"/>
        </w:rPr>
        <w:t>by</w:t>
      </w:r>
      <w:r w:rsidRPr="00F95706">
        <w:rPr>
          <w:spacing w:val="-2"/>
          <w:sz w:val="13"/>
        </w:rPr>
        <w:t xml:space="preserve"> </w:t>
      </w:r>
      <w:r w:rsidRPr="00F95706">
        <w:rPr>
          <w:sz w:val="13"/>
        </w:rPr>
        <w:t>Dignity</w:t>
      </w:r>
      <w:r w:rsidRPr="00F95706">
        <w:rPr>
          <w:spacing w:val="-1"/>
          <w:sz w:val="13"/>
        </w:rPr>
        <w:t xml:space="preserve"> </w:t>
      </w:r>
      <w:r w:rsidRPr="00F95706">
        <w:rPr>
          <w:sz w:val="13"/>
        </w:rPr>
        <w:t>Memorial members</w:t>
      </w:r>
      <w:r w:rsidRPr="00F95706">
        <w:rPr>
          <w:spacing w:val="-2"/>
          <w:sz w:val="13"/>
        </w:rPr>
        <w:t xml:space="preserve"> </w:t>
      </w:r>
      <w:r w:rsidRPr="00F95706">
        <w:rPr>
          <w:sz w:val="13"/>
        </w:rPr>
        <w:t>are</w:t>
      </w:r>
      <w:r w:rsidRPr="00F95706">
        <w:rPr>
          <w:spacing w:val="-2"/>
          <w:sz w:val="13"/>
        </w:rPr>
        <w:t xml:space="preserve"> </w:t>
      </w:r>
      <w:r w:rsidRPr="00F95706">
        <w:rPr>
          <w:sz w:val="13"/>
        </w:rPr>
        <w:t>separate</w:t>
      </w:r>
      <w:r w:rsidRPr="00F95706">
        <w:rPr>
          <w:spacing w:val="-2"/>
          <w:sz w:val="13"/>
        </w:rPr>
        <w:t xml:space="preserve"> </w:t>
      </w:r>
      <w:r w:rsidRPr="00F95706">
        <w:rPr>
          <w:sz w:val="13"/>
        </w:rPr>
        <w:t>and apart</w:t>
      </w:r>
      <w:r w:rsidRPr="00F95706">
        <w:rPr>
          <w:spacing w:val="-2"/>
          <w:sz w:val="13"/>
        </w:rPr>
        <w:t xml:space="preserve"> </w:t>
      </w:r>
      <w:r w:rsidRPr="00F95706">
        <w:rPr>
          <w:sz w:val="13"/>
        </w:rPr>
        <w:t>from</w:t>
      </w:r>
      <w:r w:rsidRPr="00F95706">
        <w:rPr>
          <w:spacing w:val="-2"/>
          <w:sz w:val="13"/>
        </w:rPr>
        <w:t xml:space="preserve"> </w:t>
      </w:r>
      <w:r w:rsidRPr="00F95706">
        <w:rPr>
          <w:sz w:val="13"/>
        </w:rPr>
        <w:t>the insurance</w:t>
      </w:r>
      <w:r w:rsidRPr="00F95706">
        <w:rPr>
          <w:spacing w:val="-1"/>
          <w:sz w:val="13"/>
        </w:rPr>
        <w:t xml:space="preserve"> </w:t>
      </w:r>
      <w:r w:rsidRPr="00F95706">
        <w:rPr>
          <w:sz w:val="13"/>
        </w:rPr>
        <w:t>provided</w:t>
      </w:r>
      <w:r w:rsidRPr="00F95706">
        <w:rPr>
          <w:spacing w:val="-2"/>
          <w:sz w:val="13"/>
        </w:rPr>
        <w:t xml:space="preserve"> </w:t>
      </w:r>
      <w:r w:rsidRPr="00F95706">
        <w:rPr>
          <w:sz w:val="13"/>
        </w:rPr>
        <w:t>by</w:t>
      </w:r>
      <w:r w:rsidRPr="00F95706">
        <w:rPr>
          <w:spacing w:val="-2"/>
          <w:sz w:val="13"/>
        </w:rPr>
        <w:t xml:space="preserve"> </w:t>
      </w:r>
      <w:r w:rsidRPr="00F95706">
        <w:rPr>
          <w:sz w:val="13"/>
        </w:rPr>
        <w:t>MetLife.</w:t>
      </w:r>
      <w:r w:rsidRPr="00F95706">
        <w:rPr>
          <w:spacing w:val="33"/>
          <w:sz w:val="13"/>
        </w:rPr>
        <w:t xml:space="preserve"> </w:t>
      </w:r>
      <w:r w:rsidRPr="00F95706">
        <w:rPr>
          <w:sz w:val="13"/>
        </w:rPr>
        <w:t>Not</w:t>
      </w:r>
      <w:r w:rsidRPr="00F95706">
        <w:rPr>
          <w:spacing w:val="-2"/>
          <w:sz w:val="13"/>
        </w:rPr>
        <w:t xml:space="preserve"> </w:t>
      </w:r>
      <w:r w:rsidRPr="00F95706">
        <w:rPr>
          <w:sz w:val="13"/>
        </w:rPr>
        <w:t>available</w:t>
      </w:r>
      <w:r w:rsidRPr="00F95706">
        <w:rPr>
          <w:spacing w:val="-2"/>
          <w:sz w:val="13"/>
        </w:rPr>
        <w:t xml:space="preserve"> </w:t>
      </w:r>
      <w:r w:rsidRPr="00F95706">
        <w:rPr>
          <w:sz w:val="13"/>
        </w:rPr>
        <w:t>in</w:t>
      </w:r>
      <w:r w:rsidRPr="00F95706">
        <w:rPr>
          <w:spacing w:val="-2"/>
          <w:sz w:val="13"/>
        </w:rPr>
        <w:t xml:space="preserve"> </w:t>
      </w:r>
      <w:r w:rsidRPr="00F95706">
        <w:rPr>
          <w:sz w:val="13"/>
        </w:rPr>
        <w:t>some</w:t>
      </w:r>
      <w:r w:rsidRPr="00F95706">
        <w:rPr>
          <w:spacing w:val="-2"/>
          <w:sz w:val="13"/>
        </w:rPr>
        <w:t xml:space="preserve"> </w:t>
      </w:r>
      <w:r w:rsidRPr="00F95706">
        <w:rPr>
          <w:sz w:val="13"/>
        </w:rPr>
        <w:t>states.</w:t>
      </w:r>
      <w:r w:rsidRPr="00F95706">
        <w:rPr>
          <w:spacing w:val="40"/>
          <w:sz w:val="13"/>
        </w:rPr>
        <w:t xml:space="preserve"> </w:t>
      </w:r>
      <w:r w:rsidRPr="00F95706">
        <w:rPr>
          <w:sz w:val="13"/>
        </w:rPr>
        <w:t>Planning</w:t>
      </w:r>
      <w:r w:rsidRPr="00F95706">
        <w:rPr>
          <w:spacing w:val="-2"/>
          <w:sz w:val="13"/>
        </w:rPr>
        <w:t xml:space="preserve"> </w:t>
      </w:r>
      <w:r w:rsidRPr="00F95706">
        <w:rPr>
          <w:sz w:val="13"/>
        </w:rPr>
        <w:t>services,</w:t>
      </w:r>
      <w:r w:rsidRPr="00F95706">
        <w:rPr>
          <w:spacing w:val="-2"/>
          <w:sz w:val="13"/>
        </w:rPr>
        <w:t xml:space="preserve"> </w:t>
      </w:r>
      <w:r w:rsidRPr="00F95706">
        <w:rPr>
          <w:sz w:val="13"/>
        </w:rPr>
        <w:t>expert</w:t>
      </w:r>
      <w:r w:rsidRPr="00F95706">
        <w:rPr>
          <w:spacing w:val="-1"/>
          <w:sz w:val="13"/>
        </w:rPr>
        <w:t xml:space="preserve"> </w:t>
      </w:r>
      <w:r w:rsidRPr="00F95706">
        <w:rPr>
          <w:sz w:val="13"/>
        </w:rPr>
        <w:t>assistance,</w:t>
      </w:r>
      <w:r w:rsidRPr="00F95706">
        <w:rPr>
          <w:spacing w:val="-1"/>
          <w:sz w:val="13"/>
        </w:rPr>
        <w:t xml:space="preserve"> </w:t>
      </w:r>
      <w:r w:rsidRPr="00F95706">
        <w:rPr>
          <w:sz w:val="13"/>
        </w:rPr>
        <w:t>and bereavement</w:t>
      </w:r>
      <w:r w:rsidRPr="00F95706">
        <w:rPr>
          <w:spacing w:val="-2"/>
          <w:sz w:val="13"/>
        </w:rPr>
        <w:t xml:space="preserve"> </w:t>
      </w:r>
      <w:r w:rsidRPr="00F95706">
        <w:rPr>
          <w:sz w:val="13"/>
        </w:rPr>
        <w:t>travel</w:t>
      </w:r>
      <w:r w:rsidRPr="00F95706">
        <w:rPr>
          <w:spacing w:val="-2"/>
          <w:sz w:val="13"/>
        </w:rPr>
        <w:t xml:space="preserve"> </w:t>
      </w:r>
      <w:r w:rsidRPr="00F95706">
        <w:rPr>
          <w:sz w:val="13"/>
        </w:rPr>
        <w:t>services are</w:t>
      </w:r>
      <w:r w:rsidRPr="00F95706">
        <w:rPr>
          <w:spacing w:val="-2"/>
          <w:sz w:val="13"/>
        </w:rPr>
        <w:t xml:space="preserve"> </w:t>
      </w:r>
      <w:r w:rsidRPr="00F95706">
        <w:rPr>
          <w:sz w:val="13"/>
        </w:rPr>
        <w:t>available to</w:t>
      </w:r>
      <w:r w:rsidRPr="00F95706">
        <w:rPr>
          <w:spacing w:val="-2"/>
          <w:sz w:val="13"/>
        </w:rPr>
        <w:t xml:space="preserve"> </w:t>
      </w:r>
      <w:r w:rsidRPr="00F95706">
        <w:rPr>
          <w:sz w:val="13"/>
        </w:rPr>
        <w:t>anyone</w:t>
      </w:r>
      <w:r w:rsidRPr="00F95706">
        <w:rPr>
          <w:spacing w:val="-2"/>
          <w:sz w:val="13"/>
        </w:rPr>
        <w:t xml:space="preserve"> </w:t>
      </w:r>
      <w:r w:rsidRPr="00F95706">
        <w:rPr>
          <w:sz w:val="13"/>
        </w:rPr>
        <w:t>regardless</w:t>
      </w:r>
      <w:r w:rsidRPr="00F95706">
        <w:rPr>
          <w:spacing w:val="-2"/>
          <w:sz w:val="13"/>
        </w:rPr>
        <w:t xml:space="preserve"> </w:t>
      </w:r>
      <w:r w:rsidRPr="00F95706">
        <w:rPr>
          <w:sz w:val="13"/>
        </w:rPr>
        <w:t>of</w:t>
      </w:r>
      <w:r w:rsidRPr="00F95706">
        <w:rPr>
          <w:spacing w:val="-2"/>
          <w:sz w:val="13"/>
        </w:rPr>
        <w:t xml:space="preserve"> </w:t>
      </w:r>
      <w:r w:rsidRPr="00F95706">
        <w:rPr>
          <w:sz w:val="13"/>
        </w:rPr>
        <w:t>affiliation</w:t>
      </w:r>
      <w:r w:rsidRPr="00F95706">
        <w:rPr>
          <w:spacing w:val="-1"/>
          <w:sz w:val="13"/>
        </w:rPr>
        <w:t xml:space="preserve"> </w:t>
      </w:r>
      <w:r w:rsidRPr="00F95706">
        <w:rPr>
          <w:sz w:val="13"/>
        </w:rPr>
        <w:t>with MetLife.</w:t>
      </w:r>
      <w:r w:rsidRPr="00F95706">
        <w:rPr>
          <w:spacing w:val="34"/>
          <w:sz w:val="13"/>
        </w:rPr>
        <w:t xml:space="preserve"> </w:t>
      </w:r>
      <w:r w:rsidRPr="00F95706">
        <w:rPr>
          <w:sz w:val="13"/>
        </w:rPr>
        <w:t>Discounts</w:t>
      </w:r>
      <w:r w:rsidRPr="00F95706">
        <w:rPr>
          <w:spacing w:val="-1"/>
          <w:sz w:val="13"/>
        </w:rPr>
        <w:t xml:space="preserve"> </w:t>
      </w:r>
      <w:r w:rsidRPr="00F95706">
        <w:rPr>
          <w:sz w:val="13"/>
        </w:rPr>
        <w:t>through</w:t>
      </w:r>
      <w:r w:rsidRPr="00F95706">
        <w:rPr>
          <w:spacing w:val="-2"/>
          <w:sz w:val="13"/>
        </w:rPr>
        <w:t xml:space="preserve"> </w:t>
      </w:r>
      <w:r w:rsidRPr="00F95706">
        <w:rPr>
          <w:sz w:val="13"/>
        </w:rPr>
        <w:t>Dignity</w:t>
      </w:r>
      <w:r w:rsidRPr="00F95706">
        <w:rPr>
          <w:spacing w:val="-2"/>
          <w:sz w:val="13"/>
        </w:rPr>
        <w:t xml:space="preserve"> </w:t>
      </w:r>
      <w:r w:rsidRPr="00F95706">
        <w:rPr>
          <w:sz w:val="13"/>
        </w:rPr>
        <w:t>Memorial’s</w:t>
      </w:r>
      <w:r w:rsidRPr="00F95706">
        <w:rPr>
          <w:spacing w:val="-2"/>
          <w:sz w:val="13"/>
        </w:rPr>
        <w:t xml:space="preserve"> </w:t>
      </w:r>
      <w:r w:rsidRPr="00F95706">
        <w:rPr>
          <w:sz w:val="13"/>
        </w:rPr>
        <w:t>network</w:t>
      </w:r>
      <w:r w:rsidRPr="00F95706">
        <w:rPr>
          <w:spacing w:val="-2"/>
          <w:sz w:val="13"/>
        </w:rPr>
        <w:t xml:space="preserve"> </w:t>
      </w:r>
      <w:r w:rsidRPr="00F95706">
        <w:rPr>
          <w:sz w:val="13"/>
        </w:rPr>
        <w:t>of</w:t>
      </w:r>
      <w:r w:rsidRPr="00F95706">
        <w:rPr>
          <w:spacing w:val="-2"/>
          <w:sz w:val="13"/>
        </w:rPr>
        <w:t xml:space="preserve"> </w:t>
      </w:r>
      <w:r w:rsidRPr="00F95706">
        <w:rPr>
          <w:sz w:val="13"/>
        </w:rPr>
        <w:t>funeral</w:t>
      </w:r>
      <w:r w:rsidRPr="00F95706">
        <w:rPr>
          <w:spacing w:val="40"/>
          <w:sz w:val="13"/>
        </w:rPr>
        <w:t xml:space="preserve"> </w:t>
      </w:r>
      <w:r w:rsidRPr="00F95706">
        <w:rPr>
          <w:sz w:val="13"/>
        </w:rPr>
        <w:t>providers</w:t>
      </w:r>
      <w:r w:rsidRPr="00F95706">
        <w:rPr>
          <w:spacing w:val="-1"/>
          <w:sz w:val="13"/>
        </w:rPr>
        <w:t xml:space="preserve"> </w:t>
      </w:r>
      <w:r w:rsidRPr="00F95706">
        <w:rPr>
          <w:sz w:val="13"/>
        </w:rPr>
        <w:t>have</w:t>
      </w:r>
      <w:r w:rsidRPr="00F95706">
        <w:rPr>
          <w:spacing w:val="-1"/>
          <w:sz w:val="13"/>
        </w:rPr>
        <w:t xml:space="preserve"> </w:t>
      </w:r>
      <w:r w:rsidRPr="00F95706">
        <w:rPr>
          <w:sz w:val="13"/>
        </w:rPr>
        <w:t>been</w:t>
      </w:r>
      <w:r w:rsidRPr="00F95706">
        <w:rPr>
          <w:spacing w:val="-1"/>
          <w:sz w:val="13"/>
        </w:rPr>
        <w:t xml:space="preserve"> </w:t>
      </w:r>
      <w:r w:rsidRPr="00F95706">
        <w:rPr>
          <w:sz w:val="13"/>
        </w:rPr>
        <w:t>pre-negotiated.</w:t>
      </w:r>
      <w:r w:rsidRPr="00F95706">
        <w:rPr>
          <w:spacing w:val="39"/>
          <w:sz w:val="13"/>
        </w:rPr>
        <w:t xml:space="preserve"> </w:t>
      </w:r>
      <w:r w:rsidRPr="00F95706">
        <w:rPr>
          <w:sz w:val="13"/>
        </w:rPr>
        <w:t>Not available</w:t>
      </w:r>
      <w:r w:rsidRPr="00F95706">
        <w:rPr>
          <w:spacing w:val="-1"/>
          <w:sz w:val="13"/>
        </w:rPr>
        <w:t xml:space="preserve"> </w:t>
      </w:r>
      <w:r w:rsidRPr="00F95706">
        <w:rPr>
          <w:sz w:val="13"/>
        </w:rPr>
        <w:t>where prohibited by</w:t>
      </w:r>
      <w:r w:rsidRPr="00F95706">
        <w:rPr>
          <w:spacing w:val="-1"/>
          <w:sz w:val="13"/>
        </w:rPr>
        <w:t xml:space="preserve"> </w:t>
      </w:r>
      <w:r w:rsidRPr="00F95706">
        <w:rPr>
          <w:sz w:val="13"/>
        </w:rPr>
        <w:t>law.</w:t>
      </w:r>
      <w:r w:rsidRPr="00F95706">
        <w:rPr>
          <w:spacing w:val="40"/>
          <w:sz w:val="13"/>
        </w:rPr>
        <w:t xml:space="preserve"> </w:t>
      </w:r>
      <w:r w:rsidRPr="00F95706">
        <w:rPr>
          <w:sz w:val="13"/>
        </w:rPr>
        <w:t>The discount is</w:t>
      </w:r>
      <w:r w:rsidRPr="00F95706">
        <w:rPr>
          <w:spacing w:val="-1"/>
          <w:sz w:val="13"/>
        </w:rPr>
        <w:t xml:space="preserve"> </w:t>
      </w:r>
      <w:r w:rsidRPr="00F95706">
        <w:rPr>
          <w:sz w:val="13"/>
        </w:rPr>
        <w:t>available</w:t>
      </w:r>
      <w:r w:rsidRPr="00F95706">
        <w:rPr>
          <w:spacing w:val="-1"/>
          <w:sz w:val="13"/>
        </w:rPr>
        <w:t xml:space="preserve"> </w:t>
      </w:r>
      <w:r w:rsidRPr="00F95706">
        <w:rPr>
          <w:sz w:val="13"/>
        </w:rPr>
        <w:t>for</w:t>
      </w:r>
      <w:r w:rsidRPr="00F95706">
        <w:rPr>
          <w:spacing w:val="-1"/>
          <w:sz w:val="13"/>
        </w:rPr>
        <w:t xml:space="preserve"> </w:t>
      </w:r>
      <w:r w:rsidRPr="00F95706">
        <w:rPr>
          <w:sz w:val="13"/>
        </w:rPr>
        <w:t>services offered</w:t>
      </w:r>
      <w:r w:rsidRPr="00F95706">
        <w:rPr>
          <w:spacing w:val="-1"/>
          <w:sz w:val="13"/>
        </w:rPr>
        <w:t xml:space="preserve"> </w:t>
      </w:r>
      <w:r w:rsidRPr="00F95706">
        <w:rPr>
          <w:sz w:val="13"/>
        </w:rPr>
        <w:t>in any</w:t>
      </w:r>
      <w:r w:rsidRPr="00F95706">
        <w:rPr>
          <w:spacing w:val="-1"/>
          <w:sz w:val="13"/>
        </w:rPr>
        <w:t xml:space="preserve"> </w:t>
      </w:r>
      <w:r w:rsidRPr="00F95706">
        <w:rPr>
          <w:sz w:val="13"/>
        </w:rPr>
        <w:t>state except KY</w:t>
      </w:r>
      <w:r w:rsidRPr="00F95706">
        <w:rPr>
          <w:spacing w:val="-1"/>
          <w:sz w:val="13"/>
        </w:rPr>
        <w:t xml:space="preserve"> </w:t>
      </w:r>
      <w:r w:rsidRPr="00F95706">
        <w:rPr>
          <w:sz w:val="13"/>
        </w:rPr>
        <w:t>and</w:t>
      </w:r>
      <w:r w:rsidRPr="00F95706">
        <w:rPr>
          <w:spacing w:val="-1"/>
          <w:sz w:val="13"/>
        </w:rPr>
        <w:t xml:space="preserve"> </w:t>
      </w:r>
      <w:r w:rsidRPr="00F95706">
        <w:rPr>
          <w:sz w:val="13"/>
        </w:rPr>
        <w:t>NY, or where</w:t>
      </w:r>
      <w:r w:rsidRPr="00F95706">
        <w:rPr>
          <w:spacing w:val="-1"/>
          <w:sz w:val="13"/>
        </w:rPr>
        <w:t xml:space="preserve"> </w:t>
      </w:r>
      <w:r w:rsidRPr="00F95706">
        <w:rPr>
          <w:sz w:val="13"/>
        </w:rPr>
        <w:t>there</w:t>
      </w:r>
      <w:r w:rsidRPr="00F95706">
        <w:rPr>
          <w:spacing w:val="-1"/>
          <w:sz w:val="13"/>
        </w:rPr>
        <w:t xml:space="preserve"> </w:t>
      </w:r>
      <w:r w:rsidRPr="00F95706">
        <w:rPr>
          <w:sz w:val="13"/>
        </w:rPr>
        <w:t>is</w:t>
      </w:r>
      <w:r w:rsidRPr="00F95706">
        <w:rPr>
          <w:spacing w:val="-1"/>
          <w:sz w:val="13"/>
        </w:rPr>
        <w:t xml:space="preserve"> </w:t>
      </w:r>
      <w:r w:rsidRPr="00F95706">
        <w:rPr>
          <w:sz w:val="13"/>
        </w:rPr>
        <w:t>no</w:t>
      </w:r>
      <w:r w:rsidRPr="00F95706">
        <w:rPr>
          <w:spacing w:val="-1"/>
          <w:sz w:val="13"/>
        </w:rPr>
        <w:t xml:space="preserve"> </w:t>
      </w:r>
      <w:r w:rsidRPr="00F95706">
        <w:rPr>
          <w:sz w:val="13"/>
        </w:rPr>
        <w:t>Dignity</w:t>
      </w:r>
      <w:r w:rsidRPr="00F95706">
        <w:rPr>
          <w:spacing w:val="40"/>
          <w:sz w:val="13"/>
        </w:rPr>
        <w:t xml:space="preserve"> </w:t>
      </w:r>
      <w:r w:rsidRPr="00F95706">
        <w:rPr>
          <w:sz w:val="13"/>
        </w:rPr>
        <w:t>Memorial presence</w:t>
      </w:r>
      <w:r w:rsidRPr="00F95706">
        <w:rPr>
          <w:spacing w:val="-1"/>
          <w:sz w:val="13"/>
        </w:rPr>
        <w:t xml:space="preserve"> </w:t>
      </w:r>
      <w:r w:rsidRPr="00F95706">
        <w:rPr>
          <w:sz w:val="13"/>
        </w:rPr>
        <w:t>(AK, MT, ND,</w:t>
      </w:r>
      <w:r w:rsidRPr="00F95706">
        <w:rPr>
          <w:spacing w:val="-1"/>
          <w:sz w:val="13"/>
        </w:rPr>
        <w:t xml:space="preserve"> </w:t>
      </w:r>
      <w:r w:rsidRPr="00F95706">
        <w:rPr>
          <w:sz w:val="13"/>
        </w:rPr>
        <w:t>SD,</w:t>
      </w:r>
      <w:r w:rsidRPr="00F95706">
        <w:rPr>
          <w:spacing w:val="-1"/>
          <w:sz w:val="13"/>
        </w:rPr>
        <w:t xml:space="preserve"> </w:t>
      </w:r>
      <w:proofErr w:type="gramStart"/>
      <w:r w:rsidRPr="00F95706">
        <w:rPr>
          <w:sz w:val="13"/>
        </w:rPr>
        <w:t>and</w:t>
      </w:r>
      <w:proofErr w:type="gramEnd"/>
      <w:r w:rsidRPr="00F95706">
        <w:rPr>
          <w:sz w:val="13"/>
        </w:rPr>
        <w:t xml:space="preserve"> WY). For</w:t>
      </w:r>
      <w:r w:rsidRPr="00F95706">
        <w:rPr>
          <w:spacing w:val="-1"/>
          <w:sz w:val="13"/>
        </w:rPr>
        <w:t xml:space="preserve"> </w:t>
      </w:r>
      <w:r w:rsidRPr="00F95706">
        <w:rPr>
          <w:sz w:val="13"/>
        </w:rPr>
        <w:t>MI</w:t>
      </w:r>
      <w:r w:rsidRPr="00F95706">
        <w:rPr>
          <w:spacing w:val="-1"/>
          <w:sz w:val="13"/>
        </w:rPr>
        <w:t xml:space="preserve"> </w:t>
      </w:r>
      <w:r w:rsidRPr="00F95706">
        <w:rPr>
          <w:sz w:val="13"/>
        </w:rPr>
        <w:t>and TN,</w:t>
      </w:r>
      <w:r w:rsidRPr="00F95706">
        <w:rPr>
          <w:spacing w:val="-1"/>
          <w:sz w:val="13"/>
        </w:rPr>
        <w:t xml:space="preserve"> </w:t>
      </w:r>
      <w:r w:rsidRPr="00F95706">
        <w:rPr>
          <w:sz w:val="13"/>
        </w:rPr>
        <w:t>the</w:t>
      </w:r>
      <w:r w:rsidRPr="00F95706">
        <w:rPr>
          <w:spacing w:val="-1"/>
          <w:sz w:val="13"/>
        </w:rPr>
        <w:t xml:space="preserve"> </w:t>
      </w:r>
      <w:r w:rsidRPr="00F95706">
        <w:rPr>
          <w:sz w:val="13"/>
        </w:rPr>
        <w:t>discount is</w:t>
      </w:r>
      <w:r w:rsidRPr="00F95706">
        <w:rPr>
          <w:spacing w:val="-1"/>
          <w:sz w:val="13"/>
        </w:rPr>
        <w:t xml:space="preserve"> </w:t>
      </w:r>
      <w:r w:rsidRPr="00F95706">
        <w:rPr>
          <w:sz w:val="13"/>
        </w:rPr>
        <w:t>available</w:t>
      </w:r>
      <w:r w:rsidRPr="00F95706">
        <w:rPr>
          <w:spacing w:val="-1"/>
          <w:sz w:val="13"/>
        </w:rPr>
        <w:t xml:space="preserve"> </w:t>
      </w:r>
      <w:r w:rsidRPr="00F95706">
        <w:rPr>
          <w:sz w:val="13"/>
        </w:rPr>
        <w:t>for “At Need”</w:t>
      </w:r>
      <w:r w:rsidRPr="00F95706">
        <w:rPr>
          <w:spacing w:val="-1"/>
          <w:sz w:val="13"/>
        </w:rPr>
        <w:t xml:space="preserve"> </w:t>
      </w:r>
      <w:r w:rsidRPr="00F95706">
        <w:rPr>
          <w:sz w:val="13"/>
        </w:rPr>
        <w:t>services</w:t>
      </w:r>
      <w:r w:rsidRPr="00F95706">
        <w:rPr>
          <w:spacing w:val="-1"/>
          <w:sz w:val="13"/>
        </w:rPr>
        <w:t xml:space="preserve"> </w:t>
      </w:r>
      <w:r w:rsidRPr="00F95706">
        <w:rPr>
          <w:sz w:val="13"/>
        </w:rPr>
        <w:t>only.</w:t>
      </w:r>
      <w:r w:rsidRPr="00F95706">
        <w:rPr>
          <w:spacing w:val="-1"/>
          <w:sz w:val="13"/>
        </w:rPr>
        <w:t xml:space="preserve"> </w:t>
      </w:r>
      <w:r w:rsidRPr="00F95706">
        <w:rPr>
          <w:sz w:val="13"/>
        </w:rPr>
        <w:t>For coverage</w:t>
      </w:r>
      <w:r w:rsidRPr="00F95706">
        <w:rPr>
          <w:spacing w:val="-1"/>
          <w:sz w:val="13"/>
        </w:rPr>
        <w:t xml:space="preserve"> </w:t>
      </w:r>
      <w:r w:rsidRPr="00F95706">
        <w:rPr>
          <w:sz w:val="13"/>
        </w:rPr>
        <w:t>issued</w:t>
      </w:r>
      <w:r w:rsidRPr="00F95706">
        <w:rPr>
          <w:spacing w:val="-1"/>
          <w:sz w:val="13"/>
        </w:rPr>
        <w:t xml:space="preserve"> </w:t>
      </w:r>
      <w:r w:rsidRPr="00F95706">
        <w:rPr>
          <w:sz w:val="13"/>
        </w:rPr>
        <w:t>under a</w:t>
      </w:r>
      <w:r w:rsidRPr="00F95706">
        <w:rPr>
          <w:spacing w:val="-1"/>
          <w:sz w:val="13"/>
        </w:rPr>
        <w:t xml:space="preserve"> </w:t>
      </w:r>
      <w:r w:rsidRPr="00F95706">
        <w:rPr>
          <w:sz w:val="13"/>
        </w:rPr>
        <w:t>multiple-</w:t>
      </w:r>
      <w:proofErr w:type="gramStart"/>
      <w:r w:rsidRPr="00F95706">
        <w:rPr>
          <w:sz w:val="13"/>
        </w:rPr>
        <w:t>employer</w:t>
      </w:r>
      <w:proofErr w:type="gramEnd"/>
      <w:r w:rsidRPr="00F95706">
        <w:rPr>
          <w:sz w:val="13"/>
        </w:rPr>
        <w:t xml:space="preserve"> trust,</w:t>
      </w:r>
      <w:r w:rsidRPr="00F95706">
        <w:rPr>
          <w:spacing w:val="-1"/>
          <w:sz w:val="13"/>
        </w:rPr>
        <w:t xml:space="preserve"> </w:t>
      </w:r>
      <w:r w:rsidRPr="00F95706">
        <w:rPr>
          <w:sz w:val="13"/>
        </w:rPr>
        <w:t>services</w:t>
      </w:r>
      <w:r w:rsidRPr="00F95706">
        <w:rPr>
          <w:spacing w:val="-1"/>
          <w:sz w:val="13"/>
        </w:rPr>
        <w:t xml:space="preserve"> </w:t>
      </w:r>
      <w:r w:rsidRPr="00F95706">
        <w:rPr>
          <w:sz w:val="13"/>
        </w:rPr>
        <w:t>are</w:t>
      </w:r>
      <w:r w:rsidRPr="00F95706">
        <w:rPr>
          <w:spacing w:val="-1"/>
          <w:sz w:val="13"/>
        </w:rPr>
        <w:t xml:space="preserve"> </w:t>
      </w:r>
      <w:r w:rsidRPr="00F95706">
        <w:rPr>
          <w:sz w:val="13"/>
        </w:rPr>
        <w:t>not</w:t>
      </w:r>
      <w:r w:rsidRPr="00F95706">
        <w:rPr>
          <w:spacing w:val="40"/>
          <w:sz w:val="13"/>
        </w:rPr>
        <w:t xml:space="preserve"> </w:t>
      </w:r>
      <w:r w:rsidRPr="00F95706">
        <w:rPr>
          <w:sz w:val="13"/>
        </w:rPr>
        <w:t>available for WA residents.</w:t>
      </w:r>
    </w:p>
    <w:p w14:paraId="69CD101C" w14:textId="77777777" w:rsidR="00C8767B" w:rsidRDefault="00E25DF7">
      <w:pPr>
        <w:spacing w:before="120"/>
        <w:ind w:left="358" w:right="441"/>
        <w:rPr>
          <w:sz w:val="13"/>
        </w:rPr>
      </w:pPr>
      <w:r w:rsidRPr="00F95706">
        <w:rPr>
          <w:sz w:val="13"/>
        </w:rPr>
        <w:t>3-Beneficiary</w:t>
      </w:r>
      <w:r w:rsidRPr="00F95706">
        <w:rPr>
          <w:spacing w:val="-2"/>
          <w:sz w:val="13"/>
        </w:rPr>
        <w:t xml:space="preserve"> </w:t>
      </w:r>
      <w:r w:rsidRPr="00F95706">
        <w:rPr>
          <w:sz w:val="13"/>
        </w:rPr>
        <w:t>Claim</w:t>
      </w:r>
      <w:r w:rsidRPr="00F95706">
        <w:rPr>
          <w:spacing w:val="-4"/>
          <w:sz w:val="13"/>
        </w:rPr>
        <w:t xml:space="preserve"> </w:t>
      </w:r>
      <w:r w:rsidRPr="00F95706">
        <w:rPr>
          <w:sz w:val="13"/>
        </w:rPr>
        <w:t>Assistance,</w:t>
      </w:r>
      <w:r w:rsidRPr="00F95706">
        <w:rPr>
          <w:spacing w:val="-2"/>
          <w:sz w:val="13"/>
        </w:rPr>
        <w:t xml:space="preserve"> </w:t>
      </w:r>
      <w:r w:rsidRPr="00F95706">
        <w:rPr>
          <w:sz w:val="13"/>
        </w:rPr>
        <w:t>Transition</w:t>
      </w:r>
      <w:r w:rsidRPr="00F95706">
        <w:rPr>
          <w:spacing w:val="-1"/>
          <w:sz w:val="13"/>
        </w:rPr>
        <w:t xml:space="preserve"> </w:t>
      </w:r>
      <w:r w:rsidRPr="00F95706">
        <w:rPr>
          <w:sz w:val="13"/>
        </w:rPr>
        <w:t>Solutions</w:t>
      </w:r>
      <w:r w:rsidRPr="00F95706">
        <w:rPr>
          <w:spacing w:val="-2"/>
          <w:sz w:val="13"/>
        </w:rPr>
        <w:t xml:space="preserve"> </w:t>
      </w:r>
      <w:r w:rsidRPr="00F95706">
        <w:rPr>
          <w:sz w:val="13"/>
        </w:rPr>
        <w:t>and</w:t>
      </w:r>
      <w:r w:rsidRPr="00F95706">
        <w:rPr>
          <w:spacing w:val="-1"/>
          <w:sz w:val="13"/>
        </w:rPr>
        <w:t xml:space="preserve"> </w:t>
      </w:r>
      <w:r w:rsidRPr="00F95706">
        <w:rPr>
          <w:sz w:val="13"/>
        </w:rPr>
        <w:t>Retirement</w:t>
      </w:r>
      <w:r w:rsidRPr="00F95706">
        <w:rPr>
          <w:spacing w:val="-2"/>
          <w:sz w:val="13"/>
        </w:rPr>
        <w:t xml:space="preserve"> </w:t>
      </w:r>
      <w:r w:rsidRPr="00F95706">
        <w:rPr>
          <w:sz w:val="13"/>
        </w:rPr>
        <w:t>Planning</w:t>
      </w:r>
      <w:r w:rsidRPr="00F95706">
        <w:rPr>
          <w:spacing w:val="37"/>
          <w:sz w:val="13"/>
        </w:rPr>
        <w:t xml:space="preserve"> </w:t>
      </w:r>
      <w:r w:rsidRPr="00F95706">
        <w:rPr>
          <w:sz w:val="13"/>
        </w:rPr>
        <w:t>MetLife</w:t>
      </w:r>
      <w:r w:rsidRPr="00F95706">
        <w:rPr>
          <w:spacing w:val="-3"/>
          <w:sz w:val="13"/>
        </w:rPr>
        <w:t xml:space="preserve"> </w:t>
      </w:r>
      <w:r w:rsidRPr="00F95706">
        <w:rPr>
          <w:sz w:val="13"/>
        </w:rPr>
        <w:t>administers</w:t>
      </w:r>
      <w:r w:rsidRPr="00F95706">
        <w:rPr>
          <w:spacing w:val="-3"/>
          <w:sz w:val="13"/>
        </w:rPr>
        <w:t xml:space="preserve"> </w:t>
      </w:r>
      <w:r w:rsidRPr="00F95706">
        <w:rPr>
          <w:sz w:val="13"/>
        </w:rPr>
        <w:t>the</w:t>
      </w:r>
      <w:r w:rsidRPr="00F95706">
        <w:rPr>
          <w:spacing w:val="-3"/>
          <w:sz w:val="13"/>
        </w:rPr>
        <w:t xml:space="preserve"> </w:t>
      </w:r>
      <w:proofErr w:type="spellStart"/>
      <w:r w:rsidRPr="00F95706">
        <w:rPr>
          <w:sz w:val="13"/>
        </w:rPr>
        <w:t>PlanSmart</w:t>
      </w:r>
      <w:proofErr w:type="spellEnd"/>
      <w:r w:rsidRPr="00F95706">
        <w:rPr>
          <w:sz w:val="13"/>
        </w:rPr>
        <w:t xml:space="preserve"> </w:t>
      </w:r>
      <w:proofErr w:type="gramStart"/>
      <w:r w:rsidRPr="00F95706">
        <w:rPr>
          <w:sz w:val="13"/>
        </w:rPr>
        <w:t>program,</w:t>
      </w:r>
      <w:r w:rsidRPr="00F95706">
        <w:rPr>
          <w:spacing w:val="-3"/>
          <w:sz w:val="13"/>
        </w:rPr>
        <w:t xml:space="preserve"> </w:t>
      </w:r>
      <w:r w:rsidRPr="00F95706">
        <w:rPr>
          <w:sz w:val="13"/>
        </w:rPr>
        <w:t>and</w:t>
      </w:r>
      <w:proofErr w:type="gramEnd"/>
      <w:r w:rsidRPr="00F95706">
        <w:rPr>
          <w:spacing w:val="-3"/>
          <w:sz w:val="13"/>
        </w:rPr>
        <w:t xml:space="preserve"> </w:t>
      </w:r>
      <w:r w:rsidRPr="00F95706">
        <w:rPr>
          <w:sz w:val="13"/>
        </w:rPr>
        <w:t>has</w:t>
      </w:r>
      <w:r w:rsidRPr="00F95706">
        <w:rPr>
          <w:spacing w:val="-2"/>
          <w:sz w:val="13"/>
        </w:rPr>
        <w:t xml:space="preserve"> </w:t>
      </w:r>
      <w:r w:rsidRPr="00F95706">
        <w:rPr>
          <w:sz w:val="13"/>
        </w:rPr>
        <w:t>arranged</w:t>
      </w:r>
      <w:r w:rsidRPr="00F95706">
        <w:rPr>
          <w:spacing w:val="-1"/>
          <w:sz w:val="13"/>
        </w:rPr>
        <w:t xml:space="preserve"> </w:t>
      </w:r>
      <w:r w:rsidRPr="00F95706">
        <w:rPr>
          <w:sz w:val="13"/>
        </w:rPr>
        <w:t>to</w:t>
      </w:r>
      <w:r w:rsidRPr="00F95706">
        <w:rPr>
          <w:spacing w:val="-3"/>
          <w:sz w:val="13"/>
        </w:rPr>
        <w:t xml:space="preserve"> </w:t>
      </w:r>
      <w:r w:rsidRPr="00F95706">
        <w:rPr>
          <w:sz w:val="13"/>
        </w:rPr>
        <w:t>have</w:t>
      </w:r>
      <w:r w:rsidRPr="00F95706">
        <w:rPr>
          <w:spacing w:val="-3"/>
          <w:sz w:val="13"/>
        </w:rPr>
        <w:t xml:space="preserve"> </w:t>
      </w:r>
      <w:r w:rsidRPr="00F95706">
        <w:rPr>
          <w:sz w:val="13"/>
        </w:rPr>
        <w:t>specially</w:t>
      </w:r>
      <w:r w:rsidRPr="00F95706">
        <w:rPr>
          <w:spacing w:val="-4"/>
          <w:sz w:val="13"/>
        </w:rPr>
        <w:t xml:space="preserve"> </w:t>
      </w:r>
      <w:r w:rsidRPr="00F95706">
        <w:rPr>
          <w:sz w:val="13"/>
        </w:rPr>
        <w:t>trained</w:t>
      </w:r>
      <w:r w:rsidRPr="00F95706">
        <w:rPr>
          <w:spacing w:val="-3"/>
          <w:sz w:val="13"/>
        </w:rPr>
        <w:t xml:space="preserve"> </w:t>
      </w:r>
      <w:proofErr w:type="gramStart"/>
      <w:r w:rsidRPr="00F95706">
        <w:rPr>
          <w:sz w:val="13"/>
        </w:rPr>
        <w:t>third</w:t>
      </w:r>
      <w:r w:rsidRPr="00F95706">
        <w:rPr>
          <w:spacing w:val="-3"/>
          <w:sz w:val="13"/>
        </w:rPr>
        <w:t xml:space="preserve"> </w:t>
      </w:r>
      <w:r w:rsidRPr="00F95706">
        <w:rPr>
          <w:sz w:val="13"/>
        </w:rPr>
        <w:t>party</w:t>
      </w:r>
      <w:proofErr w:type="gramEnd"/>
      <w:r w:rsidRPr="00F95706">
        <w:rPr>
          <w:spacing w:val="-3"/>
          <w:sz w:val="13"/>
        </w:rPr>
        <w:t xml:space="preserve"> </w:t>
      </w:r>
      <w:r w:rsidRPr="00F95706">
        <w:rPr>
          <w:sz w:val="13"/>
        </w:rPr>
        <w:t>financial</w:t>
      </w:r>
      <w:r w:rsidRPr="00F95706">
        <w:rPr>
          <w:spacing w:val="40"/>
          <w:sz w:val="13"/>
        </w:rPr>
        <w:t xml:space="preserve"> </w:t>
      </w:r>
      <w:r w:rsidRPr="00F95706">
        <w:rPr>
          <w:sz w:val="13"/>
        </w:rPr>
        <w:t>professionals</w:t>
      </w:r>
      <w:r w:rsidRPr="00F95706">
        <w:rPr>
          <w:spacing w:val="-1"/>
          <w:sz w:val="13"/>
        </w:rPr>
        <w:t xml:space="preserve"> </w:t>
      </w:r>
      <w:r w:rsidRPr="00F95706">
        <w:rPr>
          <w:sz w:val="13"/>
        </w:rPr>
        <w:t>to offer</w:t>
      </w:r>
      <w:r w:rsidRPr="00F95706">
        <w:rPr>
          <w:spacing w:val="-1"/>
          <w:sz w:val="13"/>
        </w:rPr>
        <w:t xml:space="preserve"> </w:t>
      </w:r>
      <w:r w:rsidRPr="00F95706">
        <w:rPr>
          <w:sz w:val="13"/>
        </w:rPr>
        <w:t>financial education. The</w:t>
      </w:r>
      <w:r w:rsidRPr="00F95706">
        <w:rPr>
          <w:spacing w:val="-1"/>
          <w:sz w:val="13"/>
        </w:rPr>
        <w:t xml:space="preserve"> </w:t>
      </w:r>
      <w:r w:rsidRPr="00F95706">
        <w:rPr>
          <w:sz w:val="13"/>
        </w:rPr>
        <w:t>financial</w:t>
      </w:r>
      <w:r w:rsidRPr="00F95706">
        <w:rPr>
          <w:spacing w:val="-1"/>
          <w:sz w:val="13"/>
        </w:rPr>
        <w:t xml:space="preserve"> </w:t>
      </w:r>
      <w:r w:rsidRPr="00F95706">
        <w:rPr>
          <w:sz w:val="13"/>
        </w:rPr>
        <w:t>professionals providing</w:t>
      </w:r>
      <w:r w:rsidRPr="00F95706">
        <w:rPr>
          <w:spacing w:val="-1"/>
          <w:sz w:val="13"/>
        </w:rPr>
        <w:t xml:space="preserve"> </w:t>
      </w:r>
      <w:r w:rsidRPr="00F95706">
        <w:rPr>
          <w:sz w:val="13"/>
        </w:rPr>
        <w:t>financial</w:t>
      </w:r>
      <w:r w:rsidRPr="00F95706">
        <w:rPr>
          <w:spacing w:val="-1"/>
          <w:sz w:val="13"/>
        </w:rPr>
        <w:t xml:space="preserve"> </w:t>
      </w:r>
      <w:r w:rsidRPr="00F95706">
        <w:rPr>
          <w:sz w:val="13"/>
        </w:rPr>
        <w:t>education are</w:t>
      </w:r>
      <w:r w:rsidRPr="00F95706">
        <w:rPr>
          <w:spacing w:val="-1"/>
          <w:sz w:val="13"/>
        </w:rPr>
        <w:t xml:space="preserve"> </w:t>
      </w:r>
      <w:r w:rsidRPr="00F95706">
        <w:rPr>
          <w:sz w:val="13"/>
        </w:rPr>
        <w:t>not affiliated</w:t>
      </w:r>
      <w:r w:rsidRPr="00F95706">
        <w:rPr>
          <w:spacing w:val="-1"/>
          <w:sz w:val="13"/>
        </w:rPr>
        <w:t xml:space="preserve"> </w:t>
      </w:r>
      <w:r w:rsidRPr="00F95706">
        <w:rPr>
          <w:sz w:val="13"/>
        </w:rPr>
        <w:t>with</w:t>
      </w:r>
      <w:r w:rsidRPr="00F95706">
        <w:rPr>
          <w:spacing w:val="-1"/>
          <w:sz w:val="13"/>
        </w:rPr>
        <w:t xml:space="preserve"> </w:t>
      </w:r>
      <w:r w:rsidRPr="00F95706">
        <w:rPr>
          <w:sz w:val="13"/>
        </w:rPr>
        <w:t>MetLife</w:t>
      </w:r>
      <w:r w:rsidRPr="00F95706">
        <w:rPr>
          <w:spacing w:val="-1"/>
          <w:sz w:val="13"/>
        </w:rPr>
        <w:t xml:space="preserve"> </w:t>
      </w:r>
      <w:r w:rsidRPr="00F95706">
        <w:rPr>
          <w:sz w:val="13"/>
        </w:rPr>
        <w:t>but are</w:t>
      </w:r>
      <w:r w:rsidRPr="00F95706">
        <w:rPr>
          <w:spacing w:val="-1"/>
          <w:sz w:val="13"/>
        </w:rPr>
        <w:t xml:space="preserve"> </w:t>
      </w:r>
      <w:r w:rsidRPr="00F95706">
        <w:rPr>
          <w:sz w:val="13"/>
        </w:rPr>
        <w:t>providing the</w:t>
      </w:r>
      <w:r w:rsidRPr="00F95706">
        <w:rPr>
          <w:spacing w:val="-1"/>
          <w:sz w:val="13"/>
        </w:rPr>
        <w:t xml:space="preserve"> </w:t>
      </w:r>
      <w:r w:rsidRPr="00F95706">
        <w:rPr>
          <w:sz w:val="13"/>
        </w:rPr>
        <w:t>program under a</w:t>
      </w:r>
      <w:r w:rsidRPr="00F95706">
        <w:rPr>
          <w:spacing w:val="-1"/>
          <w:sz w:val="13"/>
        </w:rPr>
        <w:t xml:space="preserve"> </w:t>
      </w:r>
      <w:r w:rsidRPr="00F95706">
        <w:rPr>
          <w:sz w:val="13"/>
        </w:rPr>
        <w:t>service</w:t>
      </w:r>
      <w:r w:rsidRPr="00F95706">
        <w:rPr>
          <w:spacing w:val="-1"/>
          <w:sz w:val="13"/>
        </w:rPr>
        <w:t xml:space="preserve"> </w:t>
      </w:r>
      <w:r w:rsidRPr="00F95706">
        <w:rPr>
          <w:sz w:val="13"/>
        </w:rPr>
        <w:t>provider</w:t>
      </w:r>
      <w:r w:rsidRPr="00F95706">
        <w:rPr>
          <w:spacing w:val="40"/>
          <w:sz w:val="13"/>
        </w:rPr>
        <w:t xml:space="preserve"> </w:t>
      </w:r>
      <w:r w:rsidRPr="00F95706">
        <w:rPr>
          <w:spacing w:val="-2"/>
          <w:sz w:val="13"/>
        </w:rPr>
        <w:t>contract.</w:t>
      </w:r>
    </w:p>
    <w:p w14:paraId="69CD101D" w14:textId="77777777" w:rsidR="00C8767B" w:rsidRDefault="00E25DF7">
      <w:pPr>
        <w:spacing w:before="120"/>
        <w:ind w:left="357" w:right="312"/>
        <w:rPr>
          <w:sz w:val="13"/>
        </w:rPr>
      </w:pPr>
      <w:r w:rsidRPr="00F95706">
        <w:rPr>
          <w:sz w:val="13"/>
        </w:rPr>
        <w:t>Any</w:t>
      </w:r>
      <w:r w:rsidRPr="00F95706">
        <w:rPr>
          <w:spacing w:val="-1"/>
          <w:sz w:val="13"/>
        </w:rPr>
        <w:t xml:space="preserve"> </w:t>
      </w:r>
      <w:r w:rsidRPr="00F95706">
        <w:rPr>
          <w:sz w:val="13"/>
        </w:rPr>
        <w:t>content in</w:t>
      </w:r>
      <w:r w:rsidRPr="00F95706">
        <w:rPr>
          <w:spacing w:val="-1"/>
          <w:sz w:val="13"/>
        </w:rPr>
        <w:t xml:space="preserve"> </w:t>
      </w:r>
      <w:r w:rsidRPr="00F95706">
        <w:rPr>
          <w:sz w:val="13"/>
        </w:rPr>
        <w:t>this</w:t>
      </w:r>
      <w:r w:rsidRPr="00F95706">
        <w:rPr>
          <w:spacing w:val="-1"/>
          <w:sz w:val="13"/>
        </w:rPr>
        <w:t xml:space="preserve"> </w:t>
      </w:r>
      <w:r w:rsidRPr="00F95706">
        <w:rPr>
          <w:sz w:val="13"/>
        </w:rPr>
        <w:t>workshop</w:t>
      </w:r>
      <w:r w:rsidRPr="00F95706">
        <w:rPr>
          <w:spacing w:val="-1"/>
          <w:sz w:val="13"/>
        </w:rPr>
        <w:t xml:space="preserve"> </w:t>
      </w:r>
      <w:r w:rsidRPr="00F95706">
        <w:rPr>
          <w:sz w:val="13"/>
        </w:rPr>
        <w:t>or</w:t>
      </w:r>
      <w:r w:rsidRPr="00F95706">
        <w:rPr>
          <w:spacing w:val="-1"/>
          <w:sz w:val="13"/>
        </w:rPr>
        <w:t xml:space="preserve"> </w:t>
      </w:r>
      <w:r w:rsidRPr="00F95706">
        <w:rPr>
          <w:sz w:val="13"/>
        </w:rPr>
        <w:t>any</w:t>
      </w:r>
      <w:r w:rsidRPr="00F95706">
        <w:rPr>
          <w:spacing w:val="-1"/>
          <w:sz w:val="13"/>
        </w:rPr>
        <w:t xml:space="preserve"> </w:t>
      </w:r>
      <w:r w:rsidRPr="00F95706">
        <w:rPr>
          <w:sz w:val="13"/>
        </w:rPr>
        <w:t>other</w:t>
      </w:r>
      <w:r w:rsidRPr="00F95706">
        <w:rPr>
          <w:spacing w:val="-1"/>
          <w:sz w:val="13"/>
        </w:rPr>
        <w:t xml:space="preserve"> </w:t>
      </w:r>
      <w:r w:rsidRPr="00F95706">
        <w:rPr>
          <w:sz w:val="13"/>
        </w:rPr>
        <w:t>information</w:t>
      </w:r>
      <w:r w:rsidRPr="00F95706">
        <w:rPr>
          <w:spacing w:val="-1"/>
          <w:sz w:val="13"/>
        </w:rPr>
        <w:t xml:space="preserve"> </w:t>
      </w:r>
      <w:r w:rsidRPr="00F95706">
        <w:rPr>
          <w:sz w:val="13"/>
        </w:rPr>
        <w:t>provided</w:t>
      </w:r>
      <w:r w:rsidRPr="00F95706">
        <w:rPr>
          <w:spacing w:val="-1"/>
          <w:sz w:val="13"/>
        </w:rPr>
        <w:t xml:space="preserve"> </w:t>
      </w:r>
      <w:r w:rsidRPr="00F95706">
        <w:rPr>
          <w:sz w:val="13"/>
        </w:rPr>
        <w:t>as</w:t>
      </w:r>
      <w:r w:rsidRPr="00F95706">
        <w:rPr>
          <w:spacing w:val="-1"/>
          <w:sz w:val="13"/>
        </w:rPr>
        <w:t xml:space="preserve"> </w:t>
      </w:r>
      <w:r w:rsidRPr="00F95706">
        <w:rPr>
          <w:sz w:val="13"/>
        </w:rPr>
        <w:t>part of</w:t>
      </w:r>
      <w:r w:rsidRPr="00F95706">
        <w:rPr>
          <w:spacing w:val="-1"/>
          <w:sz w:val="13"/>
        </w:rPr>
        <w:t xml:space="preserve"> </w:t>
      </w:r>
      <w:r w:rsidRPr="00F95706">
        <w:rPr>
          <w:sz w:val="13"/>
        </w:rPr>
        <w:t>the</w:t>
      </w:r>
      <w:r w:rsidRPr="00F95706">
        <w:rPr>
          <w:spacing w:val="-1"/>
          <w:sz w:val="13"/>
        </w:rPr>
        <w:t xml:space="preserve"> </w:t>
      </w:r>
      <w:proofErr w:type="spellStart"/>
      <w:r w:rsidRPr="00F95706">
        <w:rPr>
          <w:sz w:val="13"/>
        </w:rPr>
        <w:t>PlanSmart</w:t>
      </w:r>
      <w:proofErr w:type="spellEnd"/>
      <w:r w:rsidRPr="00F95706">
        <w:rPr>
          <w:spacing w:val="-1"/>
          <w:sz w:val="13"/>
        </w:rPr>
        <w:t xml:space="preserve"> </w:t>
      </w:r>
      <w:r w:rsidRPr="00F95706">
        <w:rPr>
          <w:sz w:val="13"/>
        </w:rPr>
        <w:t>program is</w:t>
      </w:r>
      <w:r w:rsidRPr="00F95706">
        <w:rPr>
          <w:spacing w:val="-1"/>
          <w:sz w:val="13"/>
        </w:rPr>
        <w:t xml:space="preserve"> </w:t>
      </w:r>
      <w:r w:rsidRPr="00F95706">
        <w:rPr>
          <w:sz w:val="13"/>
        </w:rPr>
        <w:t>for educational purposes only.</w:t>
      </w:r>
      <w:r w:rsidRPr="00F95706">
        <w:rPr>
          <w:spacing w:val="-1"/>
          <w:sz w:val="13"/>
        </w:rPr>
        <w:t xml:space="preserve"> </w:t>
      </w:r>
      <w:r w:rsidRPr="00F95706">
        <w:rPr>
          <w:sz w:val="13"/>
        </w:rPr>
        <w:t>It</w:t>
      </w:r>
      <w:r w:rsidRPr="00F95706">
        <w:rPr>
          <w:spacing w:val="-1"/>
          <w:sz w:val="13"/>
        </w:rPr>
        <w:t xml:space="preserve"> </w:t>
      </w:r>
      <w:r w:rsidRPr="00F95706">
        <w:rPr>
          <w:sz w:val="13"/>
        </w:rPr>
        <w:t>is</w:t>
      </w:r>
      <w:r w:rsidRPr="00F95706">
        <w:rPr>
          <w:spacing w:val="-2"/>
          <w:sz w:val="13"/>
        </w:rPr>
        <w:t xml:space="preserve"> </w:t>
      </w:r>
      <w:r w:rsidRPr="00F95706">
        <w:rPr>
          <w:sz w:val="13"/>
        </w:rPr>
        <w:t>not intended</w:t>
      </w:r>
      <w:r w:rsidRPr="00F95706">
        <w:rPr>
          <w:spacing w:val="-1"/>
          <w:sz w:val="13"/>
        </w:rPr>
        <w:t xml:space="preserve"> </w:t>
      </w:r>
      <w:r w:rsidRPr="00F95706">
        <w:rPr>
          <w:sz w:val="13"/>
        </w:rPr>
        <w:t>to</w:t>
      </w:r>
      <w:r w:rsidRPr="00F95706">
        <w:rPr>
          <w:spacing w:val="-1"/>
          <w:sz w:val="13"/>
        </w:rPr>
        <w:t xml:space="preserve"> </w:t>
      </w:r>
      <w:r w:rsidRPr="00F95706">
        <w:rPr>
          <w:sz w:val="13"/>
        </w:rPr>
        <w:t>provide</w:t>
      </w:r>
      <w:r w:rsidRPr="00F95706">
        <w:rPr>
          <w:spacing w:val="-1"/>
          <w:sz w:val="13"/>
        </w:rPr>
        <w:t xml:space="preserve"> </w:t>
      </w:r>
      <w:r w:rsidRPr="00F95706">
        <w:rPr>
          <w:sz w:val="13"/>
        </w:rPr>
        <w:t>legal, tax,</w:t>
      </w:r>
      <w:r w:rsidRPr="00F95706">
        <w:rPr>
          <w:spacing w:val="-2"/>
          <w:sz w:val="13"/>
        </w:rPr>
        <w:t xml:space="preserve"> </w:t>
      </w:r>
      <w:r w:rsidRPr="00F95706">
        <w:rPr>
          <w:sz w:val="13"/>
        </w:rPr>
        <w:t>investment, or</w:t>
      </w:r>
      <w:r w:rsidRPr="00F95706">
        <w:rPr>
          <w:spacing w:val="40"/>
          <w:sz w:val="13"/>
        </w:rPr>
        <w:t xml:space="preserve"> </w:t>
      </w:r>
      <w:r w:rsidRPr="00F95706">
        <w:rPr>
          <w:sz w:val="13"/>
        </w:rPr>
        <w:t>financial advice or</w:t>
      </w:r>
      <w:r w:rsidRPr="00F95706">
        <w:rPr>
          <w:spacing w:val="-1"/>
          <w:sz w:val="13"/>
        </w:rPr>
        <w:t xml:space="preserve"> </w:t>
      </w:r>
      <w:r w:rsidRPr="00F95706">
        <w:rPr>
          <w:sz w:val="13"/>
        </w:rPr>
        <w:t>make</w:t>
      </w:r>
      <w:r w:rsidRPr="00F95706">
        <w:rPr>
          <w:spacing w:val="-1"/>
          <w:sz w:val="13"/>
        </w:rPr>
        <w:t xml:space="preserve"> </w:t>
      </w:r>
      <w:r w:rsidRPr="00F95706">
        <w:rPr>
          <w:sz w:val="13"/>
        </w:rPr>
        <w:t>any</w:t>
      </w:r>
      <w:r w:rsidRPr="00F95706">
        <w:rPr>
          <w:spacing w:val="-1"/>
          <w:sz w:val="13"/>
        </w:rPr>
        <w:t xml:space="preserve"> </w:t>
      </w:r>
      <w:r w:rsidRPr="00F95706">
        <w:rPr>
          <w:sz w:val="13"/>
        </w:rPr>
        <w:t>recommendation</w:t>
      </w:r>
      <w:r w:rsidRPr="00F95706">
        <w:rPr>
          <w:spacing w:val="-1"/>
          <w:sz w:val="13"/>
        </w:rPr>
        <w:t xml:space="preserve"> </w:t>
      </w:r>
      <w:r w:rsidRPr="00F95706">
        <w:rPr>
          <w:sz w:val="13"/>
        </w:rPr>
        <w:t>as to</w:t>
      </w:r>
      <w:r w:rsidRPr="00F95706">
        <w:rPr>
          <w:spacing w:val="-1"/>
          <w:sz w:val="13"/>
        </w:rPr>
        <w:t xml:space="preserve"> </w:t>
      </w:r>
      <w:r w:rsidRPr="00F95706">
        <w:rPr>
          <w:sz w:val="13"/>
        </w:rPr>
        <w:t>whether any investment or savings</w:t>
      </w:r>
      <w:r w:rsidRPr="00F95706">
        <w:rPr>
          <w:spacing w:val="-1"/>
          <w:sz w:val="13"/>
        </w:rPr>
        <w:t xml:space="preserve"> </w:t>
      </w:r>
      <w:r w:rsidRPr="00F95706">
        <w:rPr>
          <w:sz w:val="13"/>
        </w:rPr>
        <w:t>option</w:t>
      </w:r>
      <w:r w:rsidRPr="00F95706">
        <w:rPr>
          <w:spacing w:val="-1"/>
          <w:sz w:val="13"/>
        </w:rPr>
        <w:t xml:space="preserve"> </w:t>
      </w:r>
      <w:r w:rsidRPr="00F95706">
        <w:rPr>
          <w:sz w:val="13"/>
        </w:rPr>
        <w:t>is</w:t>
      </w:r>
      <w:r w:rsidRPr="00F95706">
        <w:rPr>
          <w:spacing w:val="-1"/>
          <w:sz w:val="13"/>
        </w:rPr>
        <w:t xml:space="preserve"> </w:t>
      </w:r>
      <w:r w:rsidRPr="00F95706">
        <w:rPr>
          <w:sz w:val="13"/>
        </w:rPr>
        <w:t>appropriate</w:t>
      </w:r>
      <w:r w:rsidRPr="00F95706">
        <w:rPr>
          <w:spacing w:val="-1"/>
          <w:sz w:val="13"/>
        </w:rPr>
        <w:t xml:space="preserve"> </w:t>
      </w:r>
      <w:r w:rsidRPr="00F95706">
        <w:rPr>
          <w:sz w:val="13"/>
        </w:rPr>
        <w:t>for you.</w:t>
      </w:r>
      <w:r w:rsidRPr="00F95706">
        <w:rPr>
          <w:spacing w:val="-1"/>
          <w:sz w:val="13"/>
        </w:rPr>
        <w:t xml:space="preserve"> </w:t>
      </w:r>
      <w:proofErr w:type="gramStart"/>
      <w:r w:rsidRPr="00F95706">
        <w:rPr>
          <w:sz w:val="13"/>
        </w:rPr>
        <w:t>Each</w:t>
      </w:r>
      <w:r w:rsidRPr="00F95706">
        <w:rPr>
          <w:spacing w:val="-1"/>
          <w:sz w:val="13"/>
        </w:rPr>
        <w:t xml:space="preserve"> </w:t>
      </w:r>
      <w:r w:rsidRPr="00F95706">
        <w:rPr>
          <w:sz w:val="13"/>
        </w:rPr>
        <w:t>individual’s</w:t>
      </w:r>
      <w:proofErr w:type="gramEnd"/>
      <w:r w:rsidRPr="00F95706">
        <w:rPr>
          <w:spacing w:val="-1"/>
          <w:sz w:val="13"/>
        </w:rPr>
        <w:t xml:space="preserve"> </w:t>
      </w:r>
      <w:r w:rsidRPr="00F95706">
        <w:rPr>
          <w:sz w:val="13"/>
        </w:rPr>
        <w:t>legal,</w:t>
      </w:r>
      <w:r w:rsidRPr="00F95706">
        <w:rPr>
          <w:spacing w:val="-1"/>
          <w:sz w:val="13"/>
        </w:rPr>
        <w:t xml:space="preserve"> </w:t>
      </w:r>
      <w:r w:rsidRPr="00F95706">
        <w:rPr>
          <w:sz w:val="13"/>
        </w:rPr>
        <w:t>tax,</w:t>
      </w:r>
      <w:r w:rsidRPr="00F95706">
        <w:rPr>
          <w:spacing w:val="-1"/>
          <w:sz w:val="13"/>
        </w:rPr>
        <w:t xml:space="preserve"> </w:t>
      </w:r>
      <w:r w:rsidRPr="00F95706">
        <w:rPr>
          <w:sz w:val="13"/>
        </w:rPr>
        <w:t>and</w:t>
      </w:r>
      <w:r w:rsidRPr="00F95706">
        <w:rPr>
          <w:spacing w:val="-1"/>
          <w:sz w:val="13"/>
        </w:rPr>
        <w:t xml:space="preserve"> </w:t>
      </w:r>
      <w:r w:rsidRPr="00F95706">
        <w:rPr>
          <w:sz w:val="13"/>
        </w:rPr>
        <w:t>financial</w:t>
      </w:r>
      <w:r w:rsidRPr="00F95706">
        <w:rPr>
          <w:spacing w:val="-1"/>
          <w:sz w:val="13"/>
        </w:rPr>
        <w:t xml:space="preserve"> </w:t>
      </w:r>
      <w:r w:rsidRPr="00F95706">
        <w:rPr>
          <w:sz w:val="13"/>
        </w:rPr>
        <w:t>situation</w:t>
      </w:r>
      <w:r w:rsidRPr="00F95706">
        <w:rPr>
          <w:spacing w:val="-1"/>
          <w:sz w:val="13"/>
        </w:rPr>
        <w:t xml:space="preserve"> </w:t>
      </w:r>
      <w:r w:rsidRPr="00F95706">
        <w:rPr>
          <w:sz w:val="13"/>
        </w:rPr>
        <w:t>is unique; therefore,</w:t>
      </w:r>
      <w:r w:rsidRPr="00F95706">
        <w:rPr>
          <w:spacing w:val="40"/>
          <w:sz w:val="13"/>
        </w:rPr>
        <w:t xml:space="preserve"> </w:t>
      </w:r>
      <w:r w:rsidRPr="00F95706">
        <w:rPr>
          <w:sz w:val="13"/>
        </w:rPr>
        <w:t>you</w:t>
      </w:r>
      <w:r w:rsidRPr="00F95706">
        <w:rPr>
          <w:spacing w:val="-3"/>
          <w:sz w:val="13"/>
        </w:rPr>
        <w:t xml:space="preserve"> </w:t>
      </w:r>
      <w:r w:rsidRPr="00F95706">
        <w:rPr>
          <w:sz w:val="13"/>
        </w:rPr>
        <w:t>should</w:t>
      </w:r>
      <w:r w:rsidRPr="00F95706">
        <w:rPr>
          <w:spacing w:val="-3"/>
          <w:sz w:val="13"/>
        </w:rPr>
        <w:t xml:space="preserve"> </w:t>
      </w:r>
      <w:r w:rsidRPr="00F95706">
        <w:rPr>
          <w:sz w:val="13"/>
        </w:rPr>
        <w:t>consult</w:t>
      </w:r>
      <w:r w:rsidRPr="00F95706">
        <w:rPr>
          <w:spacing w:val="-2"/>
          <w:sz w:val="13"/>
        </w:rPr>
        <w:t xml:space="preserve"> </w:t>
      </w:r>
      <w:r w:rsidRPr="00F95706">
        <w:rPr>
          <w:sz w:val="13"/>
        </w:rPr>
        <w:t>with</w:t>
      </w:r>
      <w:r w:rsidRPr="00F95706">
        <w:rPr>
          <w:spacing w:val="-2"/>
          <w:sz w:val="13"/>
        </w:rPr>
        <w:t xml:space="preserve"> </w:t>
      </w:r>
      <w:r w:rsidRPr="00F95706">
        <w:rPr>
          <w:sz w:val="13"/>
        </w:rPr>
        <w:t>your</w:t>
      </w:r>
      <w:r w:rsidRPr="00F95706">
        <w:rPr>
          <w:spacing w:val="-2"/>
          <w:sz w:val="13"/>
        </w:rPr>
        <w:t xml:space="preserve"> </w:t>
      </w:r>
      <w:r w:rsidRPr="00F95706">
        <w:rPr>
          <w:sz w:val="13"/>
        </w:rPr>
        <w:t>own</w:t>
      </w:r>
      <w:r w:rsidRPr="00F95706">
        <w:rPr>
          <w:spacing w:val="-3"/>
          <w:sz w:val="13"/>
        </w:rPr>
        <w:t xml:space="preserve"> </w:t>
      </w:r>
      <w:r w:rsidRPr="00F95706">
        <w:rPr>
          <w:sz w:val="13"/>
        </w:rPr>
        <w:t>attorney, accountant,</w:t>
      </w:r>
      <w:r w:rsidRPr="00F95706">
        <w:rPr>
          <w:spacing w:val="-2"/>
          <w:sz w:val="13"/>
        </w:rPr>
        <w:t xml:space="preserve"> </w:t>
      </w:r>
      <w:r w:rsidRPr="00F95706">
        <w:rPr>
          <w:sz w:val="13"/>
        </w:rPr>
        <w:t>financial</w:t>
      </w:r>
      <w:r w:rsidRPr="00F95706">
        <w:rPr>
          <w:spacing w:val="-3"/>
          <w:sz w:val="13"/>
        </w:rPr>
        <w:t xml:space="preserve"> </w:t>
      </w:r>
      <w:r w:rsidRPr="00F95706">
        <w:rPr>
          <w:sz w:val="13"/>
        </w:rPr>
        <w:t>professional</w:t>
      </w:r>
      <w:r w:rsidRPr="00F95706">
        <w:rPr>
          <w:spacing w:val="-2"/>
          <w:sz w:val="13"/>
        </w:rPr>
        <w:t xml:space="preserve"> </w:t>
      </w:r>
      <w:r w:rsidRPr="00F95706">
        <w:rPr>
          <w:sz w:val="13"/>
        </w:rPr>
        <w:t>or</w:t>
      </w:r>
      <w:r w:rsidRPr="00F95706">
        <w:rPr>
          <w:spacing w:val="-2"/>
          <w:sz w:val="13"/>
        </w:rPr>
        <w:t xml:space="preserve"> </w:t>
      </w:r>
      <w:r w:rsidRPr="00F95706">
        <w:rPr>
          <w:sz w:val="13"/>
        </w:rPr>
        <w:t>investment</w:t>
      </w:r>
      <w:r w:rsidRPr="00F95706">
        <w:rPr>
          <w:spacing w:val="-3"/>
          <w:sz w:val="13"/>
        </w:rPr>
        <w:t xml:space="preserve"> </w:t>
      </w:r>
      <w:r w:rsidRPr="00F95706">
        <w:rPr>
          <w:sz w:val="13"/>
        </w:rPr>
        <w:t>advisor</w:t>
      </w:r>
      <w:r w:rsidRPr="00F95706">
        <w:rPr>
          <w:spacing w:val="-2"/>
          <w:sz w:val="13"/>
        </w:rPr>
        <w:t xml:space="preserve"> </w:t>
      </w:r>
      <w:r w:rsidRPr="00F95706">
        <w:rPr>
          <w:sz w:val="13"/>
        </w:rPr>
        <w:t>regarding</w:t>
      </w:r>
      <w:r w:rsidRPr="00F95706">
        <w:rPr>
          <w:spacing w:val="-3"/>
          <w:sz w:val="13"/>
        </w:rPr>
        <w:t xml:space="preserve"> </w:t>
      </w:r>
      <w:r w:rsidRPr="00F95706">
        <w:rPr>
          <w:sz w:val="13"/>
        </w:rPr>
        <w:t>your</w:t>
      </w:r>
      <w:r w:rsidRPr="00F95706">
        <w:rPr>
          <w:spacing w:val="-4"/>
          <w:sz w:val="13"/>
        </w:rPr>
        <w:t xml:space="preserve"> </w:t>
      </w:r>
      <w:r w:rsidRPr="00F95706">
        <w:rPr>
          <w:sz w:val="13"/>
        </w:rPr>
        <w:t>specific</w:t>
      </w:r>
      <w:r w:rsidRPr="00F95706">
        <w:rPr>
          <w:spacing w:val="-4"/>
          <w:sz w:val="13"/>
        </w:rPr>
        <w:t xml:space="preserve"> </w:t>
      </w:r>
      <w:r w:rsidRPr="00F95706">
        <w:rPr>
          <w:sz w:val="13"/>
        </w:rPr>
        <w:t>circumstances.</w:t>
      </w:r>
      <w:r w:rsidRPr="00F95706">
        <w:rPr>
          <w:spacing w:val="-2"/>
          <w:sz w:val="13"/>
        </w:rPr>
        <w:t xml:space="preserve"> </w:t>
      </w:r>
      <w:r w:rsidRPr="00F95706">
        <w:rPr>
          <w:sz w:val="13"/>
        </w:rPr>
        <w:t>MetLife</w:t>
      </w:r>
      <w:r w:rsidRPr="00F95706">
        <w:rPr>
          <w:spacing w:val="-3"/>
          <w:sz w:val="13"/>
        </w:rPr>
        <w:t xml:space="preserve"> </w:t>
      </w:r>
      <w:r w:rsidRPr="00F95706">
        <w:rPr>
          <w:sz w:val="13"/>
        </w:rPr>
        <w:t>does</w:t>
      </w:r>
      <w:r w:rsidRPr="00F95706">
        <w:rPr>
          <w:spacing w:val="-3"/>
          <w:sz w:val="13"/>
        </w:rPr>
        <w:t xml:space="preserve"> </w:t>
      </w:r>
      <w:r w:rsidRPr="00F95706">
        <w:rPr>
          <w:sz w:val="13"/>
        </w:rPr>
        <w:t>not provide</w:t>
      </w:r>
      <w:r w:rsidRPr="00F95706">
        <w:rPr>
          <w:spacing w:val="-3"/>
          <w:sz w:val="13"/>
        </w:rPr>
        <w:t xml:space="preserve"> </w:t>
      </w:r>
      <w:r w:rsidRPr="00F95706">
        <w:rPr>
          <w:sz w:val="13"/>
        </w:rPr>
        <w:t>legal, tax,</w:t>
      </w:r>
      <w:r w:rsidRPr="00F95706">
        <w:rPr>
          <w:spacing w:val="-2"/>
          <w:sz w:val="13"/>
        </w:rPr>
        <w:t xml:space="preserve"> </w:t>
      </w:r>
      <w:r w:rsidRPr="00F95706">
        <w:rPr>
          <w:sz w:val="13"/>
        </w:rPr>
        <w:t>or</w:t>
      </w:r>
      <w:r w:rsidRPr="00F95706">
        <w:rPr>
          <w:spacing w:val="-2"/>
          <w:sz w:val="13"/>
        </w:rPr>
        <w:t xml:space="preserve"> </w:t>
      </w:r>
      <w:r w:rsidRPr="00F95706">
        <w:rPr>
          <w:sz w:val="13"/>
        </w:rPr>
        <w:t>investment</w:t>
      </w:r>
      <w:r w:rsidRPr="00F95706">
        <w:rPr>
          <w:spacing w:val="40"/>
          <w:sz w:val="13"/>
        </w:rPr>
        <w:t xml:space="preserve"> </w:t>
      </w:r>
      <w:r w:rsidRPr="00F95706">
        <w:rPr>
          <w:sz w:val="13"/>
        </w:rPr>
        <w:t>recommendations or advice.</w:t>
      </w:r>
    </w:p>
    <w:p w14:paraId="69CD101E" w14:textId="77777777" w:rsidR="00C8767B" w:rsidRDefault="00E25DF7">
      <w:pPr>
        <w:spacing w:before="119"/>
        <w:ind w:left="357"/>
        <w:rPr>
          <w:sz w:val="13"/>
        </w:rPr>
      </w:pPr>
      <w:r w:rsidRPr="00F95706">
        <w:rPr>
          <w:sz w:val="13"/>
        </w:rPr>
        <w:t>Third-party</w:t>
      </w:r>
      <w:r w:rsidRPr="00F95706">
        <w:rPr>
          <w:spacing w:val="-3"/>
          <w:sz w:val="13"/>
        </w:rPr>
        <w:t xml:space="preserve"> </w:t>
      </w:r>
      <w:r w:rsidRPr="00F95706">
        <w:rPr>
          <w:sz w:val="13"/>
        </w:rPr>
        <w:t>financial</w:t>
      </w:r>
      <w:r w:rsidRPr="00F95706">
        <w:rPr>
          <w:spacing w:val="-4"/>
          <w:sz w:val="13"/>
        </w:rPr>
        <w:t xml:space="preserve"> </w:t>
      </w:r>
      <w:r w:rsidRPr="00F95706">
        <w:rPr>
          <w:sz w:val="13"/>
        </w:rPr>
        <w:t>professionals</w:t>
      </w:r>
      <w:r w:rsidRPr="00F95706">
        <w:rPr>
          <w:spacing w:val="-5"/>
          <w:sz w:val="13"/>
        </w:rPr>
        <w:t xml:space="preserve"> </w:t>
      </w:r>
      <w:r w:rsidRPr="00F95706">
        <w:rPr>
          <w:sz w:val="13"/>
        </w:rPr>
        <w:t>provide</w:t>
      </w:r>
      <w:r w:rsidRPr="00F95706">
        <w:rPr>
          <w:spacing w:val="-1"/>
          <w:sz w:val="13"/>
        </w:rPr>
        <w:t xml:space="preserve"> </w:t>
      </w:r>
      <w:r w:rsidRPr="00F95706">
        <w:rPr>
          <w:sz w:val="13"/>
        </w:rPr>
        <w:t>securities</w:t>
      </w:r>
      <w:r w:rsidRPr="00F95706">
        <w:rPr>
          <w:spacing w:val="-3"/>
          <w:sz w:val="13"/>
        </w:rPr>
        <w:t xml:space="preserve"> </w:t>
      </w:r>
      <w:r w:rsidRPr="00F95706">
        <w:rPr>
          <w:sz w:val="13"/>
        </w:rPr>
        <w:t>and</w:t>
      </w:r>
      <w:r w:rsidRPr="00F95706">
        <w:rPr>
          <w:spacing w:val="-4"/>
          <w:sz w:val="13"/>
        </w:rPr>
        <w:t xml:space="preserve"> </w:t>
      </w:r>
      <w:r w:rsidRPr="00F95706">
        <w:rPr>
          <w:sz w:val="13"/>
        </w:rPr>
        <w:t>investment</w:t>
      </w:r>
      <w:r w:rsidRPr="00F95706">
        <w:rPr>
          <w:spacing w:val="-3"/>
          <w:sz w:val="13"/>
        </w:rPr>
        <w:t xml:space="preserve"> </w:t>
      </w:r>
      <w:r w:rsidRPr="00F95706">
        <w:rPr>
          <w:sz w:val="13"/>
        </w:rPr>
        <w:t>advisory</w:t>
      </w:r>
      <w:r w:rsidRPr="00F95706">
        <w:rPr>
          <w:spacing w:val="-5"/>
          <w:sz w:val="13"/>
        </w:rPr>
        <w:t xml:space="preserve"> </w:t>
      </w:r>
      <w:r w:rsidRPr="00F95706">
        <w:rPr>
          <w:sz w:val="13"/>
        </w:rPr>
        <w:t>services</w:t>
      </w:r>
      <w:r w:rsidRPr="00F95706">
        <w:rPr>
          <w:spacing w:val="-4"/>
          <w:sz w:val="13"/>
        </w:rPr>
        <w:t xml:space="preserve"> </w:t>
      </w:r>
      <w:r w:rsidRPr="00F95706">
        <w:rPr>
          <w:sz w:val="13"/>
        </w:rPr>
        <w:t>offered</w:t>
      </w:r>
      <w:r w:rsidRPr="00F95706">
        <w:rPr>
          <w:spacing w:val="-4"/>
          <w:sz w:val="13"/>
        </w:rPr>
        <w:t xml:space="preserve"> </w:t>
      </w:r>
      <w:r w:rsidRPr="00F95706">
        <w:rPr>
          <w:sz w:val="13"/>
        </w:rPr>
        <w:t>through</w:t>
      </w:r>
      <w:r w:rsidRPr="00F95706">
        <w:rPr>
          <w:spacing w:val="-4"/>
          <w:sz w:val="13"/>
        </w:rPr>
        <w:t xml:space="preserve"> </w:t>
      </w:r>
      <w:r w:rsidRPr="00F95706">
        <w:rPr>
          <w:sz w:val="13"/>
        </w:rPr>
        <w:t>qualified</w:t>
      </w:r>
      <w:r w:rsidRPr="00F95706">
        <w:rPr>
          <w:spacing w:val="-3"/>
          <w:sz w:val="13"/>
        </w:rPr>
        <w:t xml:space="preserve"> </w:t>
      </w:r>
      <w:r w:rsidRPr="00F95706">
        <w:rPr>
          <w:sz w:val="13"/>
        </w:rPr>
        <w:t>registered</w:t>
      </w:r>
      <w:r w:rsidRPr="00F95706">
        <w:rPr>
          <w:spacing w:val="-3"/>
          <w:sz w:val="13"/>
        </w:rPr>
        <w:t xml:space="preserve"> </w:t>
      </w:r>
      <w:r w:rsidRPr="00F95706">
        <w:rPr>
          <w:sz w:val="13"/>
        </w:rPr>
        <w:t>representatives</w:t>
      </w:r>
      <w:r w:rsidRPr="00F95706">
        <w:rPr>
          <w:spacing w:val="-3"/>
          <w:sz w:val="13"/>
        </w:rPr>
        <w:t xml:space="preserve"> </w:t>
      </w:r>
      <w:r w:rsidRPr="00F95706">
        <w:rPr>
          <w:sz w:val="13"/>
        </w:rPr>
        <w:t>of</w:t>
      </w:r>
      <w:r w:rsidRPr="00F95706">
        <w:rPr>
          <w:spacing w:val="-4"/>
          <w:sz w:val="13"/>
        </w:rPr>
        <w:t xml:space="preserve"> </w:t>
      </w:r>
      <w:r w:rsidRPr="00F95706">
        <w:rPr>
          <w:sz w:val="13"/>
        </w:rPr>
        <w:t>MML</w:t>
      </w:r>
      <w:r w:rsidRPr="00F95706">
        <w:rPr>
          <w:spacing w:val="-4"/>
          <w:sz w:val="13"/>
        </w:rPr>
        <w:t xml:space="preserve"> </w:t>
      </w:r>
      <w:r w:rsidRPr="00F95706">
        <w:rPr>
          <w:sz w:val="13"/>
        </w:rPr>
        <w:t>Investors</w:t>
      </w:r>
      <w:r w:rsidRPr="00F95706">
        <w:rPr>
          <w:spacing w:val="-4"/>
          <w:sz w:val="13"/>
        </w:rPr>
        <w:t xml:space="preserve"> </w:t>
      </w:r>
      <w:proofErr w:type="gramStart"/>
      <w:r w:rsidRPr="00F95706">
        <w:rPr>
          <w:sz w:val="13"/>
        </w:rPr>
        <w:t>Services,</w:t>
      </w:r>
      <w:proofErr w:type="gramEnd"/>
      <w:r w:rsidRPr="00F95706">
        <w:rPr>
          <w:spacing w:val="-1"/>
          <w:sz w:val="13"/>
        </w:rPr>
        <w:t xml:space="preserve"> </w:t>
      </w:r>
      <w:r w:rsidRPr="00F95706">
        <w:rPr>
          <w:sz w:val="13"/>
        </w:rPr>
        <w:t>LLC.</w:t>
      </w:r>
      <w:r w:rsidRPr="00F95706">
        <w:rPr>
          <w:spacing w:val="-4"/>
          <w:sz w:val="13"/>
        </w:rPr>
        <w:t xml:space="preserve"> </w:t>
      </w:r>
      <w:r w:rsidRPr="00F95706">
        <w:rPr>
          <w:sz w:val="13"/>
        </w:rPr>
        <w:t>Member</w:t>
      </w:r>
      <w:r w:rsidRPr="00F95706">
        <w:rPr>
          <w:spacing w:val="-3"/>
          <w:sz w:val="13"/>
        </w:rPr>
        <w:t xml:space="preserve"> </w:t>
      </w:r>
      <w:r w:rsidRPr="00F95706">
        <w:rPr>
          <w:sz w:val="13"/>
        </w:rPr>
        <w:t>SIPC.</w:t>
      </w:r>
      <w:r w:rsidRPr="00F95706">
        <w:rPr>
          <w:spacing w:val="40"/>
          <w:sz w:val="13"/>
        </w:rPr>
        <w:t xml:space="preserve"> </w:t>
      </w:r>
      <w:hyperlink r:id="rId17">
        <w:r w:rsidRPr="00F95706">
          <w:rPr>
            <w:sz w:val="13"/>
          </w:rPr>
          <w:t>www.SIPC.org</w:t>
        </w:r>
      </w:hyperlink>
      <w:r w:rsidRPr="00F95706">
        <w:rPr>
          <w:sz w:val="13"/>
        </w:rPr>
        <w:t>. 6 Corporate Drive, Shelton, CT</w:t>
      </w:r>
      <w:r w:rsidRPr="00F95706">
        <w:rPr>
          <w:spacing w:val="-1"/>
          <w:sz w:val="13"/>
        </w:rPr>
        <w:t xml:space="preserve"> </w:t>
      </w:r>
      <w:r w:rsidRPr="00F95706">
        <w:rPr>
          <w:sz w:val="13"/>
        </w:rPr>
        <w:t>06484, Tel: 203-513-6000. MMLIS is not affiliated with MetLife Consumer Services or any of its affiliates.</w:t>
      </w:r>
    </w:p>
    <w:p w14:paraId="69CD101F" w14:textId="77777777" w:rsidR="00C8767B" w:rsidRDefault="00E25DF7">
      <w:pPr>
        <w:pStyle w:val="ListParagraph"/>
        <w:numPr>
          <w:ilvl w:val="0"/>
          <w:numId w:val="2"/>
        </w:numPr>
        <w:tabs>
          <w:tab w:val="left" w:pos="506"/>
        </w:tabs>
        <w:spacing w:before="121"/>
        <w:ind w:right="292" w:firstLine="0"/>
        <w:rPr>
          <w:sz w:val="13"/>
        </w:rPr>
      </w:pPr>
      <w:r w:rsidRPr="00F95706">
        <w:rPr>
          <w:sz w:val="13"/>
        </w:rPr>
        <w:t>Subject</w:t>
      </w:r>
      <w:r w:rsidRPr="00F95706">
        <w:rPr>
          <w:spacing w:val="-2"/>
          <w:sz w:val="13"/>
        </w:rPr>
        <w:t xml:space="preserve"> </w:t>
      </w:r>
      <w:r w:rsidRPr="00F95706">
        <w:rPr>
          <w:sz w:val="13"/>
        </w:rPr>
        <w:t>to</w:t>
      </w:r>
      <w:r w:rsidRPr="00F95706">
        <w:rPr>
          <w:spacing w:val="-1"/>
          <w:sz w:val="13"/>
        </w:rPr>
        <w:t xml:space="preserve"> </w:t>
      </w:r>
      <w:r w:rsidRPr="00F95706">
        <w:rPr>
          <w:sz w:val="13"/>
        </w:rPr>
        <w:t>state law, and/or group</w:t>
      </w:r>
      <w:r w:rsidRPr="00F95706">
        <w:rPr>
          <w:spacing w:val="-1"/>
          <w:sz w:val="13"/>
        </w:rPr>
        <w:t xml:space="preserve"> </w:t>
      </w:r>
      <w:r w:rsidRPr="00F95706">
        <w:rPr>
          <w:sz w:val="13"/>
        </w:rPr>
        <w:t>policyholder</w:t>
      </w:r>
      <w:r w:rsidRPr="00F95706">
        <w:rPr>
          <w:spacing w:val="-1"/>
          <w:sz w:val="13"/>
        </w:rPr>
        <w:t xml:space="preserve"> </w:t>
      </w:r>
      <w:r w:rsidRPr="00F95706">
        <w:rPr>
          <w:sz w:val="13"/>
        </w:rPr>
        <w:t>direction, the</w:t>
      </w:r>
      <w:r w:rsidRPr="00F95706">
        <w:rPr>
          <w:spacing w:val="-1"/>
          <w:sz w:val="13"/>
        </w:rPr>
        <w:t xml:space="preserve"> </w:t>
      </w:r>
      <w:r w:rsidRPr="00F95706">
        <w:rPr>
          <w:sz w:val="13"/>
        </w:rPr>
        <w:t>Total Control</w:t>
      </w:r>
      <w:r w:rsidRPr="00F95706">
        <w:rPr>
          <w:spacing w:val="-1"/>
          <w:sz w:val="13"/>
        </w:rPr>
        <w:t xml:space="preserve"> </w:t>
      </w:r>
      <w:r w:rsidRPr="00F95706">
        <w:rPr>
          <w:sz w:val="13"/>
        </w:rPr>
        <w:t>Account</w:t>
      </w:r>
      <w:r w:rsidRPr="00F95706">
        <w:rPr>
          <w:spacing w:val="-1"/>
          <w:sz w:val="13"/>
        </w:rPr>
        <w:t xml:space="preserve"> </w:t>
      </w:r>
      <w:r w:rsidRPr="00F95706">
        <w:rPr>
          <w:sz w:val="13"/>
        </w:rPr>
        <w:t>is</w:t>
      </w:r>
      <w:r w:rsidRPr="00F95706">
        <w:rPr>
          <w:spacing w:val="-1"/>
          <w:sz w:val="13"/>
        </w:rPr>
        <w:t xml:space="preserve"> </w:t>
      </w:r>
      <w:r w:rsidRPr="00F95706">
        <w:rPr>
          <w:sz w:val="13"/>
        </w:rPr>
        <w:t>provided</w:t>
      </w:r>
      <w:r w:rsidRPr="00F95706">
        <w:rPr>
          <w:spacing w:val="-1"/>
          <w:sz w:val="13"/>
        </w:rPr>
        <w:t xml:space="preserve"> </w:t>
      </w:r>
      <w:r w:rsidRPr="00F95706">
        <w:rPr>
          <w:sz w:val="13"/>
        </w:rPr>
        <w:t>for all</w:t>
      </w:r>
      <w:r w:rsidRPr="00F95706">
        <w:rPr>
          <w:spacing w:val="-2"/>
          <w:sz w:val="13"/>
        </w:rPr>
        <w:t xml:space="preserve"> </w:t>
      </w:r>
      <w:r w:rsidRPr="00F95706">
        <w:rPr>
          <w:sz w:val="13"/>
        </w:rPr>
        <w:t>Life</w:t>
      </w:r>
      <w:r w:rsidRPr="00F95706">
        <w:rPr>
          <w:spacing w:val="-1"/>
          <w:sz w:val="13"/>
        </w:rPr>
        <w:t xml:space="preserve"> </w:t>
      </w:r>
      <w:r w:rsidRPr="00F95706">
        <w:rPr>
          <w:sz w:val="13"/>
        </w:rPr>
        <w:t>and</w:t>
      </w:r>
      <w:r w:rsidRPr="00F95706">
        <w:rPr>
          <w:spacing w:val="-1"/>
          <w:sz w:val="13"/>
        </w:rPr>
        <w:t xml:space="preserve"> </w:t>
      </w:r>
      <w:r w:rsidRPr="00F95706">
        <w:rPr>
          <w:sz w:val="13"/>
        </w:rPr>
        <w:t>AD&amp;D</w:t>
      </w:r>
      <w:r w:rsidRPr="00F95706">
        <w:rPr>
          <w:spacing w:val="-1"/>
          <w:sz w:val="13"/>
        </w:rPr>
        <w:t xml:space="preserve"> </w:t>
      </w:r>
      <w:r w:rsidRPr="00F95706">
        <w:rPr>
          <w:sz w:val="13"/>
        </w:rPr>
        <w:t>benefits</w:t>
      </w:r>
      <w:r w:rsidRPr="00F95706">
        <w:rPr>
          <w:spacing w:val="-1"/>
          <w:sz w:val="13"/>
        </w:rPr>
        <w:t xml:space="preserve"> </w:t>
      </w:r>
      <w:r w:rsidRPr="00F95706">
        <w:rPr>
          <w:sz w:val="13"/>
        </w:rPr>
        <w:t>of</w:t>
      </w:r>
      <w:r w:rsidRPr="00F95706">
        <w:rPr>
          <w:spacing w:val="-1"/>
          <w:sz w:val="13"/>
        </w:rPr>
        <w:t xml:space="preserve"> </w:t>
      </w:r>
      <w:r w:rsidRPr="00F95706">
        <w:rPr>
          <w:sz w:val="13"/>
        </w:rPr>
        <w:t>$5,000 or</w:t>
      </w:r>
      <w:r w:rsidRPr="00F95706">
        <w:rPr>
          <w:spacing w:val="-1"/>
          <w:sz w:val="13"/>
        </w:rPr>
        <w:t xml:space="preserve"> </w:t>
      </w:r>
      <w:r w:rsidRPr="00F95706">
        <w:rPr>
          <w:sz w:val="13"/>
        </w:rPr>
        <w:t>more.</w:t>
      </w:r>
      <w:r w:rsidRPr="00F95706">
        <w:rPr>
          <w:spacing w:val="-1"/>
          <w:sz w:val="13"/>
        </w:rPr>
        <w:t xml:space="preserve"> </w:t>
      </w:r>
      <w:r w:rsidRPr="00F95706">
        <w:rPr>
          <w:sz w:val="13"/>
        </w:rPr>
        <w:t>The</w:t>
      </w:r>
      <w:r w:rsidRPr="00F95706">
        <w:rPr>
          <w:spacing w:val="-1"/>
          <w:sz w:val="13"/>
        </w:rPr>
        <w:t xml:space="preserve"> </w:t>
      </w:r>
      <w:r w:rsidRPr="00F95706">
        <w:rPr>
          <w:sz w:val="13"/>
        </w:rPr>
        <w:t>assets backing</w:t>
      </w:r>
      <w:r w:rsidRPr="00F95706">
        <w:rPr>
          <w:spacing w:val="-1"/>
          <w:sz w:val="13"/>
        </w:rPr>
        <w:t xml:space="preserve"> </w:t>
      </w:r>
      <w:r w:rsidRPr="00F95706">
        <w:rPr>
          <w:sz w:val="13"/>
        </w:rPr>
        <w:t>the</w:t>
      </w:r>
      <w:r w:rsidRPr="00F95706">
        <w:rPr>
          <w:spacing w:val="-1"/>
          <w:sz w:val="13"/>
        </w:rPr>
        <w:t xml:space="preserve"> </w:t>
      </w:r>
      <w:r w:rsidRPr="00F95706">
        <w:rPr>
          <w:sz w:val="13"/>
        </w:rPr>
        <w:t>Total</w:t>
      </w:r>
      <w:r w:rsidRPr="00F95706">
        <w:rPr>
          <w:spacing w:val="-1"/>
          <w:sz w:val="13"/>
        </w:rPr>
        <w:t xml:space="preserve"> </w:t>
      </w:r>
      <w:r w:rsidRPr="00F95706">
        <w:rPr>
          <w:sz w:val="13"/>
        </w:rPr>
        <w:t>Control</w:t>
      </w:r>
      <w:r w:rsidRPr="00F95706">
        <w:rPr>
          <w:spacing w:val="40"/>
          <w:sz w:val="13"/>
        </w:rPr>
        <w:t xml:space="preserve"> </w:t>
      </w:r>
      <w:r w:rsidRPr="00F95706">
        <w:rPr>
          <w:sz w:val="13"/>
        </w:rPr>
        <w:t>Account (TCA) are</w:t>
      </w:r>
      <w:r w:rsidRPr="00F95706">
        <w:rPr>
          <w:spacing w:val="-1"/>
          <w:sz w:val="13"/>
        </w:rPr>
        <w:t xml:space="preserve"> </w:t>
      </w:r>
      <w:r w:rsidRPr="00F95706">
        <w:rPr>
          <w:sz w:val="13"/>
        </w:rPr>
        <w:t>maintained in</w:t>
      </w:r>
      <w:r w:rsidRPr="00F95706">
        <w:rPr>
          <w:spacing w:val="-1"/>
          <w:sz w:val="13"/>
        </w:rPr>
        <w:t xml:space="preserve"> </w:t>
      </w:r>
      <w:r w:rsidRPr="00F95706">
        <w:rPr>
          <w:sz w:val="13"/>
        </w:rPr>
        <w:t>the</w:t>
      </w:r>
      <w:r w:rsidRPr="00F95706">
        <w:rPr>
          <w:spacing w:val="-1"/>
          <w:sz w:val="13"/>
        </w:rPr>
        <w:t xml:space="preserve"> </w:t>
      </w:r>
      <w:r w:rsidRPr="00F95706">
        <w:rPr>
          <w:sz w:val="13"/>
        </w:rPr>
        <w:t>general</w:t>
      </w:r>
      <w:r w:rsidRPr="00F95706">
        <w:rPr>
          <w:spacing w:val="-1"/>
          <w:sz w:val="13"/>
        </w:rPr>
        <w:t xml:space="preserve"> </w:t>
      </w:r>
      <w:r w:rsidRPr="00F95706">
        <w:rPr>
          <w:sz w:val="13"/>
        </w:rPr>
        <w:t>account of</w:t>
      </w:r>
      <w:r w:rsidRPr="00F95706">
        <w:rPr>
          <w:spacing w:val="-1"/>
          <w:sz w:val="13"/>
        </w:rPr>
        <w:t xml:space="preserve"> </w:t>
      </w:r>
      <w:r w:rsidRPr="00F95706">
        <w:rPr>
          <w:sz w:val="13"/>
        </w:rPr>
        <w:t>MetLife</w:t>
      </w:r>
      <w:r w:rsidRPr="00F95706">
        <w:rPr>
          <w:spacing w:val="-1"/>
          <w:sz w:val="13"/>
        </w:rPr>
        <w:t xml:space="preserve"> </w:t>
      </w:r>
      <w:r w:rsidRPr="00F95706">
        <w:rPr>
          <w:sz w:val="13"/>
        </w:rPr>
        <w:t>or</w:t>
      </w:r>
      <w:r w:rsidRPr="00F95706">
        <w:rPr>
          <w:spacing w:val="-1"/>
          <w:sz w:val="13"/>
        </w:rPr>
        <w:t xml:space="preserve"> </w:t>
      </w:r>
      <w:r w:rsidRPr="00F95706">
        <w:rPr>
          <w:sz w:val="13"/>
        </w:rPr>
        <w:t>the Issuing</w:t>
      </w:r>
      <w:r w:rsidRPr="00F95706">
        <w:rPr>
          <w:spacing w:val="-1"/>
          <w:sz w:val="13"/>
        </w:rPr>
        <w:t xml:space="preserve"> </w:t>
      </w:r>
      <w:r w:rsidRPr="00F95706">
        <w:rPr>
          <w:sz w:val="13"/>
        </w:rPr>
        <w:t>Insurance</w:t>
      </w:r>
      <w:r w:rsidRPr="00F95706">
        <w:rPr>
          <w:spacing w:val="-1"/>
          <w:sz w:val="13"/>
        </w:rPr>
        <w:t xml:space="preserve"> </w:t>
      </w:r>
      <w:r w:rsidRPr="00F95706">
        <w:rPr>
          <w:sz w:val="13"/>
        </w:rPr>
        <w:t>Company. These</w:t>
      </w:r>
      <w:r w:rsidRPr="00F95706">
        <w:rPr>
          <w:spacing w:val="-1"/>
          <w:sz w:val="13"/>
        </w:rPr>
        <w:t xml:space="preserve"> </w:t>
      </w:r>
      <w:r w:rsidRPr="00F95706">
        <w:rPr>
          <w:sz w:val="13"/>
        </w:rPr>
        <w:t>general accounts are</w:t>
      </w:r>
      <w:r w:rsidRPr="00F95706">
        <w:rPr>
          <w:spacing w:val="-1"/>
          <w:sz w:val="13"/>
        </w:rPr>
        <w:t xml:space="preserve"> </w:t>
      </w:r>
      <w:r w:rsidRPr="00F95706">
        <w:rPr>
          <w:sz w:val="13"/>
        </w:rPr>
        <w:t>subject</w:t>
      </w:r>
      <w:r w:rsidRPr="00F95706">
        <w:rPr>
          <w:spacing w:val="-1"/>
          <w:sz w:val="13"/>
        </w:rPr>
        <w:t xml:space="preserve"> </w:t>
      </w:r>
      <w:r w:rsidRPr="00F95706">
        <w:rPr>
          <w:sz w:val="13"/>
        </w:rPr>
        <w:t>to</w:t>
      </w:r>
      <w:r w:rsidRPr="00F95706">
        <w:rPr>
          <w:spacing w:val="-1"/>
          <w:sz w:val="13"/>
        </w:rPr>
        <w:t xml:space="preserve"> </w:t>
      </w:r>
      <w:r w:rsidRPr="00F95706">
        <w:rPr>
          <w:sz w:val="13"/>
        </w:rPr>
        <w:t>the creditors of MetLife</w:t>
      </w:r>
      <w:r w:rsidRPr="00F95706">
        <w:rPr>
          <w:spacing w:val="-1"/>
          <w:sz w:val="13"/>
        </w:rPr>
        <w:t xml:space="preserve"> </w:t>
      </w:r>
      <w:r w:rsidRPr="00F95706">
        <w:rPr>
          <w:sz w:val="13"/>
        </w:rPr>
        <w:t>or</w:t>
      </w:r>
      <w:r w:rsidRPr="00F95706">
        <w:rPr>
          <w:spacing w:val="-1"/>
          <w:sz w:val="13"/>
        </w:rPr>
        <w:t xml:space="preserve"> </w:t>
      </w:r>
      <w:r w:rsidRPr="00F95706">
        <w:rPr>
          <w:sz w:val="13"/>
        </w:rPr>
        <w:t>the respective Issuing</w:t>
      </w:r>
      <w:r w:rsidRPr="00F95706">
        <w:rPr>
          <w:spacing w:val="40"/>
          <w:sz w:val="13"/>
        </w:rPr>
        <w:t xml:space="preserve"> </w:t>
      </w:r>
      <w:r w:rsidRPr="00F95706">
        <w:rPr>
          <w:sz w:val="13"/>
        </w:rPr>
        <w:t>Insurance</w:t>
      </w:r>
      <w:r w:rsidRPr="00F95706">
        <w:rPr>
          <w:spacing w:val="-3"/>
          <w:sz w:val="13"/>
        </w:rPr>
        <w:t xml:space="preserve"> </w:t>
      </w:r>
      <w:r w:rsidRPr="00F95706">
        <w:rPr>
          <w:sz w:val="13"/>
        </w:rPr>
        <w:t>Company.</w:t>
      </w:r>
      <w:r w:rsidRPr="00F95706">
        <w:rPr>
          <w:spacing w:val="-2"/>
          <w:sz w:val="13"/>
        </w:rPr>
        <w:t xml:space="preserve"> </w:t>
      </w:r>
      <w:r w:rsidRPr="00F95706">
        <w:rPr>
          <w:sz w:val="13"/>
        </w:rPr>
        <w:t>MetLife</w:t>
      </w:r>
      <w:r w:rsidRPr="00F95706">
        <w:rPr>
          <w:spacing w:val="-3"/>
          <w:sz w:val="13"/>
        </w:rPr>
        <w:t xml:space="preserve"> </w:t>
      </w:r>
      <w:r w:rsidRPr="00F95706">
        <w:rPr>
          <w:sz w:val="13"/>
        </w:rPr>
        <w:t>or</w:t>
      </w:r>
      <w:r w:rsidRPr="00F95706">
        <w:rPr>
          <w:spacing w:val="-3"/>
          <w:sz w:val="13"/>
        </w:rPr>
        <w:t xml:space="preserve"> </w:t>
      </w:r>
      <w:r w:rsidRPr="00F95706">
        <w:rPr>
          <w:sz w:val="13"/>
        </w:rPr>
        <w:t>the</w:t>
      </w:r>
      <w:r w:rsidRPr="00F95706">
        <w:rPr>
          <w:spacing w:val="-3"/>
          <w:sz w:val="13"/>
        </w:rPr>
        <w:t xml:space="preserve"> </w:t>
      </w:r>
      <w:r w:rsidRPr="00F95706">
        <w:rPr>
          <w:sz w:val="13"/>
        </w:rPr>
        <w:t>Issuing</w:t>
      </w:r>
      <w:r w:rsidRPr="00F95706">
        <w:rPr>
          <w:spacing w:val="-3"/>
          <w:sz w:val="13"/>
        </w:rPr>
        <w:t xml:space="preserve"> </w:t>
      </w:r>
      <w:r w:rsidRPr="00F95706">
        <w:rPr>
          <w:sz w:val="13"/>
        </w:rPr>
        <w:t>Insurance</w:t>
      </w:r>
      <w:r w:rsidRPr="00F95706">
        <w:rPr>
          <w:spacing w:val="-3"/>
          <w:sz w:val="13"/>
        </w:rPr>
        <w:t xml:space="preserve"> </w:t>
      </w:r>
      <w:r w:rsidRPr="00F95706">
        <w:rPr>
          <w:sz w:val="13"/>
        </w:rPr>
        <w:t>Company</w:t>
      </w:r>
      <w:r w:rsidRPr="00F95706">
        <w:rPr>
          <w:spacing w:val="-3"/>
          <w:sz w:val="13"/>
        </w:rPr>
        <w:t xml:space="preserve"> </w:t>
      </w:r>
      <w:r w:rsidRPr="00F95706">
        <w:rPr>
          <w:sz w:val="13"/>
        </w:rPr>
        <w:t>bears</w:t>
      </w:r>
      <w:r w:rsidRPr="00F95706">
        <w:rPr>
          <w:spacing w:val="-3"/>
          <w:sz w:val="13"/>
        </w:rPr>
        <w:t xml:space="preserve"> </w:t>
      </w:r>
      <w:r w:rsidRPr="00F95706">
        <w:rPr>
          <w:sz w:val="13"/>
        </w:rPr>
        <w:t>the</w:t>
      </w:r>
      <w:r w:rsidRPr="00F95706">
        <w:rPr>
          <w:spacing w:val="-3"/>
          <w:sz w:val="13"/>
        </w:rPr>
        <w:t xml:space="preserve"> </w:t>
      </w:r>
      <w:r w:rsidRPr="00F95706">
        <w:rPr>
          <w:sz w:val="13"/>
        </w:rPr>
        <w:t>investment</w:t>
      </w:r>
      <w:r w:rsidRPr="00F95706">
        <w:rPr>
          <w:spacing w:val="-2"/>
          <w:sz w:val="13"/>
        </w:rPr>
        <w:t xml:space="preserve"> </w:t>
      </w:r>
      <w:r w:rsidRPr="00F95706">
        <w:rPr>
          <w:sz w:val="13"/>
        </w:rPr>
        <w:t>experience</w:t>
      </w:r>
      <w:r w:rsidRPr="00F95706">
        <w:rPr>
          <w:spacing w:val="-2"/>
          <w:sz w:val="13"/>
        </w:rPr>
        <w:t xml:space="preserve"> </w:t>
      </w:r>
      <w:r w:rsidRPr="00F95706">
        <w:rPr>
          <w:sz w:val="13"/>
        </w:rPr>
        <w:t>of such</w:t>
      </w:r>
      <w:r w:rsidRPr="00F95706">
        <w:rPr>
          <w:spacing w:val="-3"/>
          <w:sz w:val="13"/>
        </w:rPr>
        <w:t xml:space="preserve"> </w:t>
      </w:r>
      <w:r w:rsidRPr="00F95706">
        <w:rPr>
          <w:sz w:val="13"/>
        </w:rPr>
        <w:t>assets</w:t>
      </w:r>
      <w:r w:rsidRPr="00F95706">
        <w:rPr>
          <w:spacing w:val="-3"/>
          <w:sz w:val="13"/>
        </w:rPr>
        <w:t xml:space="preserve"> </w:t>
      </w:r>
      <w:r w:rsidRPr="00F95706">
        <w:rPr>
          <w:sz w:val="13"/>
        </w:rPr>
        <w:t>and</w:t>
      </w:r>
      <w:r w:rsidRPr="00F95706">
        <w:rPr>
          <w:spacing w:val="-3"/>
          <w:sz w:val="13"/>
        </w:rPr>
        <w:t xml:space="preserve"> </w:t>
      </w:r>
      <w:r w:rsidRPr="00F95706">
        <w:rPr>
          <w:sz w:val="13"/>
        </w:rPr>
        <w:t>expects to</w:t>
      </w:r>
      <w:r w:rsidRPr="00F95706">
        <w:rPr>
          <w:spacing w:val="-3"/>
          <w:sz w:val="13"/>
        </w:rPr>
        <w:t xml:space="preserve"> </w:t>
      </w:r>
      <w:r w:rsidRPr="00F95706">
        <w:rPr>
          <w:sz w:val="13"/>
        </w:rPr>
        <w:t>earn</w:t>
      </w:r>
      <w:r w:rsidRPr="00F95706">
        <w:rPr>
          <w:spacing w:val="-3"/>
          <w:sz w:val="13"/>
        </w:rPr>
        <w:t xml:space="preserve"> </w:t>
      </w:r>
      <w:r w:rsidRPr="00F95706">
        <w:rPr>
          <w:sz w:val="13"/>
        </w:rPr>
        <w:t>income</w:t>
      </w:r>
      <w:r w:rsidRPr="00F95706">
        <w:rPr>
          <w:spacing w:val="-3"/>
          <w:sz w:val="13"/>
        </w:rPr>
        <w:t xml:space="preserve"> </w:t>
      </w:r>
      <w:r w:rsidRPr="00F95706">
        <w:rPr>
          <w:sz w:val="13"/>
        </w:rPr>
        <w:t>sufficient</w:t>
      </w:r>
      <w:r w:rsidRPr="00F95706">
        <w:rPr>
          <w:spacing w:val="-2"/>
          <w:sz w:val="13"/>
        </w:rPr>
        <w:t xml:space="preserve"> </w:t>
      </w:r>
      <w:r w:rsidRPr="00F95706">
        <w:rPr>
          <w:sz w:val="13"/>
        </w:rPr>
        <w:t>to pay</w:t>
      </w:r>
      <w:r w:rsidRPr="00F95706">
        <w:rPr>
          <w:spacing w:val="-3"/>
          <w:sz w:val="13"/>
        </w:rPr>
        <w:t xml:space="preserve"> </w:t>
      </w:r>
      <w:r w:rsidRPr="00F95706">
        <w:rPr>
          <w:sz w:val="13"/>
        </w:rPr>
        <w:t>interest to TCA</w:t>
      </w:r>
      <w:r w:rsidRPr="00F95706">
        <w:rPr>
          <w:spacing w:val="-3"/>
          <w:sz w:val="13"/>
        </w:rPr>
        <w:t xml:space="preserve"> </w:t>
      </w:r>
      <w:r w:rsidRPr="00F95706">
        <w:rPr>
          <w:sz w:val="13"/>
        </w:rPr>
        <w:t>Accountholders</w:t>
      </w:r>
      <w:r w:rsidRPr="00F95706">
        <w:rPr>
          <w:spacing w:val="40"/>
          <w:sz w:val="13"/>
        </w:rPr>
        <w:t xml:space="preserve"> </w:t>
      </w:r>
      <w:r w:rsidRPr="00F95706">
        <w:rPr>
          <w:sz w:val="13"/>
        </w:rPr>
        <w:t>and</w:t>
      </w:r>
      <w:r w:rsidRPr="00F95706">
        <w:rPr>
          <w:spacing w:val="-2"/>
          <w:sz w:val="13"/>
        </w:rPr>
        <w:t xml:space="preserve"> </w:t>
      </w:r>
      <w:r w:rsidRPr="00F95706">
        <w:rPr>
          <w:sz w:val="13"/>
        </w:rPr>
        <w:t>to</w:t>
      </w:r>
      <w:r w:rsidRPr="00F95706">
        <w:rPr>
          <w:spacing w:val="-2"/>
          <w:sz w:val="13"/>
        </w:rPr>
        <w:t xml:space="preserve"> </w:t>
      </w:r>
      <w:r w:rsidRPr="00F95706">
        <w:rPr>
          <w:sz w:val="13"/>
        </w:rPr>
        <w:t>make</w:t>
      </w:r>
      <w:r w:rsidRPr="00F95706">
        <w:rPr>
          <w:spacing w:val="-2"/>
          <w:sz w:val="13"/>
        </w:rPr>
        <w:t xml:space="preserve"> </w:t>
      </w:r>
      <w:r w:rsidRPr="00F95706">
        <w:rPr>
          <w:sz w:val="13"/>
        </w:rPr>
        <w:t>a</w:t>
      </w:r>
      <w:r w:rsidRPr="00F95706">
        <w:rPr>
          <w:spacing w:val="-2"/>
          <w:sz w:val="13"/>
        </w:rPr>
        <w:t xml:space="preserve"> </w:t>
      </w:r>
      <w:r w:rsidRPr="00F95706">
        <w:rPr>
          <w:sz w:val="13"/>
        </w:rPr>
        <w:t>profit</w:t>
      </w:r>
      <w:r w:rsidRPr="00F95706">
        <w:rPr>
          <w:spacing w:val="-1"/>
          <w:sz w:val="13"/>
        </w:rPr>
        <w:t xml:space="preserve"> </w:t>
      </w:r>
      <w:r w:rsidRPr="00F95706">
        <w:rPr>
          <w:sz w:val="13"/>
        </w:rPr>
        <w:t>on</w:t>
      </w:r>
      <w:r w:rsidRPr="00F95706">
        <w:rPr>
          <w:spacing w:val="-2"/>
          <w:sz w:val="13"/>
        </w:rPr>
        <w:t xml:space="preserve"> </w:t>
      </w:r>
      <w:r w:rsidRPr="00F95706">
        <w:rPr>
          <w:sz w:val="13"/>
        </w:rPr>
        <w:t>the operation of</w:t>
      </w:r>
      <w:r w:rsidRPr="00F95706">
        <w:rPr>
          <w:spacing w:val="-2"/>
          <w:sz w:val="13"/>
        </w:rPr>
        <w:t xml:space="preserve"> </w:t>
      </w:r>
      <w:r w:rsidRPr="00F95706">
        <w:rPr>
          <w:sz w:val="13"/>
        </w:rPr>
        <w:t>the</w:t>
      </w:r>
      <w:r w:rsidRPr="00F95706">
        <w:rPr>
          <w:spacing w:val="-2"/>
          <w:sz w:val="13"/>
        </w:rPr>
        <w:t xml:space="preserve"> </w:t>
      </w:r>
      <w:r w:rsidRPr="00F95706">
        <w:rPr>
          <w:sz w:val="13"/>
        </w:rPr>
        <w:t>TCAs.</w:t>
      </w:r>
      <w:r w:rsidRPr="00F95706">
        <w:rPr>
          <w:spacing w:val="-1"/>
          <w:sz w:val="13"/>
        </w:rPr>
        <w:t xml:space="preserve"> </w:t>
      </w:r>
      <w:r w:rsidRPr="00F95706">
        <w:rPr>
          <w:sz w:val="13"/>
        </w:rPr>
        <w:t>Regardless</w:t>
      </w:r>
      <w:r w:rsidRPr="00F95706">
        <w:rPr>
          <w:spacing w:val="-2"/>
          <w:sz w:val="13"/>
        </w:rPr>
        <w:t xml:space="preserve"> </w:t>
      </w:r>
      <w:r w:rsidRPr="00F95706">
        <w:rPr>
          <w:sz w:val="13"/>
        </w:rPr>
        <w:t>of</w:t>
      </w:r>
      <w:r w:rsidRPr="00F95706">
        <w:rPr>
          <w:spacing w:val="-2"/>
          <w:sz w:val="13"/>
        </w:rPr>
        <w:t xml:space="preserve"> </w:t>
      </w:r>
      <w:r w:rsidRPr="00F95706">
        <w:rPr>
          <w:sz w:val="13"/>
        </w:rPr>
        <w:t>the</w:t>
      </w:r>
      <w:r w:rsidRPr="00F95706">
        <w:rPr>
          <w:spacing w:val="-2"/>
          <w:sz w:val="13"/>
        </w:rPr>
        <w:t xml:space="preserve"> </w:t>
      </w:r>
      <w:r w:rsidRPr="00F95706">
        <w:rPr>
          <w:sz w:val="13"/>
        </w:rPr>
        <w:t>investment</w:t>
      </w:r>
      <w:r w:rsidRPr="00F95706">
        <w:rPr>
          <w:spacing w:val="-1"/>
          <w:sz w:val="13"/>
        </w:rPr>
        <w:t xml:space="preserve"> </w:t>
      </w:r>
      <w:r w:rsidRPr="00F95706">
        <w:rPr>
          <w:sz w:val="13"/>
        </w:rPr>
        <w:t>experience</w:t>
      </w:r>
      <w:r w:rsidRPr="00F95706">
        <w:rPr>
          <w:spacing w:val="-1"/>
          <w:sz w:val="13"/>
        </w:rPr>
        <w:t xml:space="preserve"> </w:t>
      </w:r>
      <w:r w:rsidRPr="00F95706">
        <w:rPr>
          <w:sz w:val="13"/>
        </w:rPr>
        <w:t>of</w:t>
      </w:r>
      <w:r w:rsidRPr="00F95706">
        <w:rPr>
          <w:spacing w:val="-2"/>
          <w:sz w:val="13"/>
        </w:rPr>
        <w:t xml:space="preserve"> </w:t>
      </w:r>
      <w:r w:rsidRPr="00F95706">
        <w:rPr>
          <w:sz w:val="13"/>
        </w:rPr>
        <w:t>such assets,</w:t>
      </w:r>
      <w:r w:rsidRPr="00F95706">
        <w:rPr>
          <w:spacing w:val="-1"/>
          <w:sz w:val="13"/>
        </w:rPr>
        <w:t xml:space="preserve"> </w:t>
      </w:r>
      <w:r w:rsidRPr="00F95706">
        <w:rPr>
          <w:sz w:val="13"/>
        </w:rPr>
        <w:t>the effective</w:t>
      </w:r>
      <w:r w:rsidRPr="00F95706">
        <w:rPr>
          <w:spacing w:val="-1"/>
          <w:sz w:val="13"/>
        </w:rPr>
        <w:t xml:space="preserve"> </w:t>
      </w:r>
      <w:r w:rsidRPr="00F95706">
        <w:rPr>
          <w:sz w:val="13"/>
        </w:rPr>
        <w:t>annual</w:t>
      </w:r>
      <w:r w:rsidRPr="00F95706">
        <w:rPr>
          <w:spacing w:val="-2"/>
          <w:sz w:val="13"/>
        </w:rPr>
        <w:t xml:space="preserve"> </w:t>
      </w:r>
      <w:r w:rsidRPr="00F95706">
        <w:rPr>
          <w:sz w:val="13"/>
        </w:rPr>
        <w:t>rate</w:t>
      </w:r>
      <w:r w:rsidRPr="00F95706">
        <w:rPr>
          <w:spacing w:val="-2"/>
          <w:sz w:val="13"/>
        </w:rPr>
        <w:t xml:space="preserve"> </w:t>
      </w:r>
      <w:r w:rsidRPr="00F95706">
        <w:rPr>
          <w:sz w:val="13"/>
        </w:rPr>
        <w:t>on</w:t>
      </w:r>
      <w:r w:rsidRPr="00F95706">
        <w:rPr>
          <w:spacing w:val="-2"/>
          <w:sz w:val="13"/>
        </w:rPr>
        <w:t xml:space="preserve"> </w:t>
      </w:r>
      <w:r w:rsidRPr="00F95706">
        <w:rPr>
          <w:sz w:val="13"/>
        </w:rPr>
        <w:t>the</w:t>
      </w:r>
      <w:r w:rsidRPr="00F95706">
        <w:rPr>
          <w:spacing w:val="-2"/>
          <w:sz w:val="13"/>
        </w:rPr>
        <w:t xml:space="preserve"> </w:t>
      </w:r>
      <w:r w:rsidRPr="00F95706">
        <w:rPr>
          <w:sz w:val="13"/>
        </w:rPr>
        <w:t>Account</w:t>
      </w:r>
      <w:r w:rsidRPr="00F95706">
        <w:rPr>
          <w:spacing w:val="-1"/>
          <w:sz w:val="13"/>
        </w:rPr>
        <w:t xml:space="preserve"> </w:t>
      </w:r>
      <w:r w:rsidRPr="00F95706">
        <w:rPr>
          <w:sz w:val="13"/>
        </w:rPr>
        <w:t>will</w:t>
      </w:r>
      <w:r w:rsidRPr="00F95706">
        <w:rPr>
          <w:spacing w:val="-2"/>
          <w:sz w:val="13"/>
        </w:rPr>
        <w:t xml:space="preserve"> </w:t>
      </w:r>
      <w:r w:rsidRPr="00F95706">
        <w:rPr>
          <w:sz w:val="13"/>
        </w:rPr>
        <w:t>not</w:t>
      </w:r>
      <w:r w:rsidRPr="00F95706">
        <w:rPr>
          <w:spacing w:val="-2"/>
          <w:sz w:val="13"/>
        </w:rPr>
        <w:t xml:space="preserve"> </w:t>
      </w:r>
      <w:r w:rsidRPr="00F95706">
        <w:rPr>
          <w:sz w:val="13"/>
        </w:rPr>
        <w:t>be</w:t>
      </w:r>
      <w:r w:rsidRPr="00F95706">
        <w:rPr>
          <w:spacing w:val="-2"/>
          <w:sz w:val="13"/>
        </w:rPr>
        <w:t xml:space="preserve"> </w:t>
      </w:r>
      <w:r w:rsidRPr="00F95706">
        <w:rPr>
          <w:sz w:val="13"/>
        </w:rPr>
        <w:t>less</w:t>
      </w:r>
      <w:r w:rsidRPr="00F95706">
        <w:rPr>
          <w:spacing w:val="-2"/>
          <w:sz w:val="13"/>
        </w:rPr>
        <w:t xml:space="preserve"> </w:t>
      </w:r>
      <w:r w:rsidRPr="00F95706">
        <w:rPr>
          <w:sz w:val="13"/>
        </w:rPr>
        <w:t>than the</w:t>
      </w:r>
      <w:r w:rsidRPr="00F95706">
        <w:rPr>
          <w:spacing w:val="-2"/>
          <w:sz w:val="13"/>
        </w:rPr>
        <w:t xml:space="preserve"> </w:t>
      </w:r>
      <w:r w:rsidRPr="00F95706">
        <w:rPr>
          <w:sz w:val="13"/>
        </w:rPr>
        <w:t>rate</w:t>
      </w:r>
      <w:r w:rsidRPr="00F95706">
        <w:rPr>
          <w:spacing w:val="-2"/>
          <w:sz w:val="13"/>
        </w:rPr>
        <w:t xml:space="preserve"> </w:t>
      </w:r>
      <w:r w:rsidRPr="00F95706">
        <w:rPr>
          <w:sz w:val="13"/>
        </w:rPr>
        <w:t>guaranteed</w:t>
      </w:r>
      <w:r w:rsidRPr="00F95706">
        <w:rPr>
          <w:spacing w:val="40"/>
          <w:sz w:val="13"/>
        </w:rPr>
        <w:t xml:space="preserve"> </w:t>
      </w:r>
      <w:r w:rsidRPr="00F95706">
        <w:rPr>
          <w:sz w:val="13"/>
        </w:rPr>
        <w:t>on</w:t>
      </w:r>
      <w:r w:rsidRPr="00F95706">
        <w:rPr>
          <w:spacing w:val="-3"/>
          <w:sz w:val="13"/>
        </w:rPr>
        <w:t xml:space="preserve"> </w:t>
      </w:r>
      <w:r w:rsidRPr="00F95706">
        <w:rPr>
          <w:sz w:val="13"/>
        </w:rPr>
        <w:t>the</w:t>
      </w:r>
      <w:r w:rsidRPr="00F95706">
        <w:rPr>
          <w:spacing w:val="-3"/>
          <w:sz w:val="13"/>
        </w:rPr>
        <w:t xml:space="preserve"> </w:t>
      </w:r>
      <w:r w:rsidRPr="00F95706">
        <w:rPr>
          <w:sz w:val="13"/>
        </w:rPr>
        <w:t>welcome guide.</w:t>
      </w:r>
      <w:r w:rsidRPr="00F95706">
        <w:rPr>
          <w:spacing w:val="-2"/>
          <w:sz w:val="13"/>
        </w:rPr>
        <w:t xml:space="preserve"> </w:t>
      </w:r>
      <w:r w:rsidRPr="00F95706">
        <w:rPr>
          <w:sz w:val="13"/>
        </w:rPr>
        <w:t>The TCA</w:t>
      </w:r>
      <w:r w:rsidRPr="00F95706">
        <w:rPr>
          <w:spacing w:val="-3"/>
          <w:sz w:val="13"/>
        </w:rPr>
        <w:t xml:space="preserve"> </w:t>
      </w:r>
      <w:r w:rsidRPr="00F95706">
        <w:rPr>
          <w:sz w:val="13"/>
        </w:rPr>
        <w:t>and</w:t>
      </w:r>
      <w:r w:rsidRPr="00F95706">
        <w:rPr>
          <w:spacing w:val="-3"/>
          <w:sz w:val="13"/>
        </w:rPr>
        <w:t xml:space="preserve"> </w:t>
      </w:r>
      <w:r w:rsidRPr="00F95706">
        <w:rPr>
          <w:sz w:val="13"/>
        </w:rPr>
        <w:t>other available</w:t>
      </w:r>
      <w:r w:rsidRPr="00F95706">
        <w:rPr>
          <w:spacing w:val="-3"/>
          <w:sz w:val="13"/>
        </w:rPr>
        <w:t xml:space="preserve"> </w:t>
      </w:r>
      <w:r w:rsidRPr="00F95706">
        <w:rPr>
          <w:sz w:val="13"/>
        </w:rPr>
        <w:t>settlement</w:t>
      </w:r>
      <w:r w:rsidRPr="00F95706">
        <w:rPr>
          <w:spacing w:val="-2"/>
          <w:sz w:val="13"/>
        </w:rPr>
        <w:t xml:space="preserve"> </w:t>
      </w:r>
      <w:r w:rsidRPr="00F95706">
        <w:rPr>
          <w:sz w:val="13"/>
        </w:rPr>
        <w:t>options</w:t>
      </w:r>
      <w:r w:rsidRPr="00F95706">
        <w:rPr>
          <w:spacing w:val="-3"/>
          <w:sz w:val="13"/>
        </w:rPr>
        <w:t xml:space="preserve"> </w:t>
      </w:r>
      <w:r w:rsidRPr="00F95706">
        <w:rPr>
          <w:sz w:val="13"/>
        </w:rPr>
        <w:t>are</w:t>
      </w:r>
      <w:r w:rsidRPr="00F95706">
        <w:rPr>
          <w:spacing w:val="-3"/>
          <w:sz w:val="13"/>
        </w:rPr>
        <w:t xml:space="preserve"> </w:t>
      </w:r>
      <w:r w:rsidRPr="00F95706">
        <w:rPr>
          <w:sz w:val="13"/>
        </w:rPr>
        <w:t>not</w:t>
      </w:r>
      <w:r w:rsidRPr="00F95706">
        <w:rPr>
          <w:spacing w:val="-2"/>
          <w:sz w:val="13"/>
        </w:rPr>
        <w:t xml:space="preserve"> </w:t>
      </w:r>
      <w:r w:rsidRPr="00F95706">
        <w:rPr>
          <w:sz w:val="13"/>
        </w:rPr>
        <w:t>bank products</w:t>
      </w:r>
      <w:r w:rsidRPr="00F95706">
        <w:rPr>
          <w:spacing w:val="-2"/>
          <w:sz w:val="13"/>
        </w:rPr>
        <w:t xml:space="preserve"> </w:t>
      </w:r>
      <w:r w:rsidRPr="00F95706">
        <w:rPr>
          <w:sz w:val="13"/>
        </w:rPr>
        <w:t>and</w:t>
      </w:r>
      <w:r w:rsidRPr="00F95706">
        <w:rPr>
          <w:spacing w:val="-3"/>
          <w:sz w:val="13"/>
        </w:rPr>
        <w:t xml:space="preserve"> </w:t>
      </w:r>
      <w:r w:rsidRPr="00F95706">
        <w:rPr>
          <w:sz w:val="13"/>
        </w:rPr>
        <w:t>are</w:t>
      </w:r>
      <w:r w:rsidRPr="00F95706">
        <w:rPr>
          <w:spacing w:val="-3"/>
          <w:sz w:val="13"/>
        </w:rPr>
        <w:t xml:space="preserve"> </w:t>
      </w:r>
      <w:r w:rsidRPr="00F95706">
        <w:rPr>
          <w:sz w:val="13"/>
        </w:rPr>
        <w:t>not</w:t>
      </w:r>
      <w:r w:rsidRPr="00F95706">
        <w:rPr>
          <w:spacing w:val="-2"/>
          <w:sz w:val="13"/>
        </w:rPr>
        <w:t xml:space="preserve"> </w:t>
      </w:r>
      <w:r w:rsidRPr="00F95706">
        <w:rPr>
          <w:sz w:val="13"/>
        </w:rPr>
        <w:t>insured</w:t>
      </w:r>
      <w:r w:rsidRPr="00F95706">
        <w:rPr>
          <w:spacing w:val="-3"/>
          <w:sz w:val="13"/>
        </w:rPr>
        <w:t xml:space="preserve"> </w:t>
      </w:r>
      <w:r w:rsidRPr="00F95706">
        <w:rPr>
          <w:sz w:val="13"/>
        </w:rPr>
        <w:t>by</w:t>
      </w:r>
      <w:r w:rsidRPr="00F95706">
        <w:rPr>
          <w:spacing w:val="-3"/>
          <w:sz w:val="13"/>
        </w:rPr>
        <w:t xml:space="preserve"> </w:t>
      </w:r>
      <w:r w:rsidRPr="00F95706">
        <w:rPr>
          <w:sz w:val="13"/>
        </w:rPr>
        <w:t>the</w:t>
      </w:r>
      <w:r w:rsidRPr="00F95706">
        <w:rPr>
          <w:spacing w:val="-3"/>
          <w:sz w:val="13"/>
        </w:rPr>
        <w:t xml:space="preserve"> </w:t>
      </w:r>
      <w:r w:rsidRPr="00F95706">
        <w:rPr>
          <w:sz w:val="13"/>
        </w:rPr>
        <w:t>FDIC</w:t>
      </w:r>
      <w:r w:rsidRPr="00F95706">
        <w:rPr>
          <w:spacing w:val="-1"/>
          <w:sz w:val="13"/>
        </w:rPr>
        <w:t xml:space="preserve"> </w:t>
      </w:r>
      <w:r w:rsidRPr="00F95706">
        <w:rPr>
          <w:sz w:val="13"/>
        </w:rPr>
        <w:t>or</w:t>
      </w:r>
      <w:r w:rsidRPr="00F95706">
        <w:rPr>
          <w:spacing w:val="-2"/>
          <w:sz w:val="13"/>
        </w:rPr>
        <w:t xml:space="preserve"> </w:t>
      </w:r>
      <w:r w:rsidRPr="00F95706">
        <w:rPr>
          <w:sz w:val="13"/>
        </w:rPr>
        <w:t>any</w:t>
      </w:r>
      <w:r w:rsidRPr="00F95706">
        <w:rPr>
          <w:spacing w:val="-3"/>
          <w:sz w:val="13"/>
        </w:rPr>
        <w:t xml:space="preserve"> </w:t>
      </w:r>
      <w:r w:rsidRPr="00F95706">
        <w:rPr>
          <w:sz w:val="13"/>
        </w:rPr>
        <w:t>other</w:t>
      </w:r>
      <w:r w:rsidRPr="00F95706">
        <w:rPr>
          <w:spacing w:val="-3"/>
          <w:sz w:val="13"/>
        </w:rPr>
        <w:t xml:space="preserve"> </w:t>
      </w:r>
      <w:r w:rsidRPr="00F95706">
        <w:rPr>
          <w:sz w:val="13"/>
        </w:rPr>
        <w:t>governmental agency.</w:t>
      </w:r>
      <w:r w:rsidRPr="00F95706">
        <w:rPr>
          <w:spacing w:val="-2"/>
          <w:sz w:val="13"/>
        </w:rPr>
        <w:t xml:space="preserve"> </w:t>
      </w:r>
      <w:r w:rsidRPr="00F95706">
        <w:rPr>
          <w:sz w:val="13"/>
        </w:rPr>
        <w:t>In addition,</w:t>
      </w:r>
      <w:r w:rsidRPr="00F95706">
        <w:rPr>
          <w:spacing w:val="-2"/>
          <w:sz w:val="13"/>
        </w:rPr>
        <w:t xml:space="preserve"> </w:t>
      </w:r>
      <w:r w:rsidRPr="00F95706">
        <w:rPr>
          <w:sz w:val="13"/>
        </w:rPr>
        <w:t>while</w:t>
      </w:r>
      <w:r w:rsidRPr="00F95706">
        <w:rPr>
          <w:spacing w:val="-3"/>
          <w:sz w:val="13"/>
        </w:rPr>
        <w:t xml:space="preserve"> </w:t>
      </w:r>
      <w:r w:rsidRPr="00F95706">
        <w:rPr>
          <w:sz w:val="13"/>
        </w:rPr>
        <w:t>the</w:t>
      </w:r>
      <w:r w:rsidRPr="00F95706">
        <w:rPr>
          <w:spacing w:val="-3"/>
          <w:sz w:val="13"/>
        </w:rPr>
        <w:t xml:space="preserve"> </w:t>
      </w:r>
      <w:r w:rsidRPr="00F95706">
        <w:rPr>
          <w:sz w:val="13"/>
        </w:rPr>
        <w:t>funds</w:t>
      </w:r>
      <w:r w:rsidRPr="00F95706">
        <w:rPr>
          <w:spacing w:val="40"/>
          <w:sz w:val="13"/>
        </w:rPr>
        <w:t xml:space="preserve"> </w:t>
      </w:r>
      <w:r w:rsidRPr="00F95706">
        <w:rPr>
          <w:sz w:val="13"/>
        </w:rPr>
        <w:t>in</w:t>
      </w:r>
      <w:r w:rsidRPr="00F95706">
        <w:rPr>
          <w:spacing w:val="-1"/>
          <w:sz w:val="13"/>
        </w:rPr>
        <w:t xml:space="preserve"> </w:t>
      </w:r>
      <w:r w:rsidRPr="00F95706">
        <w:rPr>
          <w:sz w:val="13"/>
        </w:rPr>
        <w:t>your</w:t>
      </w:r>
      <w:r w:rsidRPr="00F95706">
        <w:rPr>
          <w:spacing w:val="-1"/>
          <w:sz w:val="13"/>
        </w:rPr>
        <w:t xml:space="preserve"> </w:t>
      </w:r>
      <w:r w:rsidRPr="00F95706">
        <w:rPr>
          <w:sz w:val="13"/>
        </w:rPr>
        <w:t>account are</w:t>
      </w:r>
      <w:r w:rsidRPr="00F95706">
        <w:rPr>
          <w:spacing w:val="-1"/>
          <w:sz w:val="13"/>
        </w:rPr>
        <w:t xml:space="preserve"> </w:t>
      </w:r>
      <w:r w:rsidRPr="00F95706">
        <w:rPr>
          <w:sz w:val="13"/>
        </w:rPr>
        <w:t>not insured</w:t>
      </w:r>
      <w:r w:rsidRPr="00F95706">
        <w:rPr>
          <w:spacing w:val="-1"/>
          <w:sz w:val="13"/>
        </w:rPr>
        <w:t xml:space="preserve"> </w:t>
      </w:r>
      <w:r w:rsidRPr="00F95706">
        <w:rPr>
          <w:sz w:val="13"/>
        </w:rPr>
        <w:t>by</w:t>
      </w:r>
      <w:r w:rsidRPr="00F95706">
        <w:rPr>
          <w:spacing w:val="-1"/>
          <w:sz w:val="13"/>
        </w:rPr>
        <w:t xml:space="preserve"> </w:t>
      </w:r>
      <w:r w:rsidRPr="00F95706">
        <w:rPr>
          <w:sz w:val="13"/>
        </w:rPr>
        <w:t>the FDIC,</w:t>
      </w:r>
      <w:r w:rsidRPr="00F95706">
        <w:rPr>
          <w:spacing w:val="-1"/>
          <w:sz w:val="13"/>
        </w:rPr>
        <w:t xml:space="preserve"> </w:t>
      </w:r>
      <w:r w:rsidRPr="00F95706">
        <w:rPr>
          <w:sz w:val="13"/>
        </w:rPr>
        <w:t>they</w:t>
      </w:r>
      <w:r w:rsidRPr="00F95706">
        <w:rPr>
          <w:spacing w:val="-1"/>
          <w:sz w:val="13"/>
        </w:rPr>
        <w:t xml:space="preserve"> </w:t>
      </w:r>
      <w:r w:rsidRPr="00F95706">
        <w:rPr>
          <w:sz w:val="13"/>
        </w:rPr>
        <w:t>are</w:t>
      </w:r>
      <w:r w:rsidRPr="00F95706">
        <w:rPr>
          <w:spacing w:val="-1"/>
          <w:sz w:val="13"/>
        </w:rPr>
        <w:t xml:space="preserve"> </w:t>
      </w:r>
      <w:r w:rsidRPr="00F95706">
        <w:rPr>
          <w:sz w:val="13"/>
        </w:rPr>
        <w:t>guaranteed by each</w:t>
      </w:r>
      <w:r w:rsidRPr="00F95706">
        <w:rPr>
          <w:spacing w:val="-1"/>
          <w:sz w:val="13"/>
        </w:rPr>
        <w:t xml:space="preserve"> </w:t>
      </w:r>
      <w:r w:rsidRPr="00F95706">
        <w:rPr>
          <w:sz w:val="13"/>
        </w:rPr>
        <w:t>state’s insurance</w:t>
      </w:r>
      <w:r w:rsidRPr="00F95706">
        <w:rPr>
          <w:spacing w:val="-1"/>
          <w:sz w:val="13"/>
        </w:rPr>
        <w:t xml:space="preserve"> </w:t>
      </w:r>
      <w:r w:rsidRPr="00F95706">
        <w:rPr>
          <w:sz w:val="13"/>
        </w:rPr>
        <w:t>guarantee</w:t>
      </w:r>
      <w:r w:rsidRPr="00F95706">
        <w:rPr>
          <w:spacing w:val="-1"/>
          <w:sz w:val="13"/>
        </w:rPr>
        <w:t xml:space="preserve"> </w:t>
      </w:r>
      <w:r w:rsidRPr="00F95706">
        <w:rPr>
          <w:sz w:val="13"/>
        </w:rPr>
        <w:t>association. The</w:t>
      </w:r>
      <w:r w:rsidRPr="00F95706">
        <w:rPr>
          <w:spacing w:val="-1"/>
          <w:sz w:val="13"/>
        </w:rPr>
        <w:t xml:space="preserve"> </w:t>
      </w:r>
      <w:r w:rsidRPr="00F95706">
        <w:rPr>
          <w:sz w:val="13"/>
        </w:rPr>
        <w:t>coverage</w:t>
      </w:r>
      <w:r w:rsidRPr="00F95706">
        <w:rPr>
          <w:spacing w:val="-1"/>
          <w:sz w:val="13"/>
        </w:rPr>
        <w:t xml:space="preserve"> </w:t>
      </w:r>
      <w:r w:rsidRPr="00F95706">
        <w:rPr>
          <w:sz w:val="13"/>
        </w:rPr>
        <w:t>limits vary</w:t>
      </w:r>
      <w:r w:rsidRPr="00F95706">
        <w:rPr>
          <w:spacing w:val="-1"/>
          <w:sz w:val="13"/>
        </w:rPr>
        <w:t xml:space="preserve"> </w:t>
      </w:r>
      <w:r w:rsidRPr="00F95706">
        <w:rPr>
          <w:sz w:val="13"/>
        </w:rPr>
        <w:t>by</w:t>
      </w:r>
      <w:r w:rsidRPr="00F95706">
        <w:rPr>
          <w:spacing w:val="-1"/>
          <w:sz w:val="13"/>
        </w:rPr>
        <w:t xml:space="preserve"> </w:t>
      </w:r>
      <w:r w:rsidRPr="00F95706">
        <w:rPr>
          <w:sz w:val="13"/>
        </w:rPr>
        <w:t>state. Please</w:t>
      </w:r>
      <w:r w:rsidRPr="00F95706">
        <w:rPr>
          <w:spacing w:val="-1"/>
          <w:sz w:val="13"/>
        </w:rPr>
        <w:t xml:space="preserve"> </w:t>
      </w:r>
      <w:r w:rsidRPr="00F95706">
        <w:rPr>
          <w:sz w:val="13"/>
        </w:rPr>
        <w:t>contact</w:t>
      </w:r>
      <w:r w:rsidRPr="00F95706">
        <w:rPr>
          <w:spacing w:val="-1"/>
          <w:sz w:val="13"/>
        </w:rPr>
        <w:t xml:space="preserve"> </w:t>
      </w:r>
      <w:r w:rsidRPr="00F95706">
        <w:rPr>
          <w:sz w:val="13"/>
        </w:rPr>
        <w:t>the National</w:t>
      </w:r>
      <w:r w:rsidRPr="00F95706">
        <w:rPr>
          <w:spacing w:val="40"/>
          <w:sz w:val="13"/>
        </w:rPr>
        <w:t xml:space="preserve"> </w:t>
      </w:r>
      <w:r w:rsidRPr="00F95706">
        <w:rPr>
          <w:sz w:val="13"/>
        </w:rPr>
        <w:t>Organization</w:t>
      </w:r>
      <w:r w:rsidRPr="00F95706">
        <w:rPr>
          <w:spacing w:val="-2"/>
          <w:sz w:val="13"/>
        </w:rPr>
        <w:t xml:space="preserve"> </w:t>
      </w:r>
      <w:r w:rsidRPr="00F95706">
        <w:rPr>
          <w:sz w:val="13"/>
        </w:rPr>
        <w:t>of Life</w:t>
      </w:r>
      <w:r w:rsidRPr="00F95706">
        <w:rPr>
          <w:spacing w:val="-2"/>
          <w:sz w:val="13"/>
        </w:rPr>
        <w:t xml:space="preserve"> </w:t>
      </w:r>
      <w:r w:rsidRPr="00F95706">
        <w:rPr>
          <w:sz w:val="13"/>
        </w:rPr>
        <w:t>and</w:t>
      </w:r>
      <w:r w:rsidRPr="00F95706">
        <w:rPr>
          <w:spacing w:val="-3"/>
          <w:sz w:val="13"/>
        </w:rPr>
        <w:t xml:space="preserve"> </w:t>
      </w:r>
      <w:r w:rsidRPr="00F95706">
        <w:rPr>
          <w:sz w:val="13"/>
        </w:rPr>
        <w:t>Health</w:t>
      </w:r>
      <w:r w:rsidRPr="00F95706">
        <w:rPr>
          <w:spacing w:val="-3"/>
          <w:sz w:val="13"/>
        </w:rPr>
        <w:t xml:space="preserve"> </w:t>
      </w:r>
      <w:r w:rsidRPr="00F95706">
        <w:rPr>
          <w:sz w:val="13"/>
        </w:rPr>
        <w:t>Insurance Guaranty</w:t>
      </w:r>
      <w:r w:rsidRPr="00F95706">
        <w:rPr>
          <w:spacing w:val="-3"/>
          <w:sz w:val="13"/>
        </w:rPr>
        <w:t xml:space="preserve"> </w:t>
      </w:r>
      <w:r w:rsidRPr="00F95706">
        <w:rPr>
          <w:sz w:val="13"/>
        </w:rPr>
        <w:t>Associations</w:t>
      </w:r>
      <w:r w:rsidRPr="00F95706">
        <w:rPr>
          <w:spacing w:val="-3"/>
          <w:sz w:val="13"/>
        </w:rPr>
        <w:t xml:space="preserve"> </w:t>
      </w:r>
      <w:r w:rsidRPr="00F95706">
        <w:rPr>
          <w:sz w:val="13"/>
        </w:rPr>
        <w:t>(</w:t>
      </w:r>
      <w:hyperlink r:id="rId18">
        <w:r w:rsidRPr="00F95706">
          <w:rPr>
            <w:sz w:val="13"/>
          </w:rPr>
          <w:t>www.NOLHGA.com</w:t>
        </w:r>
      </w:hyperlink>
      <w:r w:rsidRPr="00F95706">
        <w:rPr>
          <w:spacing w:val="-1"/>
          <w:sz w:val="13"/>
        </w:rPr>
        <w:t xml:space="preserve"> </w:t>
      </w:r>
      <w:r w:rsidRPr="00F95706">
        <w:rPr>
          <w:sz w:val="13"/>
        </w:rPr>
        <w:t>or</w:t>
      </w:r>
      <w:r w:rsidRPr="00F95706">
        <w:rPr>
          <w:spacing w:val="-2"/>
          <w:sz w:val="13"/>
        </w:rPr>
        <w:t xml:space="preserve"> </w:t>
      </w:r>
      <w:r w:rsidRPr="00F95706">
        <w:rPr>
          <w:sz w:val="13"/>
        </w:rPr>
        <w:t>703-481-5206)</w:t>
      </w:r>
      <w:r w:rsidRPr="00F95706">
        <w:rPr>
          <w:spacing w:val="-2"/>
          <w:sz w:val="13"/>
        </w:rPr>
        <w:t xml:space="preserve"> </w:t>
      </w:r>
      <w:r w:rsidRPr="00F95706">
        <w:rPr>
          <w:sz w:val="13"/>
        </w:rPr>
        <w:t>to</w:t>
      </w:r>
      <w:r w:rsidRPr="00F95706">
        <w:rPr>
          <w:spacing w:val="-3"/>
          <w:sz w:val="13"/>
        </w:rPr>
        <w:t xml:space="preserve"> </w:t>
      </w:r>
      <w:r w:rsidRPr="00F95706">
        <w:rPr>
          <w:sz w:val="13"/>
        </w:rPr>
        <w:t>learn</w:t>
      </w:r>
      <w:r w:rsidRPr="00F95706">
        <w:rPr>
          <w:spacing w:val="-3"/>
          <w:sz w:val="13"/>
        </w:rPr>
        <w:t xml:space="preserve"> </w:t>
      </w:r>
      <w:r w:rsidRPr="00F95706">
        <w:rPr>
          <w:sz w:val="13"/>
        </w:rPr>
        <w:t>more.</w:t>
      </w:r>
      <w:r w:rsidRPr="00F95706">
        <w:rPr>
          <w:spacing w:val="-3"/>
          <w:sz w:val="13"/>
        </w:rPr>
        <w:t xml:space="preserve"> </w:t>
      </w:r>
      <w:r w:rsidRPr="00F95706">
        <w:rPr>
          <w:sz w:val="13"/>
        </w:rPr>
        <w:t>FOR</w:t>
      </w:r>
      <w:r w:rsidRPr="00F95706">
        <w:rPr>
          <w:spacing w:val="-1"/>
          <w:sz w:val="13"/>
        </w:rPr>
        <w:t xml:space="preserve"> </w:t>
      </w:r>
      <w:r w:rsidRPr="00F95706">
        <w:rPr>
          <w:sz w:val="13"/>
        </w:rPr>
        <w:t>FURTHER</w:t>
      </w:r>
      <w:r w:rsidRPr="00F95706">
        <w:rPr>
          <w:spacing w:val="-2"/>
          <w:sz w:val="13"/>
        </w:rPr>
        <w:t xml:space="preserve"> </w:t>
      </w:r>
      <w:r w:rsidRPr="00F95706">
        <w:rPr>
          <w:sz w:val="13"/>
        </w:rPr>
        <w:t>INFORMATION,</w:t>
      </w:r>
      <w:r w:rsidRPr="00F95706">
        <w:rPr>
          <w:spacing w:val="-4"/>
          <w:sz w:val="13"/>
        </w:rPr>
        <w:t xml:space="preserve"> </w:t>
      </w:r>
      <w:r w:rsidRPr="00F95706">
        <w:rPr>
          <w:sz w:val="13"/>
        </w:rPr>
        <w:t>PLEASE</w:t>
      </w:r>
      <w:r w:rsidRPr="00F95706">
        <w:rPr>
          <w:spacing w:val="-3"/>
          <w:sz w:val="13"/>
        </w:rPr>
        <w:t xml:space="preserve"> </w:t>
      </w:r>
      <w:r w:rsidRPr="00F95706">
        <w:rPr>
          <w:sz w:val="13"/>
        </w:rPr>
        <w:t>CONTACT</w:t>
      </w:r>
      <w:r w:rsidRPr="00F95706">
        <w:rPr>
          <w:spacing w:val="-2"/>
          <w:sz w:val="13"/>
        </w:rPr>
        <w:t xml:space="preserve"> </w:t>
      </w:r>
      <w:r w:rsidRPr="00F95706">
        <w:rPr>
          <w:sz w:val="13"/>
        </w:rPr>
        <w:t>YOUR</w:t>
      </w:r>
      <w:r w:rsidRPr="00F95706">
        <w:rPr>
          <w:spacing w:val="-3"/>
          <w:sz w:val="13"/>
        </w:rPr>
        <w:t xml:space="preserve"> </w:t>
      </w:r>
      <w:r w:rsidRPr="00F95706">
        <w:rPr>
          <w:sz w:val="13"/>
        </w:rPr>
        <w:t>STATE</w:t>
      </w:r>
      <w:r w:rsidRPr="00F95706">
        <w:rPr>
          <w:spacing w:val="40"/>
          <w:sz w:val="13"/>
        </w:rPr>
        <w:t xml:space="preserve"> </w:t>
      </w:r>
      <w:r w:rsidRPr="00F95706">
        <w:rPr>
          <w:sz w:val="13"/>
        </w:rPr>
        <w:t>DEPARTMENT OF INSURANCE.</w:t>
      </w:r>
    </w:p>
    <w:p w14:paraId="69CD1020" w14:textId="77777777" w:rsidR="00C8767B" w:rsidRDefault="00E25DF7">
      <w:pPr>
        <w:pStyle w:val="ListParagraph"/>
        <w:numPr>
          <w:ilvl w:val="0"/>
          <w:numId w:val="2"/>
        </w:numPr>
        <w:tabs>
          <w:tab w:val="left" w:pos="469"/>
        </w:tabs>
        <w:spacing w:before="120"/>
        <w:ind w:right="682" w:firstLine="0"/>
        <w:rPr>
          <w:sz w:val="13"/>
        </w:rPr>
      </w:pPr>
      <w:r w:rsidRPr="00F95706">
        <w:rPr>
          <w:sz w:val="13"/>
        </w:rPr>
        <w:t>Travel Assistance services are</w:t>
      </w:r>
      <w:r w:rsidRPr="00F95706">
        <w:rPr>
          <w:spacing w:val="-1"/>
          <w:sz w:val="13"/>
        </w:rPr>
        <w:t xml:space="preserve"> </w:t>
      </w:r>
      <w:r w:rsidRPr="00F95706">
        <w:rPr>
          <w:sz w:val="13"/>
        </w:rPr>
        <w:t>offered and</w:t>
      </w:r>
      <w:r w:rsidRPr="00F95706">
        <w:rPr>
          <w:spacing w:val="-1"/>
          <w:sz w:val="13"/>
        </w:rPr>
        <w:t xml:space="preserve"> </w:t>
      </w:r>
      <w:r w:rsidRPr="00F95706">
        <w:rPr>
          <w:sz w:val="13"/>
        </w:rPr>
        <w:t>administered by</w:t>
      </w:r>
      <w:r w:rsidRPr="00F95706">
        <w:rPr>
          <w:spacing w:val="-1"/>
          <w:sz w:val="13"/>
        </w:rPr>
        <w:t xml:space="preserve"> </w:t>
      </w:r>
      <w:r w:rsidRPr="00F95706">
        <w:rPr>
          <w:sz w:val="13"/>
        </w:rPr>
        <w:t>AXA</w:t>
      </w:r>
      <w:r w:rsidRPr="00F95706">
        <w:rPr>
          <w:spacing w:val="-1"/>
          <w:sz w:val="13"/>
        </w:rPr>
        <w:t xml:space="preserve"> </w:t>
      </w:r>
      <w:r w:rsidRPr="00F95706">
        <w:rPr>
          <w:sz w:val="13"/>
        </w:rPr>
        <w:t>Assistance USA, Inc. Certain</w:t>
      </w:r>
      <w:r w:rsidRPr="00F95706">
        <w:rPr>
          <w:spacing w:val="-1"/>
          <w:sz w:val="13"/>
        </w:rPr>
        <w:t xml:space="preserve"> </w:t>
      </w:r>
      <w:r w:rsidRPr="00F95706">
        <w:rPr>
          <w:sz w:val="13"/>
        </w:rPr>
        <w:t>benefits provided</w:t>
      </w:r>
      <w:r w:rsidRPr="00F95706">
        <w:rPr>
          <w:spacing w:val="-1"/>
          <w:sz w:val="13"/>
        </w:rPr>
        <w:t xml:space="preserve"> </w:t>
      </w:r>
      <w:r w:rsidRPr="00F95706">
        <w:rPr>
          <w:sz w:val="13"/>
        </w:rPr>
        <w:t>under</w:t>
      </w:r>
      <w:r w:rsidRPr="00F95706">
        <w:rPr>
          <w:spacing w:val="-1"/>
          <w:sz w:val="13"/>
        </w:rPr>
        <w:t xml:space="preserve"> </w:t>
      </w:r>
      <w:r w:rsidRPr="00F95706">
        <w:rPr>
          <w:sz w:val="13"/>
        </w:rPr>
        <w:t>the</w:t>
      </w:r>
      <w:r w:rsidRPr="00F95706">
        <w:rPr>
          <w:spacing w:val="-1"/>
          <w:sz w:val="13"/>
        </w:rPr>
        <w:t xml:space="preserve"> </w:t>
      </w:r>
      <w:r w:rsidRPr="00F95706">
        <w:rPr>
          <w:sz w:val="13"/>
        </w:rPr>
        <w:t>Travel</w:t>
      </w:r>
      <w:r w:rsidRPr="00F95706">
        <w:rPr>
          <w:spacing w:val="-1"/>
          <w:sz w:val="13"/>
        </w:rPr>
        <w:t xml:space="preserve"> </w:t>
      </w:r>
      <w:r w:rsidRPr="00F95706">
        <w:rPr>
          <w:sz w:val="13"/>
        </w:rPr>
        <w:t>Assistance program are underwritten by</w:t>
      </w:r>
      <w:r w:rsidRPr="00F95706">
        <w:rPr>
          <w:spacing w:val="-1"/>
          <w:sz w:val="13"/>
        </w:rPr>
        <w:t xml:space="preserve"> </w:t>
      </w:r>
      <w:r w:rsidRPr="00F95706">
        <w:rPr>
          <w:sz w:val="13"/>
        </w:rPr>
        <w:t>Certain</w:t>
      </w:r>
      <w:r w:rsidRPr="00F95706">
        <w:rPr>
          <w:spacing w:val="40"/>
          <w:sz w:val="13"/>
        </w:rPr>
        <w:t xml:space="preserve"> </w:t>
      </w:r>
      <w:r w:rsidRPr="00F95706">
        <w:rPr>
          <w:sz w:val="13"/>
        </w:rPr>
        <w:t>Underwriters</w:t>
      </w:r>
      <w:r w:rsidRPr="00F95706">
        <w:rPr>
          <w:spacing w:val="-2"/>
          <w:sz w:val="13"/>
        </w:rPr>
        <w:t xml:space="preserve"> </w:t>
      </w:r>
      <w:r w:rsidRPr="00F95706">
        <w:rPr>
          <w:sz w:val="13"/>
        </w:rPr>
        <w:t>at</w:t>
      </w:r>
      <w:r w:rsidRPr="00F95706">
        <w:rPr>
          <w:spacing w:val="-3"/>
          <w:sz w:val="13"/>
        </w:rPr>
        <w:t xml:space="preserve"> </w:t>
      </w:r>
      <w:r w:rsidRPr="00F95706">
        <w:rPr>
          <w:sz w:val="13"/>
        </w:rPr>
        <w:t>Lloyd’s</w:t>
      </w:r>
      <w:r w:rsidRPr="00F95706">
        <w:rPr>
          <w:spacing w:val="-3"/>
          <w:sz w:val="13"/>
        </w:rPr>
        <w:t xml:space="preserve"> </w:t>
      </w:r>
      <w:r w:rsidRPr="00F95706">
        <w:rPr>
          <w:sz w:val="13"/>
        </w:rPr>
        <w:t>London</w:t>
      </w:r>
      <w:r w:rsidRPr="00F95706">
        <w:rPr>
          <w:spacing w:val="-3"/>
          <w:sz w:val="13"/>
        </w:rPr>
        <w:t xml:space="preserve"> </w:t>
      </w:r>
      <w:r w:rsidRPr="00F95706">
        <w:rPr>
          <w:sz w:val="13"/>
        </w:rPr>
        <w:t>(not</w:t>
      </w:r>
      <w:r w:rsidRPr="00F95706">
        <w:rPr>
          <w:spacing w:val="-3"/>
          <w:sz w:val="13"/>
        </w:rPr>
        <w:t xml:space="preserve"> </w:t>
      </w:r>
      <w:r w:rsidRPr="00F95706">
        <w:rPr>
          <w:sz w:val="13"/>
        </w:rPr>
        <w:t>incorporated)</w:t>
      </w:r>
      <w:r w:rsidRPr="00F95706">
        <w:rPr>
          <w:spacing w:val="-2"/>
          <w:sz w:val="13"/>
        </w:rPr>
        <w:t xml:space="preserve"> </w:t>
      </w:r>
      <w:r w:rsidRPr="00F95706">
        <w:rPr>
          <w:sz w:val="13"/>
        </w:rPr>
        <w:t>through Lloyd’s</w:t>
      </w:r>
      <w:r w:rsidRPr="00F95706">
        <w:rPr>
          <w:spacing w:val="-3"/>
          <w:sz w:val="13"/>
        </w:rPr>
        <w:t xml:space="preserve"> </w:t>
      </w:r>
      <w:r w:rsidRPr="00F95706">
        <w:rPr>
          <w:sz w:val="13"/>
        </w:rPr>
        <w:t>Illinois,</w:t>
      </w:r>
      <w:r w:rsidRPr="00F95706">
        <w:rPr>
          <w:spacing w:val="-4"/>
          <w:sz w:val="13"/>
        </w:rPr>
        <w:t xml:space="preserve"> </w:t>
      </w:r>
      <w:r w:rsidRPr="00F95706">
        <w:rPr>
          <w:sz w:val="13"/>
        </w:rPr>
        <w:t>Inc.</w:t>
      </w:r>
      <w:r w:rsidRPr="00F95706">
        <w:rPr>
          <w:spacing w:val="-2"/>
          <w:sz w:val="13"/>
        </w:rPr>
        <w:t xml:space="preserve"> </w:t>
      </w:r>
      <w:r w:rsidRPr="00F95706">
        <w:rPr>
          <w:sz w:val="13"/>
        </w:rPr>
        <w:t>Neither</w:t>
      </w:r>
      <w:r w:rsidRPr="00F95706">
        <w:rPr>
          <w:spacing w:val="-3"/>
          <w:sz w:val="13"/>
        </w:rPr>
        <w:t xml:space="preserve"> </w:t>
      </w:r>
      <w:r w:rsidRPr="00F95706">
        <w:rPr>
          <w:sz w:val="13"/>
        </w:rPr>
        <w:t>AXA</w:t>
      </w:r>
      <w:r w:rsidRPr="00F95706">
        <w:rPr>
          <w:spacing w:val="-3"/>
          <w:sz w:val="13"/>
        </w:rPr>
        <w:t xml:space="preserve"> </w:t>
      </w:r>
      <w:r w:rsidRPr="00F95706">
        <w:rPr>
          <w:sz w:val="13"/>
        </w:rPr>
        <w:t>Assistance USA</w:t>
      </w:r>
      <w:r w:rsidRPr="00F95706">
        <w:rPr>
          <w:spacing w:val="-3"/>
          <w:sz w:val="13"/>
        </w:rPr>
        <w:t xml:space="preserve"> </w:t>
      </w:r>
      <w:r w:rsidRPr="00F95706">
        <w:rPr>
          <w:sz w:val="13"/>
        </w:rPr>
        <w:t>Inc.</w:t>
      </w:r>
      <w:r w:rsidRPr="00F95706">
        <w:rPr>
          <w:spacing w:val="-3"/>
          <w:sz w:val="13"/>
        </w:rPr>
        <w:t xml:space="preserve"> </w:t>
      </w:r>
      <w:r w:rsidRPr="00F95706">
        <w:rPr>
          <w:sz w:val="13"/>
        </w:rPr>
        <w:t>nor</w:t>
      </w:r>
      <w:r w:rsidRPr="00F95706">
        <w:rPr>
          <w:spacing w:val="-2"/>
          <w:sz w:val="13"/>
        </w:rPr>
        <w:t xml:space="preserve"> </w:t>
      </w:r>
      <w:proofErr w:type="gramStart"/>
      <w:r w:rsidRPr="00F95706">
        <w:rPr>
          <w:sz w:val="13"/>
        </w:rPr>
        <w:t>the</w:t>
      </w:r>
      <w:r w:rsidRPr="00F95706">
        <w:rPr>
          <w:spacing w:val="-3"/>
          <w:sz w:val="13"/>
        </w:rPr>
        <w:t xml:space="preserve"> </w:t>
      </w:r>
      <w:r w:rsidRPr="00F95706">
        <w:rPr>
          <w:sz w:val="13"/>
        </w:rPr>
        <w:t>Lloyd’s</w:t>
      </w:r>
      <w:proofErr w:type="gramEnd"/>
      <w:r w:rsidRPr="00F95706">
        <w:rPr>
          <w:sz w:val="13"/>
        </w:rPr>
        <w:t xml:space="preserve"> entities</w:t>
      </w:r>
      <w:r w:rsidRPr="00F95706">
        <w:rPr>
          <w:spacing w:val="-2"/>
          <w:sz w:val="13"/>
        </w:rPr>
        <w:t xml:space="preserve"> </w:t>
      </w:r>
      <w:r w:rsidRPr="00F95706">
        <w:rPr>
          <w:sz w:val="13"/>
        </w:rPr>
        <w:t>are</w:t>
      </w:r>
      <w:r w:rsidRPr="00F95706">
        <w:rPr>
          <w:spacing w:val="-3"/>
          <w:sz w:val="13"/>
        </w:rPr>
        <w:t xml:space="preserve"> </w:t>
      </w:r>
      <w:r w:rsidRPr="00F95706">
        <w:rPr>
          <w:sz w:val="13"/>
        </w:rPr>
        <w:t>affiliated</w:t>
      </w:r>
      <w:r w:rsidRPr="00F95706">
        <w:rPr>
          <w:spacing w:val="-3"/>
          <w:sz w:val="13"/>
        </w:rPr>
        <w:t xml:space="preserve"> </w:t>
      </w:r>
      <w:r w:rsidRPr="00F95706">
        <w:rPr>
          <w:sz w:val="13"/>
        </w:rPr>
        <w:t>with</w:t>
      </w:r>
      <w:r w:rsidRPr="00F95706">
        <w:rPr>
          <w:spacing w:val="-3"/>
          <w:sz w:val="13"/>
        </w:rPr>
        <w:t xml:space="preserve"> </w:t>
      </w:r>
      <w:r w:rsidRPr="00F95706">
        <w:rPr>
          <w:sz w:val="13"/>
        </w:rPr>
        <w:t>MetLife,</w:t>
      </w:r>
      <w:r w:rsidRPr="00F95706">
        <w:rPr>
          <w:spacing w:val="-2"/>
          <w:sz w:val="13"/>
        </w:rPr>
        <w:t xml:space="preserve"> </w:t>
      </w:r>
      <w:r w:rsidRPr="00F95706">
        <w:rPr>
          <w:sz w:val="13"/>
        </w:rPr>
        <w:t>and</w:t>
      </w:r>
      <w:r w:rsidRPr="00F95706">
        <w:rPr>
          <w:spacing w:val="-1"/>
          <w:sz w:val="13"/>
        </w:rPr>
        <w:t xml:space="preserve"> </w:t>
      </w:r>
      <w:r w:rsidRPr="00F95706">
        <w:rPr>
          <w:sz w:val="13"/>
        </w:rPr>
        <w:t>the</w:t>
      </w:r>
      <w:r w:rsidRPr="00F95706">
        <w:rPr>
          <w:spacing w:val="-1"/>
          <w:sz w:val="13"/>
        </w:rPr>
        <w:t xml:space="preserve"> </w:t>
      </w:r>
      <w:r w:rsidRPr="00F95706">
        <w:rPr>
          <w:sz w:val="13"/>
        </w:rPr>
        <w:t>services</w:t>
      </w:r>
      <w:r w:rsidRPr="00F95706">
        <w:rPr>
          <w:spacing w:val="-3"/>
          <w:sz w:val="13"/>
        </w:rPr>
        <w:t xml:space="preserve"> </w:t>
      </w:r>
      <w:r w:rsidRPr="00F95706">
        <w:rPr>
          <w:sz w:val="13"/>
        </w:rPr>
        <w:t>and</w:t>
      </w:r>
      <w:r w:rsidRPr="00F95706">
        <w:rPr>
          <w:spacing w:val="40"/>
          <w:sz w:val="13"/>
        </w:rPr>
        <w:t xml:space="preserve"> </w:t>
      </w:r>
      <w:r w:rsidRPr="00F95706">
        <w:rPr>
          <w:sz w:val="13"/>
        </w:rPr>
        <w:t>benefits they provide are separate and apart from the insurance provided by MetLife.</w:t>
      </w:r>
    </w:p>
    <w:p w14:paraId="69CD1021" w14:textId="77777777" w:rsidR="00C8767B" w:rsidRDefault="00E25DF7">
      <w:pPr>
        <w:spacing w:before="120"/>
        <w:ind w:left="355" w:right="217" w:firstLine="1"/>
        <w:rPr>
          <w:sz w:val="13"/>
        </w:rPr>
      </w:pPr>
      <w:r w:rsidRPr="00F95706">
        <w:rPr>
          <w:sz w:val="13"/>
        </w:rPr>
        <w:t>The</w:t>
      </w:r>
      <w:r w:rsidRPr="00F95706">
        <w:rPr>
          <w:spacing w:val="-1"/>
          <w:sz w:val="13"/>
        </w:rPr>
        <w:t xml:space="preserve"> </w:t>
      </w:r>
      <w:r w:rsidRPr="00F95706">
        <w:rPr>
          <w:sz w:val="13"/>
        </w:rPr>
        <w:t>AXA</w:t>
      </w:r>
      <w:r w:rsidRPr="00F95706">
        <w:rPr>
          <w:spacing w:val="-1"/>
          <w:sz w:val="13"/>
        </w:rPr>
        <w:t xml:space="preserve"> </w:t>
      </w:r>
      <w:r w:rsidRPr="00F95706">
        <w:rPr>
          <w:sz w:val="13"/>
        </w:rPr>
        <w:t>Travel Assistance Program</w:t>
      </w:r>
      <w:r w:rsidRPr="00F95706">
        <w:rPr>
          <w:spacing w:val="-1"/>
          <w:sz w:val="13"/>
        </w:rPr>
        <w:t xml:space="preserve"> </w:t>
      </w:r>
      <w:r w:rsidRPr="00F95706">
        <w:rPr>
          <w:sz w:val="13"/>
        </w:rPr>
        <w:t>is</w:t>
      </w:r>
      <w:r w:rsidRPr="00F95706">
        <w:rPr>
          <w:spacing w:val="-1"/>
          <w:sz w:val="13"/>
        </w:rPr>
        <w:t xml:space="preserve"> </w:t>
      </w:r>
      <w:r w:rsidRPr="00F95706">
        <w:rPr>
          <w:sz w:val="13"/>
        </w:rPr>
        <w:t>available</w:t>
      </w:r>
      <w:r w:rsidRPr="00F95706">
        <w:rPr>
          <w:spacing w:val="-1"/>
          <w:sz w:val="13"/>
        </w:rPr>
        <w:t xml:space="preserve"> </w:t>
      </w:r>
      <w:r w:rsidRPr="00F95706">
        <w:rPr>
          <w:sz w:val="13"/>
        </w:rPr>
        <w:t>for</w:t>
      </w:r>
      <w:r w:rsidRPr="00F95706">
        <w:rPr>
          <w:spacing w:val="-1"/>
          <w:sz w:val="13"/>
        </w:rPr>
        <w:t xml:space="preserve"> </w:t>
      </w:r>
      <w:r w:rsidRPr="00F95706">
        <w:rPr>
          <w:sz w:val="13"/>
        </w:rPr>
        <w:t>participants in</w:t>
      </w:r>
      <w:r w:rsidRPr="00F95706">
        <w:rPr>
          <w:spacing w:val="-1"/>
          <w:sz w:val="13"/>
        </w:rPr>
        <w:t xml:space="preserve"> </w:t>
      </w:r>
      <w:r w:rsidRPr="00F95706">
        <w:rPr>
          <w:sz w:val="13"/>
        </w:rPr>
        <w:t>traveling</w:t>
      </w:r>
      <w:r w:rsidRPr="00F95706">
        <w:rPr>
          <w:spacing w:val="-1"/>
          <w:sz w:val="13"/>
        </w:rPr>
        <w:t xml:space="preserve"> </w:t>
      </w:r>
      <w:r w:rsidRPr="00F95706">
        <w:rPr>
          <w:sz w:val="13"/>
        </w:rPr>
        <w:t>status. When</w:t>
      </w:r>
      <w:r w:rsidRPr="00F95706">
        <w:rPr>
          <w:spacing w:val="-1"/>
          <w:sz w:val="13"/>
        </w:rPr>
        <w:t xml:space="preserve"> </w:t>
      </w:r>
      <w:r w:rsidRPr="00F95706">
        <w:rPr>
          <w:sz w:val="13"/>
        </w:rPr>
        <w:t>a</w:t>
      </w:r>
      <w:r w:rsidRPr="00F95706">
        <w:rPr>
          <w:spacing w:val="-1"/>
          <w:sz w:val="13"/>
        </w:rPr>
        <w:t xml:space="preserve"> </w:t>
      </w:r>
      <w:r w:rsidRPr="00F95706">
        <w:rPr>
          <w:sz w:val="13"/>
        </w:rPr>
        <w:t>trip</w:t>
      </w:r>
      <w:r w:rsidRPr="00F95706">
        <w:rPr>
          <w:spacing w:val="-1"/>
          <w:sz w:val="13"/>
        </w:rPr>
        <w:t xml:space="preserve"> </w:t>
      </w:r>
      <w:r w:rsidRPr="00F95706">
        <w:rPr>
          <w:sz w:val="13"/>
        </w:rPr>
        <w:t>exceeds</w:t>
      </w:r>
      <w:r w:rsidRPr="00F95706">
        <w:rPr>
          <w:spacing w:val="-1"/>
          <w:sz w:val="13"/>
        </w:rPr>
        <w:t xml:space="preserve"> </w:t>
      </w:r>
      <w:r w:rsidRPr="00F95706">
        <w:rPr>
          <w:sz w:val="13"/>
        </w:rPr>
        <w:t>180</w:t>
      </w:r>
      <w:r w:rsidRPr="00F95706">
        <w:rPr>
          <w:spacing w:val="-1"/>
          <w:sz w:val="13"/>
        </w:rPr>
        <w:t xml:space="preserve"> </w:t>
      </w:r>
      <w:r w:rsidRPr="00F95706">
        <w:rPr>
          <w:sz w:val="13"/>
        </w:rPr>
        <w:t>days, the</w:t>
      </w:r>
      <w:r w:rsidRPr="00F95706">
        <w:rPr>
          <w:spacing w:val="-1"/>
          <w:sz w:val="13"/>
        </w:rPr>
        <w:t xml:space="preserve"> </w:t>
      </w:r>
      <w:r w:rsidRPr="00F95706">
        <w:rPr>
          <w:sz w:val="13"/>
        </w:rPr>
        <w:t>participant is</w:t>
      </w:r>
      <w:r w:rsidRPr="00F95706">
        <w:rPr>
          <w:spacing w:val="-1"/>
          <w:sz w:val="13"/>
        </w:rPr>
        <w:t xml:space="preserve"> </w:t>
      </w:r>
      <w:r w:rsidRPr="00F95706">
        <w:rPr>
          <w:sz w:val="13"/>
        </w:rPr>
        <w:t>no</w:t>
      </w:r>
      <w:r w:rsidRPr="00F95706">
        <w:rPr>
          <w:spacing w:val="-1"/>
          <w:sz w:val="13"/>
        </w:rPr>
        <w:t xml:space="preserve"> </w:t>
      </w:r>
      <w:r w:rsidRPr="00F95706">
        <w:rPr>
          <w:sz w:val="13"/>
        </w:rPr>
        <w:t>longer considered</w:t>
      </w:r>
      <w:r w:rsidRPr="00F95706">
        <w:rPr>
          <w:spacing w:val="-1"/>
          <w:sz w:val="13"/>
        </w:rPr>
        <w:t xml:space="preserve"> </w:t>
      </w:r>
      <w:r w:rsidRPr="00F95706">
        <w:rPr>
          <w:sz w:val="13"/>
        </w:rPr>
        <w:t>to</w:t>
      </w:r>
      <w:r w:rsidRPr="00F95706">
        <w:rPr>
          <w:spacing w:val="-1"/>
          <w:sz w:val="13"/>
        </w:rPr>
        <w:t xml:space="preserve"> </w:t>
      </w:r>
      <w:r w:rsidRPr="00F95706">
        <w:rPr>
          <w:sz w:val="13"/>
        </w:rPr>
        <w:t>be</w:t>
      </w:r>
      <w:r w:rsidRPr="00F95706">
        <w:rPr>
          <w:spacing w:val="-1"/>
          <w:sz w:val="13"/>
        </w:rPr>
        <w:t xml:space="preserve"> </w:t>
      </w:r>
      <w:r w:rsidRPr="00F95706">
        <w:rPr>
          <w:sz w:val="13"/>
        </w:rPr>
        <w:t>in</w:t>
      </w:r>
      <w:r w:rsidRPr="00F95706">
        <w:rPr>
          <w:spacing w:val="-1"/>
          <w:sz w:val="13"/>
        </w:rPr>
        <w:t xml:space="preserve"> </w:t>
      </w:r>
      <w:r w:rsidRPr="00F95706">
        <w:rPr>
          <w:sz w:val="13"/>
        </w:rPr>
        <w:t>traveling</w:t>
      </w:r>
      <w:r w:rsidRPr="00F95706">
        <w:rPr>
          <w:spacing w:val="-1"/>
          <w:sz w:val="13"/>
        </w:rPr>
        <w:t xml:space="preserve"> </w:t>
      </w:r>
      <w:r w:rsidRPr="00F95706">
        <w:rPr>
          <w:sz w:val="13"/>
        </w:rPr>
        <w:t>status and</w:t>
      </w:r>
      <w:r w:rsidRPr="00F95706">
        <w:rPr>
          <w:spacing w:val="-1"/>
          <w:sz w:val="13"/>
        </w:rPr>
        <w:t xml:space="preserve"> </w:t>
      </w:r>
      <w:r w:rsidRPr="00F95706">
        <w:rPr>
          <w:sz w:val="13"/>
        </w:rPr>
        <w:t>is</w:t>
      </w:r>
      <w:r w:rsidRPr="00F95706">
        <w:rPr>
          <w:spacing w:val="40"/>
          <w:sz w:val="13"/>
        </w:rPr>
        <w:t xml:space="preserve"> </w:t>
      </w:r>
      <w:r w:rsidRPr="00F95706">
        <w:rPr>
          <w:sz w:val="13"/>
        </w:rPr>
        <w:t>therefore</w:t>
      </w:r>
      <w:r w:rsidRPr="00F95706">
        <w:rPr>
          <w:spacing w:val="-1"/>
          <w:sz w:val="13"/>
        </w:rPr>
        <w:t xml:space="preserve"> </w:t>
      </w:r>
      <w:r w:rsidRPr="00F95706">
        <w:rPr>
          <w:sz w:val="13"/>
        </w:rPr>
        <w:t>no</w:t>
      </w:r>
      <w:r w:rsidRPr="00F95706">
        <w:rPr>
          <w:spacing w:val="-1"/>
          <w:sz w:val="13"/>
        </w:rPr>
        <w:t xml:space="preserve"> </w:t>
      </w:r>
      <w:r w:rsidRPr="00F95706">
        <w:rPr>
          <w:sz w:val="13"/>
        </w:rPr>
        <w:t>longer eligible for</w:t>
      </w:r>
      <w:r w:rsidRPr="00F95706">
        <w:rPr>
          <w:spacing w:val="-1"/>
          <w:sz w:val="13"/>
        </w:rPr>
        <w:t xml:space="preserve"> </w:t>
      </w:r>
      <w:r w:rsidRPr="00F95706">
        <w:rPr>
          <w:sz w:val="13"/>
        </w:rPr>
        <w:t>the</w:t>
      </w:r>
      <w:r w:rsidRPr="00F95706">
        <w:rPr>
          <w:spacing w:val="-1"/>
          <w:sz w:val="13"/>
        </w:rPr>
        <w:t xml:space="preserve"> </w:t>
      </w:r>
      <w:r w:rsidRPr="00F95706">
        <w:rPr>
          <w:sz w:val="13"/>
        </w:rPr>
        <w:t>services.</w:t>
      </w:r>
      <w:r w:rsidRPr="00F95706">
        <w:rPr>
          <w:spacing w:val="-1"/>
          <w:sz w:val="13"/>
        </w:rPr>
        <w:t xml:space="preserve"> </w:t>
      </w:r>
      <w:r w:rsidRPr="00F95706">
        <w:rPr>
          <w:sz w:val="13"/>
        </w:rPr>
        <w:t>Also,</w:t>
      </w:r>
      <w:r w:rsidRPr="00F95706">
        <w:rPr>
          <w:spacing w:val="-1"/>
          <w:sz w:val="13"/>
        </w:rPr>
        <w:t xml:space="preserve"> </w:t>
      </w:r>
      <w:r w:rsidRPr="00F95706">
        <w:rPr>
          <w:sz w:val="13"/>
        </w:rPr>
        <w:t>AXA</w:t>
      </w:r>
      <w:r w:rsidRPr="00F95706">
        <w:rPr>
          <w:spacing w:val="-1"/>
          <w:sz w:val="13"/>
        </w:rPr>
        <w:t xml:space="preserve"> </w:t>
      </w:r>
      <w:r w:rsidRPr="00F95706">
        <w:rPr>
          <w:sz w:val="13"/>
        </w:rPr>
        <w:t>Assistance USA will</w:t>
      </w:r>
      <w:r w:rsidRPr="00F95706">
        <w:rPr>
          <w:spacing w:val="-1"/>
          <w:sz w:val="13"/>
        </w:rPr>
        <w:t xml:space="preserve"> </w:t>
      </w:r>
      <w:r w:rsidRPr="00F95706">
        <w:rPr>
          <w:sz w:val="13"/>
        </w:rPr>
        <w:t>not</w:t>
      </w:r>
      <w:r w:rsidRPr="00F95706">
        <w:rPr>
          <w:spacing w:val="-1"/>
          <w:sz w:val="13"/>
        </w:rPr>
        <w:t xml:space="preserve"> </w:t>
      </w:r>
      <w:r w:rsidRPr="00F95706">
        <w:rPr>
          <w:sz w:val="13"/>
        </w:rPr>
        <w:t>evacuate</w:t>
      </w:r>
      <w:r w:rsidRPr="00F95706">
        <w:rPr>
          <w:spacing w:val="-1"/>
          <w:sz w:val="13"/>
        </w:rPr>
        <w:t xml:space="preserve"> </w:t>
      </w:r>
      <w:r w:rsidRPr="00F95706">
        <w:rPr>
          <w:sz w:val="13"/>
        </w:rPr>
        <w:t>or</w:t>
      </w:r>
      <w:r w:rsidRPr="00F95706">
        <w:rPr>
          <w:spacing w:val="-1"/>
          <w:sz w:val="13"/>
        </w:rPr>
        <w:t xml:space="preserve"> </w:t>
      </w:r>
      <w:r w:rsidRPr="00F95706">
        <w:rPr>
          <w:sz w:val="13"/>
        </w:rPr>
        <w:t>repatriate participants</w:t>
      </w:r>
      <w:r w:rsidRPr="00F95706">
        <w:rPr>
          <w:spacing w:val="-1"/>
          <w:sz w:val="13"/>
        </w:rPr>
        <w:t xml:space="preserve"> </w:t>
      </w:r>
      <w:r w:rsidRPr="00F95706">
        <w:rPr>
          <w:sz w:val="13"/>
        </w:rPr>
        <w:t>without medical</w:t>
      </w:r>
      <w:r w:rsidRPr="00F95706">
        <w:rPr>
          <w:spacing w:val="-1"/>
          <w:sz w:val="13"/>
        </w:rPr>
        <w:t xml:space="preserve"> </w:t>
      </w:r>
      <w:r w:rsidRPr="00F95706">
        <w:rPr>
          <w:sz w:val="13"/>
        </w:rPr>
        <w:t>authorization; with mild</w:t>
      </w:r>
      <w:r w:rsidRPr="00F95706">
        <w:rPr>
          <w:spacing w:val="-1"/>
          <w:sz w:val="13"/>
        </w:rPr>
        <w:t xml:space="preserve"> </w:t>
      </w:r>
      <w:r w:rsidRPr="00F95706">
        <w:rPr>
          <w:sz w:val="13"/>
        </w:rPr>
        <w:t>lesions, simple injuries</w:t>
      </w:r>
      <w:r w:rsidRPr="00F95706">
        <w:rPr>
          <w:spacing w:val="-1"/>
          <w:sz w:val="13"/>
        </w:rPr>
        <w:t xml:space="preserve"> </w:t>
      </w:r>
      <w:r w:rsidRPr="00F95706">
        <w:rPr>
          <w:sz w:val="13"/>
        </w:rPr>
        <w:t>such</w:t>
      </w:r>
      <w:r w:rsidRPr="00F95706">
        <w:rPr>
          <w:spacing w:val="-1"/>
          <w:sz w:val="13"/>
        </w:rPr>
        <w:t xml:space="preserve"> </w:t>
      </w:r>
      <w:r w:rsidRPr="00F95706">
        <w:rPr>
          <w:sz w:val="13"/>
        </w:rPr>
        <w:t>as</w:t>
      </w:r>
      <w:r w:rsidRPr="00F95706">
        <w:rPr>
          <w:spacing w:val="40"/>
          <w:sz w:val="13"/>
        </w:rPr>
        <w:t xml:space="preserve"> </w:t>
      </w:r>
      <w:r w:rsidRPr="00F95706">
        <w:rPr>
          <w:sz w:val="13"/>
        </w:rPr>
        <w:t>sprains, simple</w:t>
      </w:r>
      <w:r w:rsidRPr="00F95706">
        <w:rPr>
          <w:spacing w:val="-1"/>
          <w:sz w:val="13"/>
        </w:rPr>
        <w:t xml:space="preserve"> </w:t>
      </w:r>
      <w:r w:rsidRPr="00F95706">
        <w:rPr>
          <w:sz w:val="13"/>
        </w:rPr>
        <w:t>fractures</w:t>
      </w:r>
      <w:r w:rsidRPr="00F95706">
        <w:rPr>
          <w:spacing w:val="-1"/>
          <w:sz w:val="13"/>
        </w:rPr>
        <w:t xml:space="preserve"> </w:t>
      </w:r>
      <w:r w:rsidRPr="00F95706">
        <w:rPr>
          <w:sz w:val="13"/>
        </w:rPr>
        <w:t>or mild</w:t>
      </w:r>
      <w:r w:rsidRPr="00F95706">
        <w:rPr>
          <w:spacing w:val="-1"/>
          <w:sz w:val="13"/>
        </w:rPr>
        <w:t xml:space="preserve"> </w:t>
      </w:r>
      <w:r w:rsidRPr="00F95706">
        <w:rPr>
          <w:sz w:val="13"/>
        </w:rPr>
        <w:t>sickness which</w:t>
      </w:r>
      <w:r w:rsidRPr="00F95706">
        <w:rPr>
          <w:spacing w:val="-1"/>
          <w:sz w:val="13"/>
        </w:rPr>
        <w:t xml:space="preserve"> </w:t>
      </w:r>
      <w:r w:rsidRPr="00F95706">
        <w:rPr>
          <w:sz w:val="13"/>
        </w:rPr>
        <w:t>can</w:t>
      </w:r>
      <w:r w:rsidRPr="00F95706">
        <w:rPr>
          <w:spacing w:val="-1"/>
          <w:sz w:val="13"/>
        </w:rPr>
        <w:t xml:space="preserve"> </w:t>
      </w:r>
      <w:r w:rsidRPr="00F95706">
        <w:rPr>
          <w:sz w:val="13"/>
        </w:rPr>
        <w:t>be</w:t>
      </w:r>
      <w:r w:rsidRPr="00F95706">
        <w:rPr>
          <w:spacing w:val="-1"/>
          <w:sz w:val="13"/>
        </w:rPr>
        <w:t xml:space="preserve"> </w:t>
      </w:r>
      <w:r w:rsidRPr="00F95706">
        <w:rPr>
          <w:sz w:val="13"/>
        </w:rPr>
        <w:t>treated</w:t>
      </w:r>
      <w:r w:rsidRPr="00F95706">
        <w:rPr>
          <w:spacing w:val="-1"/>
          <w:sz w:val="13"/>
        </w:rPr>
        <w:t xml:space="preserve"> </w:t>
      </w:r>
      <w:r w:rsidRPr="00F95706">
        <w:rPr>
          <w:sz w:val="13"/>
        </w:rPr>
        <w:t>by</w:t>
      </w:r>
      <w:r w:rsidRPr="00F95706">
        <w:rPr>
          <w:spacing w:val="-1"/>
          <w:sz w:val="13"/>
        </w:rPr>
        <w:t xml:space="preserve"> </w:t>
      </w:r>
      <w:r w:rsidRPr="00F95706">
        <w:rPr>
          <w:sz w:val="13"/>
        </w:rPr>
        <w:t>local</w:t>
      </w:r>
      <w:r w:rsidRPr="00F95706">
        <w:rPr>
          <w:spacing w:val="-1"/>
          <w:sz w:val="13"/>
        </w:rPr>
        <w:t xml:space="preserve"> </w:t>
      </w:r>
      <w:r w:rsidRPr="00F95706">
        <w:rPr>
          <w:sz w:val="13"/>
        </w:rPr>
        <w:t>doctors and do</w:t>
      </w:r>
      <w:r w:rsidRPr="00F95706">
        <w:rPr>
          <w:spacing w:val="-1"/>
          <w:sz w:val="13"/>
        </w:rPr>
        <w:t xml:space="preserve"> </w:t>
      </w:r>
      <w:r w:rsidRPr="00F95706">
        <w:rPr>
          <w:sz w:val="13"/>
        </w:rPr>
        <w:t>not</w:t>
      </w:r>
      <w:r w:rsidRPr="00F95706">
        <w:rPr>
          <w:spacing w:val="-1"/>
          <w:sz w:val="13"/>
        </w:rPr>
        <w:t xml:space="preserve"> </w:t>
      </w:r>
      <w:r w:rsidRPr="00F95706">
        <w:rPr>
          <w:sz w:val="13"/>
        </w:rPr>
        <w:t>prevent</w:t>
      </w:r>
      <w:r w:rsidRPr="00F95706">
        <w:rPr>
          <w:spacing w:val="-1"/>
          <w:sz w:val="13"/>
        </w:rPr>
        <w:t xml:space="preserve"> </w:t>
      </w:r>
      <w:r w:rsidRPr="00F95706">
        <w:rPr>
          <w:sz w:val="13"/>
        </w:rPr>
        <w:t>the</w:t>
      </w:r>
      <w:r w:rsidRPr="00F95706">
        <w:rPr>
          <w:spacing w:val="-1"/>
          <w:sz w:val="13"/>
        </w:rPr>
        <w:t xml:space="preserve"> </w:t>
      </w:r>
      <w:r w:rsidRPr="00F95706">
        <w:rPr>
          <w:sz w:val="13"/>
        </w:rPr>
        <w:t>member from continuing his/her trip</w:t>
      </w:r>
      <w:r w:rsidRPr="00F95706">
        <w:rPr>
          <w:spacing w:val="-1"/>
          <w:sz w:val="13"/>
        </w:rPr>
        <w:t xml:space="preserve"> </w:t>
      </w:r>
      <w:r w:rsidRPr="00F95706">
        <w:rPr>
          <w:sz w:val="13"/>
        </w:rPr>
        <w:t>or</w:t>
      </w:r>
      <w:r w:rsidRPr="00F95706">
        <w:rPr>
          <w:spacing w:val="-1"/>
          <w:sz w:val="13"/>
        </w:rPr>
        <w:t xml:space="preserve"> </w:t>
      </w:r>
      <w:r w:rsidRPr="00F95706">
        <w:rPr>
          <w:sz w:val="13"/>
        </w:rPr>
        <w:t>returning home; or</w:t>
      </w:r>
      <w:r w:rsidRPr="00F95706">
        <w:rPr>
          <w:spacing w:val="-1"/>
          <w:sz w:val="13"/>
        </w:rPr>
        <w:t xml:space="preserve"> </w:t>
      </w:r>
      <w:r w:rsidRPr="00F95706">
        <w:rPr>
          <w:sz w:val="13"/>
        </w:rPr>
        <w:t>with infections under</w:t>
      </w:r>
      <w:r w:rsidRPr="00F95706">
        <w:rPr>
          <w:spacing w:val="40"/>
          <w:sz w:val="13"/>
        </w:rPr>
        <w:t xml:space="preserve"> </w:t>
      </w:r>
      <w:r w:rsidRPr="00F95706">
        <w:rPr>
          <w:sz w:val="13"/>
        </w:rPr>
        <w:t>treatment</w:t>
      </w:r>
      <w:r w:rsidRPr="00F95706">
        <w:rPr>
          <w:spacing w:val="-1"/>
          <w:sz w:val="13"/>
        </w:rPr>
        <w:t xml:space="preserve"> </w:t>
      </w:r>
      <w:r w:rsidRPr="00F95706">
        <w:rPr>
          <w:sz w:val="13"/>
        </w:rPr>
        <w:t>and</w:t>
      </w:r>
      <w:r w:rsidRPr="00F95706">
        <w:rPr>
          <w:spacing w:val="-2"/>
          <w:sz w:val="13"/>
        </w:rPr>
        <w:t xml:space="preserve"> </w:t>
      </w:r>
      <w:r w:rsidRPr="00F95706">
        <w:rPr>
          <w:sz w:val="13"/>
        </w:rPr>
        <w:t>not</w:t>
      </w:r>
      <w:r w:rsidRPr="00F95706">
        <w:rPr>
          <w:spacing w:val="-2"/>
          <w:sz w:val="13"/>
        </w:rPr>
        <w:t xml:space="preserve"> </w:t>
      </w:r>
      <w:r w:rsidRPr="00F95706">
        <w:rPr>
          <w:sz w:val="13"/>
        </w:rPr>
        <w:t>yet</w:t>
      </w:r>
      <w:r w:rsidRPr="00F95706">
        <w:rPr>
          <w:spacing w:val="-2"/>
          <w:sz w:val="13"/>
        </w:rPr>
        <w:t xml:space="preserve"> </w:t>
      </w:r>
      <w:r w:rsidRPr="00F95706">
        <w:rPr>
          <w:sz w:val="13"/>
        </w:rPr>
        <w:t>healed.</w:t>
      </w:r>
      <w:r w:rsidRPr="00F95706">
        <w:rPr>
          <w:spacing w:val="-1"/>
          <w:sz w:val="13"/>
        </w:rPr>
        <w:t xml:space="preserve"> </w:t>
      </w:r>
      <w:r w:rsidRPr="00F95706">
        <w:rPr>
          <w:sz w:val="13"/>
        </w:rPr>
        <w:t>Benefits will not</w:t>
      </w:r>
      <w:r w:rsidRPr="00F95706">
        <w:rPr>
          <w:spacing w:val="-2"/>
          <w:sz w:val="13"/>
        </w:rPr>
        <w:t xml:space="preserve"> </w:t>
      </w:r>
      <w:r w:rsidRPr="00F95706">
        <w:rPr>
          <w:sz w:val="13"/>
        </w:rPr>
        <w:t>be</w:t>
      </w:r>
      <w:r w:rsidRPr="00F95706">
        <w:rPr>
          <w:spacing w:val="-2"/>
          <w:sz w:val="13"/>
        </w:rPr>
        <w:t xml:space="preserve"> </w:t>
      </w:r>
      <w:r w:rsidRPr="00F95706">
        <w:rPr>
          <w:sz w:val="13"/>
        </w:rPr>
        <w:t>paid</w:t>
      </w:r>
      <w:r w:rsidRPr="00F95706">
        <w:rPr>
          <w:spacing w:val="-2"/>
          <w:sz w:val="13"/>
        </w:rPr>
        <w:t xml:space="preserve"> </w:t>
      </w:r>
      <w:r w:rsidRPr="00F95706">
        <w:rPr>
          <w:sz w:val="13"/>
        </w:rPr>
        <w:t>for any</w:t>
      </w:r>
      <w:r w:rsidRPr="00F95706">
        <w:rPr>
          <w:spacing w:val="-2"/>
          <w:sz w:val="13"/>
        </w:rPr>
        <w:t xml:space="preserve"> </w:t>
      </w:r>
      <w:r w:rsidRPr="00F95706">
        <w:rPr>
          <w:sz w:val="13"/>
        </w:rPr>
        <w:t>loss</w:t>
      </w:r>
      <w:r w:rsidRPr="00F95706">
        <w:rPr>
          <w:spacing w:val="-2"/>
          <w:sz w:val="13"/>
        </w:rPr>
        <w:t xml:space="preserve"> </w:t>
      </w:r>
      <w:r w:rsidRPr="00F95706">
        <w:rPr>
          <w:sz w:val="13"/>
        </w:rPr>
        <w:t>or</w:t>
      </w:r>
      <w:r w:rsidRPr="00F95706">
        <w:rPr>
          <w:spacing w:val="-2"/>
          <w:sz w:val="13"/>
        </w:rPr>
        <w:t xml:space="preserve"> </w:t>
      </w:r>
      <w:r w:rsidRPr="00F95706">
        <w:rPr>
          <w:sz w:val="13"/>
        </w:rPr>
        <w:t>injury</w:t>
      </w:r>
      <w:r w:rsidRPr="00F95706">
        <w:rPr>
          <w:spacing w:val="-3"/>
          <w:sz w:val="13"/>
        </w:rPr>
        <w:t xml:space="preserve"> </w:t>
      </w:r>
      <w:r w:rsidRPr="00F95706">
        <w:rPr>
          <w:sz w:val="13"/>
        </w:rPr>
        <w:t>that</w:t>
      </w:r>
      <w:r w:rsidRPr="00F95706">
        <w:rPr>
          <w:spacing w:val="-1"/>
          <w:sz w:val="13"/>
        </w:rPr>
        <w:t xml:space="preserve"> </w:t>
      </w:r>
      <w:r w:rsidRPr="00F95706">
        <w:rPr>
          <w:sz w:val="13"/>
        </w:rPr>
        <w:t>is caused</w:t>
      </w:r>
      <w:r w:rsidRPr="00F95706">
        <w:rPr>
          <w:spacing w:val="-2"/>
          <w:sz w:val="13"/>
        </w:rPr>
        <w:t xml:space="preserve"> </w:t>
      </w:r>
      <w:r w:rsidRPr="00F95706">
        <w:rPr>
          <w:sz w:val="13"/>
        </w:rPr>
        <w:t>by</w:t>
      </w:r>
      <w:r w:rsidRPr="00F95706">
        <w:rPr>
          <w:spacing w:val="-2"/>
          <w:sz w:val="13"/>
        </w:rPr>
        <w:t xml:space="preserve"> </w:t>
      </w:r>
      <w:r w:rsidRPr="00F95706">
        <w:rPr>
          <w:sz w:val="13"/>
        </w:rPr>
        <w:t>or</w:t>
      </w:r>
      <w:r w:rsidRPr="00F95706">
        <w:rPr>
          <w:spacing w:val="-2"/>
          <w:sz w:val="13"/>
        </w:rPr>
        <w:t xml:space="preserve"> </w:t>
      </w:r>
      <w:r w:rsidRPr="00F95706">
        <w:rPr>
          <w:sz w:val="13"/>
        </w:rPr>
        <w:t>is</w:t>
      </w:r>
      <w:r w:rsidRPr="00F95706">
        <w:rPr>
          <w:spacing w:val="-3"/>
          <w:sz w:val="13"/>
        </w:rPr>
        <w:t xml:space="preserve"> </w:t>
      </w:r>
      <w:r w:rsidRPr="00F95706">
        <w:rPr>
          <w:sz w:val="13"/>
        </w:rPr>
        <w:t>the result</w:t>
      </w:r>
      <w:r w:rsidRPr="00F95706">
        <w:rPr>
          <w:spacing w:val="-1"/>
          <w:sz w:val="13"/>
        </w:rPr>
        <w:t xml:space="preserve"> </w:t>
      </w:r>
      <w:r w:rsidRPr="00F95706">
        <w:rPr>
          <w:sz w:val="13"/>
        </w:rPr>
        <w:t>from: pregnancy and</w:t>
      </w:r>
      <w:r w:rsidRPr="00F95706">
        <w:rPr>
          <w:spacing w:val="-2"/>
          <w:sz w:val="13"/>
        </w:rPr>
        <w:t xml:space="preserve"> </w:t>
      </w:r>
      <w:r w:rsidRPr="00F95706">
        <w:rPr>
          <w:sz w:val="13"/>
        </w:rPr>
        <w:t>childbirth</w:t>
      </w:r>
      <w:r w:rsidRPr="00F95706">
        <w:rPr>
          <w:spacing w:val="-1"/>
          <w:sz w:val="13"/>
        </w:rPr>
        <w:t xml:space="preserve"> </w:t>
      </w:r>
      <w:r w:rsidRPr="00F95706">
        <w:rPr>
          <w:sz w:val="13"/>
        </w:rPr>
        <w:t>except</w:t>
      </w:r>
      <w:r w:rsidRPr="00F95706">
        <w:rPr>
          <w:spacing w:val="-2"/>
          <w:sz w:val="13"/>
        </w:rPr>
        <w:t xml:space="preserve"> </w:t>
      </w:r>
      <w:r w:rsidRPr="00F95706">
        <w:rPr>
          <w:sz w:val="13"/>
        </w:rPr>
        <w:t>for</w:t>
      </w:r>
      <w:r w:rsidRPr="00F95706">
        <w:rPr>
          <w:spacing w:val="-1"/>
          <w:sz w:val="13"/>
        </w:rPr>
        <w:t xml:space="preserve"> </w:t>
      </w:r>
      <w:r w:rsidRPr="00F95706">
        <w:rPr>
          <w:sz w:val="13"/>
        </w:rPr>
        <w:t>complications</w:t>
      </w:r>
      <w:r w:rsidRPr="00F95706">
        <w:rPr>
          <w:spacing w:val="-2"/>
          <w:sz w:val="13"/>
        </w:rPr>
        <w:t xml:space="preserve"> </w:t>
      </w:r>
      <w:r w:rsidRPr="00F95706">
        <w:rPr>
          <w:sz w:val="13"/>
        </w:rPr>
        <w:t>of pregnancy,</w:t>
      </w:r>
      <w:r w:rsidRPr="00F95706">
        <w:rPr>
          <w:spacing w:val="-2"/>
          <w:sz w:val="13"/>
        </w:rPr>
        <w:t xml:space="preserve"> </w:t>
      </w:r>
      <w:r w:rsidRPr="00F95706">
        <w:rPr>
          <w:sz w:val="13"/>
        </w:rPr>
        <w:t>and</w:t>
      </w:r>
      <w:r w:rsidRPr="00F95706">
        <w:rPr>
          <w:spacing w:val="-2"/>
          <w:sz w:val="13"/>
        </w:rPr>
        <w:t xml:space="preserve"> </w:t>
      </w:r>
      <w:r w:rsidRPr="00F95706">
        <w:rPr>
          <w:sz w:val="13"/>
        </w:rPr>
        <w:t>mental</w:t>
      </w:r>
      <w:r w:rsidRPr="00F95706">
        <w:rPr>
          <w:spacing w:val="40"/>
          <w:sz w:val="13"/>
        </w:rPr>
        <w:t xml:space="preserve"> </w:t>
      </w:r>
      <w:r w:rsidRPr="00F95706">
        <w:rPr>
          <w:sz w:val="13"/>
        </w:rPr>
        <w:t>and</w:t>
      </w:r>
      <w:r w:rsidRPr="00F95706">
        <w:rPr>
          <w:spacing w:val="-3"/>
          <w:sz w:val="13"/>
        </w:rPr>
        <w:t xml:space="preserve"> </w:t>
      </w:r>
      <w:r w:rsidRPr="00F95706">
        <w:rPr>
          <w:sz w:val="13"/>
        </w:rPr>
        <w:t>nervous</w:t>
      </w:r>
      <w:r w:rsidRPr="00F95706">
        <w:rPr>
          <w:spacing w:val="-2"/>
          <w:sz w:val="13"/>
        </w:rPr>
        <w:t xml:space="preserve"> </w:t>
      </w:r>
      <w:r w:rsidRPr="00F95706">
        <w:rPr>
          <w:sz w:val="13"/>
        </w:rPr>
        <w:t>disorders</w:t>
      </w:r>
      <w:r w:rsidRPr="00F95706">
        <w:rPr>
          <w:spacing w:val="-3"/>
          <w:sz w:val="13"/>
        </w:rPr>
        <w:t xml:space="preserve"> </w:t>
      </w:r>
      <w:r w:rsidRPr="00F95706">
        <w:rPr>
          <w:sz w:val="13"/>
        </w:rPr>
        <w:t>unless</w:t>
      </w:r>
      <w:r w:rsidRPr="00F95706">
        <w:rPr>
          <w:spacing w:val="-3"/>
          <w:sz w:val="13"/>
        </w:rPr>
        <w:t xml:space="preserve"> </w:t>
      </w:r>
      <w:r w:rsidRPr="00F95706">
        <w:rPr>
          <w:sz w:val="13"/>
        </w:rPr>
        <w:t>hospitalized.</w:t>
      </w:r>
      <w:r w:rsidRPr="00F95706">
        <w:rPr>
          <w:spacing w:val="-3"/>
          <w:sz w:val="13"/>
        </w:rPr>
        <w:t xml:space="preserve"> </w:t>
      </w:r>
      <w:r w:rsidRPr="00F95706">
        <w:rPr>
          <w:sz w:val="13"/>
        </w:rPr>
        <w:t>Reimbursements</w:t>
      </w:r>
      <w:r w:rsidRPr="00F95706">
        <w:rPr>
          <w:spacing w:val="-3"/>
          <w:sz w:val="13"/>
        </w:rPr>
        <w:t xml:space="preserve"> </w:t>
      </w:r>
      <w:r w:rsidRPr="00F95706">
        <w:rPr>
          <w:sz w:val="13"/>
        </w:rPr>
        <w:t>for</w:t>
      </w:r>
      <w:r w:rsidRPr="00F95706">
        <w:rPr>
          <w:spacing w:val="-3"/>
          <w:sz w:val="13"/>
        </w:rPr>
        <w:t xml:space="preserve"> </w:t>
      </w:r>
      <w:r w:rsidRPr="00F95706">
        <w:rPr>
          <w:sz w:val="13"/>
        </w:rPr>
        <w:t>non-medical</w:t>
      </w:r>
      <w:r w:rsidRPr="00F95706">
        <w:rPr>
          <w:spacing w:val="-3"/>
          <w:sz w:val="13"/>
        </w:rPr>
        <w:t xml:space="preserve"> </w:t>
      </w:r>
      <w:r w:rsidRPr="00F95706">
        <w:rPr>
          <w:sz w:val="13"/>
        </w:rPr>
        <w:t>services</w:t>
      </w:r>
      <w:r w:rsidRPr="00F95706">
        <w:rPr>
          <w:spacing w:val="-4"/>
          <w:sz w:val="13"/>
        </w:rPr>
        <w:t xml:space="preserve"> </w:t>
      </w:r>
      <w:r w:rsidRPr="00F95706">
        <w:rPr>
          <w:sz w:val="13"/>
        </w:rPr>
        <w:t>such</w:t>
      </w:r>
      <w:r w:rsidRPr="00F95706">
        <w:rPr>
          <w:spacing w:val="-3"/>
          <w:sz w:val="13"/>
        </w:rPr>
        <w:t xml:space="preserve"> </w:t>
      </w:r>
      <w:r w:rsidRPr="00F95706">
        <w:rPr>
          <w:sz w:val="13"/>
        </w:rPr>
        <w:t>as</w:t>
      </w:r>
      <w:r w:rsidRPr="00F95706">
        <w:rPr>
          <w:spacing w:val="-3"/>
          <w:sz w:val="13"/>
        </w:rPr>
        <w:t xml:space="preserve"> </w:t>
      </w:r>
      <w:r w:rsidRPr="00F95706">
        <w:rPr>
          <w:sz w:val="13"/>
        </w:rPr>
        <w:t>hotel,</w:t>
      </w:r>
      <w:r w:rsidRPr="00F95706">
        <w:rPr>
          <w:spacing w:val="-2"/>
          <w:sz w:val="13"/>
        </w:rPr>
        <w:t xml:space="preserve"> </w:t>
      </w:r>
      <w:r w:rsidRPr="00F95706">
        <w:rPr>
          <w:sz w:val="13"/>
        </w:rPr>
        <w:t>restaurant,</w:t>
      </w:r>
      <w:r w:rsidRPr="00F95706">
        <w:rPr>
          <w:spacing w:val="-2"/>
          <w:sz w:val="13"/>
        </w:rPr>
        <w:t xml:space="preserve"> </w:t>
      </w:r>
      <w:r w:rsidRPr="00F95706">
        <w:rPr>
          <w:sz w:val="13"/>
        </w:rPr>
        <w:t>taxi</w:t>
      </w:r>
      <w:r w:rsidRPr="00F95706">
        <w:rPr>
          <w:spacing w:val="-3"/>
          <w:sz w:val="13"/>
        </w:rPr>
        <w:t xml:space="preserve"> </w:t>
      </w:r>
      <w:r w:rsidRPr="00F95706">
        <w:rPr>
          <w:sz w:val="13"/>
        </w:rPr>
        <w:t>expenses or</w:t>
      </w:r>
      <w:r w:rsidRPr="00F95706">
        <w:rPr>
          <w:spacing w:val="-2"/>
          <w:sz w:val="13"/>
        </w:rPr>
        <w:t xml:space="preserve"> </w:t>
      </w:r>
      <w:r w:rsidRPr="00F95706">
        <w:rPr>
          <w:sz w:val="13"/>
        </w:rPr>
        <w:t>baggage</w:t>
      </w:r>
      <w:r w:rsidRPr="00F95706">
        <w:rPr>
          <w:spacing w:val="-3"/>
          <w:sz w:val="13"/>
        </w:rPr>
        <w:t xml:space="preserve"> </w:t>
      </w:r>
      <w:r w:rsidRPr="00F95706">
        <w:rPr>
          <w:sz w:val="13"/>
        </w:rPr>
        <w:t>loss while</w:t>
      </w:r>
      <w:r w:rsidRPr="00F95706">
        <w:rPr>
          <w:spacing w:val="-3"/>
          <w:sz w:val="13"/>
        </w:rPr>
        <w:t xml:space="preserve"> </w:t>
      </w:r>
      <w:r w:rsidRPr="00F95706">
        <w:rPr>
          <w:sz w:val="13"/>
        </w:rPr>
        <w:t>traveling</w:t>
      </w:r>
      <w:r w:rsidRPr="00F95706">
        <w:rPr>
          <w:spacing w:val="-3"/>
          <w:sz w:val="13"/>
        </w:rPr>
        <w:t xml:space="preserve"> </w:t>
      </w:r>
      <w:r w:rsidRPr="00F95706">
        <w:rPr>
          <w:sz w:val="13"/>
        </w:rPr>
        <w:t>are</w:t>
      </w:r>
      <w:r w:rsidRPr="00F95706">
        <w:rPr>
          <w:spacing w:val="-3"/>
          <w:sz w:val="13"/>
        </w:rPr>
        <w:t xml:space="preserve"> </w:t>
      </w:r>
      <w:r w:rsidRPr="00F95706">
        <w:rPr>
          <w:sz w:val="13"/>
        </w:rPr>
        <w:t>not covered.</w:t>
      </w:r>
      <w:r w:rsidRPr="00F95706">
        <w:rPr>
          <w:spacing w:val="-3"/>
          <w:sz w:val="13"/>
        </w:rPr>
        <w:t xml:space="preserve"> </w:t>
      </w:r>
      <w:r w:rsidRPr="00F95706">
        <w:rPr>
          <w:sz w:val="13"/>
        </w:rPr>
        <w:t>The</w:t>
      </w:r>
      <w:r w:rsidRPr="00F95706">
        <w:rPr>
          <w:spacing w:val="-3"/>
          <w:sz w:val="13"/>
        </w:rPr>
        <w:t xml:space="preserve"> </w:t>
      </w:r>
      <w:r w:rsidRPr="00F95706">
        <w:rPr>
          <w:sz w:val="13"/>
        </w:rPr>
        <w:t>maximum</w:t>
      </w:r>
      <w:r w:rsidRPr="00F95706">
        <w:rPr>
          <w:spacing w:val="40"/>
          <w:sz w:val="13"/>
        </w:rPr>
        <w:t xml:space="preserve"> </w:t>
      </w:r>
      <w:r w:rsidRPr="00F95706">
        <w:rPr>
          <w:sz w:val="13"/>
        </w:rPr>
        <w:t>benefit</w:t>
      </w:r>
      <w:r w:rsidRPr="00F95706">
        <w:rPr>
          <w:spacing w:val="-1"/>
          <w:sz w:val="13"/>
        </w:rPr>
        <w:t xml:space="preserve"> </w:t>
      </w:r>
      <w:r w:rsidRPr="00F95706">
        <w:rPr>
          <w:sz w:val="13"/>
        </w:rPr>
        <w:t>per person</w:t>
      </w:r>
      <w:r w:rsidRPr="00F95706">
        <w:rPr>
          <w:spacing w:val="-1"/>
          <w:sz w:val="13"/>
        </w:rPr>
        <w:t xml:space="preserve"> </w:t>
      </w:r>
      <w:r w:rsidRPr="00F95706">
        <w:rPr>
          <w:sz w:val="13"/>
        </w:rPr>
        <w:t>for</w:t>
      </w:r>
      <w:r w:rsidRPr="00F95706">
        <w:rPr>
          <w:spacing w:val="-1"/>
          <w:sz w:val="13"/>
        </w:rPr>
        <w:t xml:space="preserve"> </w:t>
      </w:r>
      <w:r w:rsidRPr="00F95706">
        <w:rPr>
          <w:sz w:val="13"/>
        </w:rPr>
        <w:t>costs associated with evacuations, repatriations or the</w:t>
      </w:r>
      <w:r w:rsidRPr="00F95706">
        <w:rPr>
          <w:spacing w:val="-1"/>
          <w:sz w:val="13"/>
        </w:rPr>
        <w:t xml:space="preserve"> </w:t>
      </w:r>
      <w:r w:rsidRPr="00F95706">
        <w:rPr>
          <w:sz w:val="13"/>
        </w:rPr>
        <w:t>return</w:t>
      </w:r>
      <w:r w:rsidRPr="00F95706">
        <w:rPr>
          <w:spacing w:val="-1"/>
          <w:sz w:val="13"/>
        </w:rPr>
        <w:t xml:space="preserve"> </w:t>
      </w:r>
      <w:r w:rsidRPr="00F95706">
        <w:rPr>
          <w:sz w:val="13"/>
        </w:rPr>
        <w:t>of</w:t>
      </w:r>
      <w:r w:rsidRPr="00F95706">
        <w:rPr>
          <w:spacing w:val="-1"/>
          <w:sz w:val="13"/>
        </w:rPr>
        <w:t xml:space="preserve"> </w:t>
      </w:r>
      <w:r w:rsidRPr="00F95706">
        <w:rPr>
          <w:sz w:val="13"/>
        </w:rPr>
        <w:t>mortal remains</w:t>
      </w:r>
      <w:r w:rsidRPr="00F95706">
        <w:rPr>
          <w:spacing w:val="-1"/>
          <w:sz w:val="13"/>
        </w:rPr>
        <w:t xml:space="preserve"> </w:t>
      </w:r>
      <w:r w:rsidRPr="00F95706">
        <w:rPr>
          <w:sz w:val="13"/>
        </w:rPr>
        <w:t>is US</w:t>
      </w:r>
      <w:r w:rsidRPr="00F95706">
        <w:rPr>
          <w:spacing w:val="-1"/>
          <w:sz w:val="13"/>
        </w:rPr>
        <w:t xml:space="preserve"> </w:t>
      </w:r>
      <w:r w:rsidRPr="00F95706">
        <w:rPr>
          <w:sz w:val="13"/>
        </w:rPr>
        <w:t>$1,000,000. The maximum benefit for</w:t>
      </w:r>
      <w:r w:rsidRPr="00F95706">
        <w:rPr>
          <w:spacing w:val="-1"/>
          <w:sz w:val="13"/>
        </w:rPr>
        <w:t xml:space="preserve"> </w:t>
      </w:r>
      <w:r w:rsidRPr="00F95706">
        <w:rPr>
          <w:sz w:val="13"/>
        </w:rPr>
        <w:t>political</w:t>
      </w:r>
      <w:r w:rsidRPr="00F95706">
        <w:rPr>
          <w:spacing w:val="-1"/>
          <w:sz w:val="13"/>
        </w:rPr>
        <w:t xml:space="preserve"> </w:t>
      </w:r>
      <w:r w:rsidRPr="00F95706">
        <w:rPr>
          <w:sz w:val="13"/>
        </w:rPr>
        <w:t>and</w:t>
      </w:r>
      <w:r w:rsidRPr="00F95706">
        <w:rPr>
          <w:spacing w:val="-1"/>
          <w:sz w:val="13"/>
        </w:rPr>
        <w:t xml:space="preserve"> </w:t>
      </w:r>
      <w:r w:rsidRPr="00F95706">
        <w:rPr>
          <w:sz w:val="13"/>
        </w:rPr>
        <w:t>natural disaster</w:t>
      </w:r>
      <w:r w:rsidRPr="00F95706">
        <w:rPr>
          <w:spacing w:val="-1"/>
          <w:sz w:val="13"/>
        </w:rPr>
        <w:t xml:space="preserve"> </w:t>
      </w:r>
      <w:r w:rsidRPr="00F95706">
        <w:rPr>
          <w:sz w:val="13"/>
        </w:rPr>
        <w:t>evacuation</w:t>
      </w:r>
      <w:r w:rsidRPr="00F95706">
        <w:rPr>
          <w:spacing w:val="-1"/>
          <w:sz w:val="13"/>
        </w:rPr>
        <w:t xml:space="preserve"> </w:t>
      </w:r>
      <w:r w:rsidRPr="00F95706">
        <w:rPr>
          <w:sz w:val="13"/>
        </w:rPr>
        <w:t>is</w:t>
      </w:r>
    </w:p>
    <w:p w14:paraId="69CD1022" w14:textId="77777777" w:rsidR="00C8767B" w:rsidRDefault="00E25DF7">
      <w:pPr>
        <w:ind w:left="355" w:right="395"/>
        <w:rPr>
          <w:sz w:val="13"/>
        </w:rPr>
      </w:pPr>
      <w:r w:rsidRPr="00F95706">
        <w:rPr>
          <w:sz w:val="13"/>
        </w:rPr>
        <w:t>$100,000</w:t>
      </w:r>
      <w:r w:rsidRPr="00F95706">
        <w:rPr>
          <w:spacing w:val="-4"/>
          <w:sz w:val="13"/>
        </w:rPr>
        <w:t xml:space="preserve"> </w:t>
      </w:r>
      <w:r w:rsidRPr="00F95706">
        <w:rPr>
          <w:sz w:val="13"/>
        </w:rPr>
        <w:t>per</w:t>
      </w:r>
      <w:r w:rsidRPr="00F95706">
        <w:rPr>
          <w:spacing w:val="-4"/>
          <w:sz w:val="13"/>
        </w:rPr>
        <w:t xml:space="preserve"> </w:t>
      </w:r>
      <w:r w:rsidRPr="00F95706">
        <w:rPr>
          <w:sz w:val="13"/>
        </w:rPr>
        <w:t>person.</w:t>
      </w:r>
      <w:r w:rsidRPr="00F95706">
        <w:rPr>
          <w:spacing w:val="-4"/>
          <w:sz w:val="13"/>
        </w:rPr>
        <w:t xml:space="preserve"> </w:t>
      </w:r>
      <w:r w:rsidRPr="00F95706">
        <w:rPr>
          <w:sz w:val="13"/>
        </w:rPr>
        <w:t>The</w:t>
      </w:r>
      <w:r w:rsidRPr="00F95706">
        <w:rPr>
          <w:spacing w:val="-1"/>
          <w:sz w:val="13"/>
        </w:rPr>
        <w:t xml:space="preserve"> </w:t>
      </w:r>
      <w:r w:rsidRPr="00F95706">
        <w:rPr>
          <w:sz w:val="13"/>
        </w:rPr>
        <w:t>maximum</w:t>
      </w:r>
      <w:r w:rsidRPr="00F95706">
        <w:rPr>
          <w:spacing w:val="-4"/>
          <w:sz w:val="13"/>
        </w:rPr>
        <w:t xml:space="preserve"> </w:t>
      </w:r>
      <w:r w:rsidRPr="00F95706">
        <w:rPr>
          <w:sz w:val="13"/>
        </w:rPr>
        <w:t>benefit</w:t>
      </w:r>
      <w:r w:rsidRPr="00F95706">
        <w:rPr>
          <w:spacing w:val="-4"/>
          <w:sz w:val="13"/>
        </w:rPr>
        <w:t xml:space="preserve"> </w:t>
      </w:r>
      <w:r w:rsidRPr="00F95706">
        <w:rPr>
          <w:sz w:val="13"/>
        </w:rPr>
        <w:t>for</w:t>
      </w:r>
      <w:r w:rsidRPr="00F95706">
        <w:rPr>
          <w:spacing w:val="-4"/>
          <w:sz w:val="13"/>
        </w:rPr>
        <w:t xml:space="preserve"> </w:t>
      </w:r>
      <w:r w:rsidRPr="00F95706">
        <w:rPr>
          <w:sz w:val="13"/>
        </w:rPr>
        <w:t>dispatch</w:t>
      </w:r>
      <w:r w:rsidRPr="00F95706">
        <w:rPr>
          <w:spacing w:val="-4"/>
          <w:sz w:val="13"/>
        </w:rPr>
        <w:t xml:space="preserve"> </w:t>
      </w:r>
      <w:r w:rsidRPr="00F95706">
        <w:rPr>
          <w:sz w:val="13"/>
        </w:rPr>
        <w:t>of</w:t>
      </w:r>
      <w:r w:rsidRPr="00F95706">
        <w:rPr>
          <w:spacing w:val="-1"/>
          <w:sz w:val="13"/>
        </w:rPr>
        <w:t xml:space="preserve"> </w:t>
      </w:r>
      <w:r w:rsidRPr="00F95706">
        <w:rPr>
          <w:sz w:val="13"/>
        </w:rPr>
        <w:t>physician</w:t>
      </w:r>
      <w:r w:rsidRPr="00F95706">
        <w:rPr>
          <w:spacing w:val="-1"/>
          <w:sz w:val="13"/>
        </w:rPr>
        <w:t xml:space="preserve"> </w:t>
      </w:r>
      <w:r w:rsidRPr="00F95706">
        <w:rPr>
          <w:sz w:val="13"/>
        </w:rPr>
        <w:t>and</w:t>
      </w:r>
      <w:r w:rsidRPr="00F95706">
        <w:rPr>
          <w:spacing w:val="-4"/>
          <w:sz w:val="13"/>
        </w:rPr>
        <w:t xml:space="preserve"> </w:t>
      </w:r>
      <w:r w:rsidRPr="00F95706">
        <w:rPr>
          <w:sz w:val="13"/>
        </w:rPr>
        <w:t>pet</w:t>
      </w:r>
      <w:r w:rsidRPr="00F95706">
        <w:rPr>
          <w:spacing w:val="-3"/>
          <w:sz w:val="13"/>
        </w:rPr>
        <w:t xml:space="preserve"> </w:t>
      </w:r>
      <w:r w:rsidRPr="00F95706">
        <w:rPr>
          <w:sz w:val="13"/>
        </w:rPr>
        <w:t>repatriation</w:t>
      </w:r>
      <w:r w:rsidRPr="00F95706">
        <w:rPr>
          <w:spacing w:val="-3"/>
          <w:sz w:val="13"/>
        </w:rPr>
        <w:t xml:space="preserve"> </w:t>
      </w:r>
      <w:r w:rsidRPr="00F95706">
        <w:rPr>
          <w:sz w:val="13"/>
        </w:rPr>
        <w:t>is</w:t>
      </w:r>
      <w:r w:rsidRPr="00F95706">
        <w:rPr>
          <w:spacing w:val="-4"/>
          <w:sz w:val="13"/>
        </w:rPr>
        <w:t xml:space="preserve"> </w:t>
      </w:r>
      <w:r w:rsidRPr="00F95706">
        <w:rPr>
          <w:sz w:val="13"/>
        </w:rPr>
        <w:t>$2,500.</w:t>
      </w:r>
      <w:r w:rsidRPr="00F95706">
        <w:rPr>
          <w:spacing w:val="-1"/>
          <w:sz w:val="13"/>
        </w:rPr>
        <w:t xml:space="preserve"> </w:t>
      </w:r>
      <w:r w:rsidRPr="00F95706">
        <w:rPr>
          <w:sz w:val="13"/>
        </w:rPr>
        <w:t>Treatment must</w:t>
      </w:r>
      <w:r w:rsidRPr="00F95706">
        <w:rPr>
          <w:spacing w:val="-3"/>
          <w:sz w:val="13"/>
        </w:rPr>
        <w:t xml:space="preserve"> </w:t>
      </w:r>
      <w:r w:rsidRPr="00F95706">
        <w:rPr>
          <w:sz w:val="13"/>
        </w:rPr>
        <w:t>be</w:t>
      </w:r>
      <w:r w:rsidRPr="00F95706">
        <w:rPr>
          <w:spacing w:val="-4"/>
          <w:sz w:val="13"/>
        </w:rPr>
        <w:t xml:space="preserve"> </w:t>
      </w:r>
      <w:r w:rsidRPr="00F95706">
        <w:rPr>
          <w:sz w:val="13"/>
        </w:rPr>
        <w:t>authorized</w:t>
      </w:r>
      <w:r w:rsidRPr="00F95706">
        <w:rPr>
          <w:spacing w:val="-3"/>
          <w:sz w:val="13"/>
        </w:rPr>
        <w:t xml:space="preserve"> </w:t>
      </w:r>
      <w:r w:rsidRPr="00F95706">
        <w:rPr>
          <w:sz w:val="13"/>
        </w:rPr>
        <w:t>and</w:t>
      </w:r>
      <w:r w:rsidRPr="00F95706">
        <w:rPr>
          <w:spacing w:val="-4"/>
          <w:sz w:val="13"/>
        </w:rPr>
        <w:t xml:space="preserve"> </w:t>
      </w:r>
      <w:r w:rsidRPr="00F95706">
        <w:rPr>
          <w:sz w:val="13"/>
        </w:rPr>
        <w:t>arranged</w:t>
      </w:r>
      <w:r w:rsidRPr="00F95706">
        <w:rPr>
          <w:spacing w:val="-4"/>
          <w:sz w:val="13"/>
        </w:rPr>
        <w:t xml:space="preserve"> </w:t>
      </w:r>
      <w:r w:rsidRPr="00F95706">
        <w:rPr>
          <w:sz w:val="13"/>
        </w:rPr>
        <w:t>by</w:t>
      </w:r>
      <w:r w:rsidRPr="00F95706">
        <w:rPr>
          <w:spacing w:val="-4"/>
          <w:sz w:val="13"/>
        </w:rPr>
        <w:t xml:space="preserve"> </w:t>
      </w:r>
      <w:r w:rsidRPr="00F95706">
        <w:rPr>
          <w:sz w:val="13"/>
        </w:rPr>
        <w:t>AXA</w:t>
      </w:r>
      <w:r w:rsidRPr="00F95706">
        <w:rPr>
          <w:spacing w:val="-1"/>
          <w:sz w:val="13"/>
        </w:rPr>
        <w:t xml:space="preserve"> </w:t>
      </w:r>
      <w:r w:rsidRPr="00F95706">
        <w:rPr>
          <w:sz w:val="13"/>
        </w:rPr>
        <w:t>Assistance’s</w:t>
      </w:r>
      <w:r w:rsidRPr="00F95706">
        <w:rPr>
          <w:spacing w:val="-2"/>
          <w:sz w:val="13"/>
        </w:rPr>
        <w:t xml:space="preserve"> </w:t>
      </w:r>
      <w:r w:rsidRPr="00F95706">
        <w:rPr>
          <w:sz w:val="13"/>
        </w:rPr>
        <w:t>designated</w:t>
      </w:r>
      <w:r w:rsidRPr="00F95706">
        <w:rPr>
          <w:spacing w:val="-4"/>
          <w:sz w:val="13"/>
        </w:rPr>
        <w:t xml:space="preserve"> </w:t>
      </w:r>
      <w:r w:rsidRPr="00F95706">
        <w:rPr>
          <w:sz w:val="13"/>
        </w:rPr>
        <w:t>personnel</w:t>
      </w:r>
      <w:r w:rsidRPr="00F95706">
        <w:rPr>
          <w:spacing w:val="40"/>
          <w:sz w:val="13"/>
        </w:rPr>
        <w:t xml:space="preserve"> </w:t>
      </w:r>
      <w:r w:rsidRPr="00F95706">
        <w:rPr>
          <w:sz w:val="13"/>
        </w:rPr>
        <w:t>to be eligible for benefits under this</w:t>
      </w:r>
      <w:r w:rsidRPr="00F95706">
        <w:rPr>
          <w:spacing w:val="-1"/>
          <w:sz w:val="13"/>
        </w:rPr>
        <w:t xml:space="preserve"> </w:t>
      </w:r>
      <w:r w:rsidRPr="00F95706">
        <w:rPr>
          <w:sz w:val="13"/>
        </w:rPr>
        <w:t>program. All services must be provided and arranged by AXA Assistance USA, Inc. No claims for reimbursement will be accepted.</w:t>
      </w:r>
    </w:p>
    <w:p w14:paraId="69CD1023" w14:textId="77777777" w:rsidR="00C8767B" w:rsidRDefault="00E25DF7">
      <w:pPr>
        <w:pStyle w:val="ListParagraph"/>
        <w:numPr>
          <w:ilvl w:val="0"/>
          <w:numId w:val="2"/>
        </w:numPr>
        <w:tabs>
          <w:tab w:val="left" w:pos="504"/>
        </w:tabs>
        <w:spacing w:before="119"/>
        <w:ind w:left="354" w:right="365" w:firstLine="0"/>
        <w:rPr>
          <w:sz w:val="13"/>
        </w:rPr>
      </w:pPr>
      <w:r w:rsidRPr="00F95706">
        <w:rPr>
          <w:sz w:val="13"/>
        </w:rPr>
        <w:t>MetLife Estate Resolution</w:t>
      </w:r>
      <w:r w:rsidRPr="00F95706">
        <w:rPr>
          <w:spacing w:val="40"/>
          <w:sz w:val="13"/>
        </w:rPr>
        <w:t xml:space="preserve"> </w:t>
      </w:r>
      <w:r w:rsidRPr="00F95706">
        <w:rPr>
          <w:sz w:val="13"/>
        </w:rPr>
        <w:t>Services</w:t>
      </w:r>
      <w:r w:rsidRPr="00F95706">
        <w:rPr>
          <w:spacing w:val="-1"/>
          <w:sz w:val="13"/>
        </w:rPr>
        <w:t xml:space="preserve"> </w:t>
      </w:r>
      <w:r w:rsidRPr="00F95706">
        <w:rPr>
          <w:sz w:val="13"/>
        </w:rPr>
        <w:t>are offered</w:t>
      </w:r>
      <w:r w:rsidRPr="00F95706">
        <w:rPr>
          <w:spacing w:val="-1"/>
          <w:sz w:val="13"/>
        </w:rPr>
        <w:t xml:space="preserve"> </w:t>
      </w:r>
      <w:r w:rsidRPr="00F95706">
        <w:rPr>
          <w:sz w:val="13"/>
        </w:rPr>
        <w:t>by</w:t>
      </w:r>
      <w:r w:rsidRPr="00F95706">
        <w:rPr>
          <w:spacing w:val="-1"/>
          <w:sz w:val="13"/>
        </w:rPr>
        <w:t xml:space="preserve"> </w:t>
      </w:r>
      <w:r w:rsidRPr="00F95706">
        <w:rPr>
          <w:sz w:val="13"/>
        </w:rPr>
        <w:t>MetLife</w:t>
      </w:r>
      <w:r w:rsidRPr="00F95706">
        <w:rPr>
          <w:spacing w:val="-1"/>
          <w:sz w:val="13"/>
        </w:rPr>
        <w:t xml:space="preserve"> </w:t>
      </w:r>
      <w:r w:rsidRPr="00F95706">
        <w:rPr>
          <w:sz w:val="13"/>
        </w:rPr>
        <w:t>Legal</w:t>
      </w:r>
      <w:r w:rsidRPr="00F95706">
        <w:rPr>
          <w:spacing w:val="-1"/>
          <w:sz w:val="13"/>
        </w:rPr>
        <w:t xml:space="preserve"> </w:t>
      </w:r>
      <w:r w:rsidRPr="00F95706">
        <w:rPr>
          <w:sz w:val="13"/>
        </w:rPr>
        <w:t>Plans, Inc. Cleveland, Ohio. In</w:t>
      </w:r>
      <w:r w:rsidRPr="00F95706">
        <w:rPr>
          <w:spacing w:val="-1"/>
          <w:sz w:val="13"/>
        </w:rPr>
        <w:t xml:space="preserve"> </w:t>
      </w:r>
      <w:r w:rsidRPr="00F95706">
        <w:rPr>
          <w:sz w:val="13"/>
        </w:rPr>
        <w:t>certain</w:t>
      </w:r>
      <w:r w:rsidRPr="00F95706">
        <w:rPr>
          <w:spacing w:val="-1"/>
          <w:sz w:val="13"/>
        </w:rPr>
        <w:t xml:space="preserve"> </w:t>
      </w:r>
      <w:r w:rsidRPr="00F95706">
        <w:rPr>
          <w:sz w:val="13"/>
        </w:rPr>
        <w:t>states, legal</w:t>
      </w:r>
      <w:r w:rsidRPr="00F95706">
        <w:rPr>
          <w:spacing w:val="-1"/>
          <w:sz w:val="13"/>
        </w:rPr>
        <w:t xml:space="preserve"> </w:t>
      </w:r>
      <w:r w:rsidRPr="00F95706">
        <w:rPr>
          <w:sz w:val="13"/>
        </w:rPr>
        <w:t>services benefits are</w:t>
      </w:r>
      <w:r w:rsidRPr="00F95706">
        <w:rPr>
          <w:spacing w:val="-1"/>
          <w:sz w:val="13"/>
        </w:rPr>
        <w:t xml:space="preserve"> </w:t>
      </w:r>
      <w:r w:rsidRPr="00F95706">
        <w:rPr>
          <w:sz w:val="13"/>
        </w:rPr>
        <w:t>provided</w:t>
      </w:r>
      <w:r w:rsidRPr="00F95706">
        <w:rPr>
          <w:spacing w:val="-1"/>
          <w:sz w:val="13"/>
        </w:rPr>
        <w:t xml:space="preserve"> </w:t>
      </w:r>
      <w:r w:rsidRPr="00F95706">
        <w:rPr>
          <w:sz w:val="13"/>
        </w:rPr>
        <w:t>through</w:t>
      </w:r>
      <w:r w:rsidRPr="00F95706">
        <w:rPr>
          <w:spacing w:val="-1"/>
          <w:sz w:val="13"/>
        </w:rPr>
        <w:t xml:space="preserve"> </w:t>
      </w:r>
      <w:r w:rsidRPr="00F95706">
        <w:rPr>
          <w:sz w:val="13"/>
        </w:rPr>
        <w:t>insurance</w:t>
      </w:r>
      <w:r w:rsidRPr="00F95706">
        <w:rPr>
          <w:spacing w:val="-1"/>
          <w:sz w:val="13"/>
        </w:rPr>
        <w:t xml:space="preserve"> </w:t>
      </w:r>
      <w:r w:rsidRPr="00F95706">
        <w:rPr>
          <w:sz w:val="13"/>
        </w:rPr>
        <w:t>coverage</w:t>
      </w:r>
      <w:r w:rsidRPr="00F95706">
        <w:rPr>
          <w:spacing w:val="40"/>
          <w:sz w:val="13"/>
        </w:rPr>
        <w:t xml:space="preserve"> </w:t>
      </w:r>
      <w:r w:rsidRPr="00F95706">
        <w:rPr>
          <w:sz w:val="13"/>
        </w:rPr>
        <w:t>underwritten by Metropolitan</w:t>
      </w:r>
      <w:r w:rsidRPr="00F95706">
        <w:rPr>
          <w:spacing w:val="-1"/>
          <w:sz w:val="13"/>
        </w:rPr>
        <w:t xml:space="preserve"> </w:t>
      </w:r>
      <w:r w:rsidRPr="00F95706">
        <w:rPr>
          <w:sz w:val="13"/>
        </w:rPr>
        <w:t>General Insurance</w:t>
      </w:r>
      <w:r w:rsidRPr="00F95706">
        <w:rPr>
          <w:spacing w:val="-1"/>
          <w:sz w:val="13"/>
        </w:rPr>
        <w:t xml:space="preserve"> </w:t>
      </w:r>
      <w:proofErr w:type="gramStart"/>
      <w:r w:rsidRPr="00F95706">
        <w:rPr>
          <w:sz w:val="13"/>
        </w:rPr>
        <w:t>Company</w:t>
      </w:r>
      <w:r w:rsidRPr="00F95706">
        <w:rPr>
          <w:spacing w:val="-1"/>
          <w:sz w:val="13"/>
        </w:rPr>
        <w:t xml:space="preserve"> </w:t>
      </w:r>
      <w:r w:rsidRPr="00F95706">
        <w:rPr>
          <w:sz w:val="13"/>
        </w:rPr>
        <w:t>,</w:t>
      </w:r>
      <w:proofErr w:type="gramEnd"/>
      <w:r w:rsidRPr="00F95706">
        <w:rPr>
          <w:sz w:val="13"/>
        </w:rPr>
        <w:t xml:space="preserve"> Warwick, Rhode</w:t>
      </w:r>
      <w:r w:rsidRPr="00F95706">
        <w:rPr>
          <w:spacing w:val="-1"/>
          <w:sz w:val="13"/>
        </w:rPr>
        <w:t xml:space="preserve"> </w:t>
      </w:r>
      <w:r w:rsidRPr="00F95706">
        <w:rPr>
          <w:sz w:val="13"/>
        </w:rPr>
        <w:t>Island. Certain services are</w:t>
      </w:r>
      <w:r w:rsidRPr="00F95706">
        <w:rPr>
          <w:spacing w:val="-1"/>
          <w:sz w:val="13"/>
        </w:rPr>
        <w:t xml:space="preserve"> </w:t>
      </w:r>
      <w:r w:rsidRPr="00F95706">
        <w:rPr>
          <w:sz w:val="13"/>
        </w:rPr>
        <w:t>not covered</w:t>
      </w:r>
      <w:r w:rsidRPr="00F95706">
        <w:rPr>
          <w:spacing w:val="-1"/>
          <w:sz w:val="13"/>
        </w:rPr>
        <w:t xml:space="preserve"> </w:t>
      </w:r>
      <w:r w:rsidRPr="00F95706">
        <w:rPr>
          <w:sz w:val="13"/>
        </w:rPr>
        <w:t>by Estate Resolution</w:t>
      </w:r>
      <w:r w:rsidRPr="00F95706">
        <w:rPr>
          <w:spacing w:val="-1"/>
          <w:sz w:val="13"/>
        </w:rPr>
        <w:t xml:space="preserve"> </w:t>
      </w:r>
      <w:r w:rsidRPr="00F95706">
        <w:rPr>
          <w:sz w:val="13"/>
        </w:rPr>
        <w:t>Services, including</w:t>
      </w:r>
      <w:r w:rsidRPr="00F95706">
        <w:rPr>
          <w:spacing w:val="-1"/>
          <w:sz w:val="13"/>
        </w:rPr>
        <w:t xml:space="preserve"> </w:t>
      </w:r>
      <w:r w:rsidRPr="00F95706">
        <w:rPr>
          <w:sz w:val="13"/>
        </w:rPr>
        <w:t>matters in which</w:t>
      </w:r>
      <w:r w:rsidRPr="00F95706">
        <w:rPr>
          <w:spacing w:val="-1"/>
          <w:sz w:val="13"/>
        </w:rPr>
        <w:t xml:space="preserve"> </w:t>
      </w:r>
      <w:r w:rsidRPr="00F95706">
        <w:rPr>
          <w:sz w:val="13"/>
        </w:rPr>
        <w:t>there</w:t>
      </w:r>
      <w:r w:rsidRPr="00F95706">
        <w:rPr>
          <w:spacing w:val="-1"/>
          <w:sz w:val="13"/>
        </w:rPr>
        <w:t xml:space="preserve"> </w:t>
      </w:r>
      <w:r w:rsidRPr="00F95706">
        <w:rPr>
          <w:sz w:val="13"/>
        </w:rPr>
        <w:t>is</w:t>
      </w:r>
      <w:r w:rsidRPr="00F95706">
        <w:rPr>
          <w:spacing w:val="-1"/>
          <w:sz w:val="13"/>
        </w:rPr>
        <w:t xml:space="preserve"> </w:t>
      </w:r>
      <w:r w:rsidRPr="00F95706">
        <w:rPr>
          <w:sz w:val="13"/>
        </w:rPr>
        <w:t>a</w:t>
      </w:r>
      <w:r w:rsidRPr="00F95706">
        <w:rPr>
          <w:spacing w:val="40"/>
          <w:sz w:val="13"/>
        </w:rPr>
        <w:t xml:space="preserve"> </w:t>
      </w:r>
      <w:r w:rsidRPr="00F95706">
        <w:rPr>
          <w:sz w:val="13"/>
        </w:rPr>
        <w:t>conflict of</w:t>
      </w:r>
      <w:r w:rsidRPr="00F95706">
        <w:rPr>
          <w:spacing w:val="-1"/>
          <w:sz w:val="13"/>
        </w:rPr>
        <w:t xml:space="preserve"> </w:t>
      </w:r>
      <w:r w:rsidRPr="00F95706">
        <w:rPr>
          <w:sz w:val="13"/>
        </w:rPr>
        <w:t>interest</w:t>
      </w:r>
      <w:r w:rsidRPr="00F95706">
        <w:rPr>
          <w:spacing w:val="-1"/>
          <w:sz w:val="13"/>
        </w:rPr>
        <w:t xml:space="preserve"> </w:t>
      </w:r>
      <w:r w:rsidRPr="00F95706">
        <w:rPr>
          <w:sz w:val="13"/>
        </w:rPr>
        <w:t>between the</w:t>
      </w:r>
      <w:r w:rsidRPr="00F95706">
        <w:rPr>
          <w:spacing w:val="-1"/>
          <w:sz w:val="13"/>
        </w:rPr>
        <w:t xml:space="preserve"> </w:t>
      </w:r>
      <w:r w:rsidRPr="00F95706">
        <w:rPr>
          <w:sz w:val="13"/>
        </w:rPr>
        <w:t>executor and</w:t>
      </w:r>
      <w:r w:rsidRPr="00F95706">
        <w:rPr>
          <w:spacing w:val="-1"/>
          <w:sz w:val="13"/>
        </w:rPr>
        <w:t xml:space="preserve"> </w:t>
      </w:r>
      <w:r w:rsidRPr="00F95706">
        <w:rPr>
          <w:sz w:val="13"/>
        </w:rPr>
        <w:t>any</w:t>
      </w:r>
      <w:r w:rsidRPr="00F95706">
        <w:rPr>
          <w:spacing w:val="-1"/>
          <w:sz w:val="13"/>
        </w:rPr>
        <w:t xml:space="preserve"> </w:t>
      </w:r>
      <w:r w:rsidRPr="00F95706">
        <w:rPr>
          <w:sz w:val="13"/>
        </w:rPr>
        <w:t>beneficiary or</w:t>
      </w:r>
      <w:r w:rsidRPr="00F95706">
        <w:rPr>
          <w:spacing w:val="-1"/>
          <w:sz w:val="13"/>
        </w:rPr>
        <w:t xml:space="preserve"> </w:t>
      </w:r>
      <w:r w:rsidRPr="00F95706">
        <w:rPr>
          <w:sz w:val="13"/>
        </w:rPr>
        <w:t>heir</w:t>
      </w:r>
      <w:r w:rsidRPr="00F95706">
        <w:rPr>
          <w:spacing w:val="-1"/>
          <w:sz w:val="13"/>
        </w:rPr>
        <w:t xml:space="preserve"> </w:t>
      </w:r>
      <w:r w:rsidRPr="00F95706">
        <w:rPr>
          <w:sz w:val="13"/>
        </w:rPr>
        <w:t>and</w:t>
      </w:r>
      <w:r w:rsidRPr="00F95706">
        <w:rPr>
          <w:spacing w:val="-1"/>
          <w:sz w:val="13"/>
        </w:rPr>
        <w:t xml:space="preserve"> </w:t>
      </w:r>
      <w:r w:rsidRPr="00F95706">
        <w:rPr>
          <w:sz w:val="13"/>
        </w:rPr>
        <w:t>the</w:t>
      </w:r>
      <w:r w:rsidRPr="00F95706">
        <w:rPr>
          <w:spacing w:val="-1"/>
          <w:sz w:val="13"/>
        </w:rPr>
        <w:t xml:space="preserve"> </w:t>
      </w:r>
      <w:r w:rsidRPr="00F95706">
        <w:rPr>
          <w:sz w:val="13"/>
        </w:rPr>
        <w:t>estate; any</w:t>
      </w:r>
      <w:r w:rsidRPr="00F95706">
        <w:rPr>
          <w:spacing w:val="-1"/>
          <w:sz w:val="13"/>
        </w:rPr>
        <w:t xml:space="preserve"> </w:t>
      </w:r>
      <w:r w:rsidRPr="00F95706">
        <w:rPr>
          <w:sz w:val="13"/>
        </w:rPr>
        <w:t>disputes with</w:t>
      </w:r>
      <w:r w:rsidRPr="00F95706">
        <w:rPr>
          <w:spacing w:val="-1"/>
          <w:sz w:val="13"/>
        </w:rPr>
        <w:t xml:space="preserve"> </w:t>
      </w:r>
      <w:r w:rsidRPr="00F95706">
        <w:rPr>
          <w:sz w:val="13"/>
        </w:rPr>
        <w:t>the</w:t>
      </w:r>
      <w:r w:rsidRPr="00F95706">
        <w:rPr>
          <w:spacing w:val="-1"/>
          <w:sz w:val="13"/>
        </w:rPr>
        <w:t xml:space="preserve"> </w:t>
      </w:r>
      <w:r w:rsidRPr="00F95706">
        <w:rPr>
          <w:sz w:val="13"/>
        </w:rPr>
        <w:t>group policyholder, MetLife</w:t>
      </w:r>
      <w:r w:rsidRPr="00F95706">
        <w:rPr>
          <w:spacing w:val="-1"/>
          <w:sz w:val="13"/>
        </w:rPr>
        <w:t xml:space="preserve"> </w:t>
      </w:r>
      <w:r w:rsidRPr="00F95706">
        <w:rPr>
          <w:sz w:val="13"/>
        </w:rPr>
        <w:t>and/or</w:t>
      </w:r>
      <w:r w:rsidRPr="00F95706">
        <w:rPr>
          <w:spacing w:val="-1"/>
          <w:sz w:val="13"/>
        </w:rPr>
        <w:t xml:space="preserve"> </w:t>
      </w:r>
      <w:r w:rsidRPr="00F95706">
        <w:rPr>
          <w:sz w:val="13"/>
        </w:rPr>
        <w:t>any</w:t>
      </w:r>
      <w:r w:rsidRPr="00F95706">
        <w:rPr>
          <w:spacing w:val="-1"/>
          <w:sz w:val="13"/>
        </w:rPr>
        <w:t xml:space="preserve"> </w:t>
      </w:r>
      <w:r w:rsidRPr="00F95706">
        <w:rPr>
          <w:sz w:val="13"/>
        </w:rPr>
        <w:t>of</w:t>
      </w:r>
      <w:r w:rsidRPr="00F95706">
        <w:rPr>
          <w:spacing w:val="-1"/>
          <w:sz w:val="13"/>
        </w:rPr>
        <w:t xml:space="preserve"> </w:t>
      </w:r>
      <w:r w:rsidRPr="00F95706">
        <w:rPr>
          <w:sz w:val="13"/>
        </w:rPr>
        <w:t>its</w:t>
      </w:r>
      <w:r w:rsidRPr="00F95706">
        <w:rPr>
          <w:spacing w:val="-1"/>
          <w:sz w:val="13"/>
        </w:rPr>
        <w:t xml:space="preserve"> </w:t>
      </w:r>
      <w:r w:rsidRPr="00F95706">
        <w:rPr>
          <w:sz w:val="13"/>
        </w:rPr>
        <w:t>affiliates;</w:t>
      </w:r>
      <w:r w:rsidRPr="00F95706">
        <w:rPr>
          <w:spacing w:val="-1"/>
          <w:sz w:val="13"/>
        </w:rPr>
        <w:t xml:space="preserve"> </w:t>
      </w:r>
      <w:r w:rsidRPr="00F95706">
        <w:rPr>
          <w:sz w:val="13"/>
        </w:rPr>
        <w:t>any disputes</w:t>
      </w:r>
      <w:r w:rsidRPr="00F95706">
        <w:rPr>
          <w:spacing w:val="-1"/>
          <w:sz w:val="13"/>
        </w:rPr>
        <w:t xml:space="preserve"> </w:t>
      </w:r>
      <w:r w:rsidRPr="00F95706">
        <w:rPr>
          <w:sz w:val="13"/>
        </w:rPr>
        <w:t>involving</w:t>
      </w:r>
      <w:r w:rsidRPr="00F95706">
        <w:rPr>
          <w:spacing w:val="40"/>
          <w:sz w:val="13"/>
        </w:rPr>
        <w:t xml:space="preserve"> </w:t>
      </w:r>
      <w:r w:rsidRPr="00F95706">
        <w:rPr>
          <w:sz w:val="13"/>
        </w:rPr>
        <w:t>statutory</w:t>
      </w:r>
      <w:r w:rsidRPr="00F95706">
        <w:rPr>
          <w:spacing w:val="-2"/>
          <w:sz w:val="13"/>
        </w:rPr>
        <w:t xml:space="preserve"> </w:t>
      </w:r>
      <w:r w:rsidRPr="00F95706">
        <w:rPr>
          <w:sz w:val="13"/>
        </w:rPr>
        <w:t>benefits;</w:t>
      </w:r>
      <w:r w:rsidRPr="00F95706">
        <w:rPr>
          <w:spacing w:val="-2"/>
          <w:sz w:val="13"/>
        </w:rPr>
        <w:t xml:space="preserve"> </w:t>
      </w:r>
      <w:r w:rsidRPr="00F95706">
        <w:rPr>
          <w:sz w:val="13"/>
        </w:rPr>
        <w:t>will</w:t>
      </w:r>
      <w:r w:rsidRPr="00F95706">
        <w:rPr>
          <w:spacing w:val="-4"/>
          <w:sz w:val="13"/>
        </w:rPr>
        <w:t xml:space="preserve"> </w:t>
      </w:r>
      <w:r w:rsidRPr="00F95706">
        <w:rPr>
          <w:sz w:val="13"/>
        </w:rPr>
        <w:t>contests</w:t>
      </w:r>
      <w:r w:rsidRPr="00F95706">
        <w:rPr>
          <w:spacing w:val="-2"/>
          <w:sz w:val="13"/>
        </w:rPr>
        <w:t xml:space="preserve"> </w:t>
      </w:r>
      <w:r w:rsidRPr="00F95706">
        <w:rPr>
          <w:sz w:val="13"/>
        </w:rPr>
        <w:t>or</w:t>
      </w:r>
      <w:r w:rsidRPr="00F95706">
        <w:rPr>
          <w:spacing w:val="-2"/>
          <w:sz w:val="13"/>
        </w:rPr>
        <w:t xml:space="preserve"> </w:t>
      </w:r>
      <w:r w:rsidRPr="00F95706">
        <w:rPr>
          <w:sz w:val="13"/>
        </w:rPr>
        <w:t>litigation outside</w:t>
      </w:r>
      <w:r w:rsidRPr="00F95706">
        <w:rPr>
          <w:spacing w:val="-2"/>
          <w:sz w:val="13"/>
        </w:rPr>
        <w:t xml:space="preserve"> </w:t>
      </w:r>
      <w:r w:rsidRPr="00F95706">
        <w:rPr>
          <w:sz w:val="13"/>
        </w:rPr>
        <w:t>probate</w:t>
      </w:r>
      <w:r w:rsidRPr="00F95706">
        <w:rPr>
          <w:spacing w:val="-3"/>
          <w:sz w:val="13"/>
        </w:rPr>
        <w:t xml:space="preserve"> </w:t>
      </w:r>
      <w:r w:rsidRPr="00F95706">
        <w:rPr>
          <w:sz w:val="13"/>
        </w:rPr>
        <w:t>court;</w:t>
      </w:r>
      <w:r w:rsidRPr="00F95706">
        <w:rPr>
          <w:spacing w:val="-2"/>
          <w:sz w:val="13"/>
        </w:rPr>
        <w:t xml:space="preserve"> </w:t>
      </w:r>
      <w:r w:rsidRPr="00F95706">
        <w:rPr>
          <w:sz w:val="13"/>
        </w:rPr>
        <w:t>appeals;</w:t>
      </w:r>
      <w:r w:rsidRPr="00F95706">
        <w:rPr>
          <w:spacing w:val="-2"/>
          <w:sz w:val="13"/>
        </w:rPr>
        <w:t xml:space="preserve"> </w:t>
      </w:r>
      <w:r w:rsidRPr="00F95706">
        <w:rPr>
          <w:sz w:val="13"/>
        </w:rPr>
        <w:t>court</w:t>
      </w:r>
      <w:r w:rsidRPr="00F95706">
        <w:rPr>
          <w:spacing w:val="-1"/>
          <w:sz w:val="13"/>
        </w:rPr>
        <w:t xml:space="preserve"> </w:t>
      </w:r>
      <w:r w:rsidRPr="00F95706">
        <w:rPr>
          <w:sz w:val="13"/>
        </w:rPr>
        <w:t>costs,</w:t>
      </w:r>
      <w:r w:rsidRPr="00F95706">
        <w:rPr>
          <w:spacing w:val="-2"/>
          <w:sz w:val="13"/>
        </w:rPr>
        <w:t xml:space="preserve"> </w:t>
      </w:r>
      <w:r w:rsidRPr="00F95706">
        <w:rPr>
          <w:sz w:val="13"/>
        </w:rPr>
        <w:t>filing</w:t>
      </w:r>
      <w:r w:rsidRPr="00F95706">
        <w:rPr>
          <w:spacing w:val="-3"/>
          <w:sz w:val="13"/>
        </w:rPr>
        <w:t xml:space="preserve"> </w:t>
      </w:r>
      <w:r w:rsidRPr="00F95706">
        <w:rPr>
          <w:sz w:val="13"/>
        </w:rPr>
        <w:t>fees,</w:t>
      </w:r>
      <w:r w:rsidRPr="00F95706">
        <w:rPr>
          <w:spacing w:val="-2"/>
          <w:sz w:val="13"/>
        </w:rPr>
        <w:t xml:space="preserve"> </w:t>
      </w:r>
      <w:r w:rsidRPr="00F95706">
        <w:rPr>
          <w:sz w:val="13"/>
        </w:rPr>
        <w:t>recording</w:t>
      </w:r>
      <w:r w:rsidRPr="00F95706">
        <w:rPr>
          <w:spacing w:val="-3"/>
          <w:sz w:val="13"/>
        </w:rPr>
        <w:t xml:space="preserve"> </w:t>
      </w:r>
      <w:r w:rsidRPr="00F95706">
        <w:rPr>
          <w:sz w:val="13"/>
        </w:rPr>
        <w:t>fees, transcripts, witness</w:t>
      </w:r>
      <w:r w:rsidRPr="00F95706">
        <w:rPr>
          <w:spacing w:val="-3"/>
          <w:sz w:val="13"/>
        </w:rPr>
        <w:t xml:space="preserve"> </w:t>
      </w:r>
      <w:r w:rsidRPr="00F95706">
        <w:rPr>
          <w:sz w:val="13"/>
        </w:rPr>
        <w:t>fees,</w:t>
      </w:r>
      <w:r w:rsidRPr="00F95706">
        <w:rPr>
          <w:spacing w:val="-4"/>
          <w:sz w:val="13"/>
        </w:rPr>
        <w:t xml:space="preserve"> </w:t>
      </w:r>
      <w:r w:rsidRPr="00F95706">
        <w:rPr>
          <w:sz w:val="13"/>
        </w:rPr>
        <w:t>expenses</w:t>
      </w:r>
      <w:r w:rsidRPr="00F95706">
        <w:rPr>
          <w:spacing w:val="-3"/>
          <w:sz w:val="13"/>
        </w:rPr>
        <w:t xml:space="preserve"> </w:t>
      </w:r>
      <w:r w:rsidRPr="00F95706">
        <w:rPr>
          <w:sz w:val="13"/>
        </w:rPr>
        <w:t>to</w:t>
      </w:r>
      <w:r w:rsidRPr="00F95706">
        <w:rPr>
          <w:spacing w:val="-3"/>
          <w:sz w:val="13"/>
        </w:rPr>
        <w:t xml:space="preserve"> </w:t>
      </w:r>
      <w:r w:rsidRPr="00F95706">
        <w:rPr>
          <w:sz w:val="13"/>
        </w:rPr>
        <w:t>a</w:t>
      </w:r>
      <w:r w:rsidRPr="00F95706">
        <w:rPr>
          <w:spacing w:val="-3"/>
          <w:sz w:val="13"/>
        </w:rPr>
        <w:t xml:space="preserve"> </w:t>
      </w:r>
      <w:r w:rsidRPr="00F95706">
        <w:rPr>
          <w:sz w:val="13"/>
        </w:rPr>
        <w:t>third</w:t>
      </w:r>
      <w:r w:rsidRPr="00F95706">
        <w:rPr>
          <w:spacing w:val="-3"/>
          <w:sz w:val="13"/>
        </w:rPr>
        <w:t xml:space="preserve"> </w:t>
      </w:r>
      <w:r w:rsidRPr="00F95706">
        <w:rPr>
          <w:sz w:val="13"/>
        </w:rPr>
        <w:t>party,</w:t>
      </w:r>
      <w:r w:rsidRPr="00F95706">
        <w:rPr>
          <w:spacing w:val="-4"/>
          <w:sz w:val="13"/>
        </w:rPr>
        <w:t xml:space="preserve"> </w:t>
      </w:r>
      <w:r w:rsidRPr="00F95706">
        <w:rPr>
          <w:sz w:val="13"/>
        </w:rPr>
        <w:t>judgments</w:t>
      </w:r>
      <w:r w:rsidRPr="00F95706">
        <w:rPr>
          <w:spacing w:val="-3"/>
          <w:sz w:val="13"/>
        </w:rPr>
        <w:t xml:space="preserve"> </w:t>
      </w:r>
      <w:r w:rsidRPr="00F95706">
        <w:rPr>
          <w:sz w:val="13"/>
        </w:rPr>
        <w:t>or</w:t>
      </w:r>
      <w:r w:rsidRPr="00F95706">
        <w:rPr>
          <w:spacing w:val="-3"/>
          <w:sz w:val="13"/>
        </w:rPr>
        <w:t xml:space="preserve"> </w:t>
      </w:r>
      <w:r w:rsidRPr="00F95706">
        <w:rPr>
          <w:sz w:val="13"/>
        </w:rPr>
        <w:t>fines;</w:t>
      </w:r>
      <w:r w:rsidRPr="00F95706">
        <w:rPr>
          <w:spacing w:val="-2"/>
          <w:sz w:val="13"/>
        </w:rPr>
        <w:t xml:space="preserve"> </w:t>
      </w:r>
      <w:r w:rsidRPr="00F95706">
        <w:rPr>
          <w:sz w:val="13"/>
        </w:rPr>
        <w:t>and</w:t>
      </w:r>
      <w:r w:rsidRPr="00F95706">
        <w:rPr>
          <w:spacing w:val="40"/>
          <w:sz w:val="13"/>
        </w:rPr>
        <w:t xml:space="preserve"> </w:t>
      </w:r>
      <w:r w:rsidRPr="00F95706">
        <w:rPr>
          <w:sz w:val="13"/>
        </w:rPr>
        <w:t>frivolous or unethical matters.</w:t>
      </w:r>
    </w:p>
    <w:p w14:paraId="69CD1024" w14:textId="77777777" w:rsidR="00C8767B" w:rsidRDefault="00E25DF7">
      <w:pPr>
        <w:spacing w:before="121"/>
        <w:ind w:left="353"/>
        <w:rPr>
          <w:sz w:val="13"/>
        </w:rPr>
      </w:pPr>
      <w:r w:rsidRPr="00F95706">
        <w:rPr>
          <w:sz w:val="13"/>
        </w:rPr>
        <w:t>8.</w:t>
      </w:r>
      <w:r w:rsidRPr="00F95706">
        <w:rPr>
          <w:spacing w:val="-1"/>
          <w:sz w:val="13"/>
        </w:rPr>
        <w:t xml:space="preserve"> </w:t>
      </w:r>
      <w:r w:rsidRPr="00F95706">
        <w:rPr>
          <w:sz w:val="13"/>
        </w:rPr>
        <w:t>Will</w:t>
      </w:r>
      <w:r w:rsidRPr="00F95706">
        <w:rPr>
          <w:spacing w:val="-1"/>
          <w:sz w:val="13"/>
        </w:rPr>
        <w:t xml:space="preserve"> </w:t>
      </w:r>
      <w:r w:rsidRPr="00F95706">
        <w:rPr>
          <w:sz w:val="13"/>
        </w:rPr>
        <w:t xml:space="preserve">Preparation Services </w:t>
      </w:r>
      <w:proofErr w:type="gramStart"/>
      <w:r w:rsidRPr="00F95706">
        <w:rPr>
          <w:sz w:val="13"/>
        </w:rPr>
        <w:t>are</w:t>
      </w:r>
      <w:proofErr w:type="gramEnd"/>
      <w:r w:rsidRPr="00F95706">
        <w:rPr>
          <w:spacing w:val="-1"/>
          <w:sz w:val="13"/>
        </w:rPr>
        <w:t xml:space="preserve"> </w:t>
      </w:r>
      <w:r w:rsidRPr="00F95706">
        <w:rPr>
          <w:sz w:val="13"/>
        </w:rPr>
        <w:t>offered by MetLife Legal</w:t>
      </w:r>
      <w:r w:rsidRPr="00F95706">
        <w:rPr>
          <w:spacing w:val="-1"/>
          <w:sz w:val="13"/>
        </w:rPr>
        <w:t xml:space="preserve"> </w:t>
      </w:r>
      <w:r w:rsidRPr="00F95706">
        <w:rPr>
          <w:sz w:val="13"/>
        </w:rPr>
        <w:t>Plans, Inc. Cleveland, Ohio.</w:t>
      </w:r>
      <w:r w:rsidRPr="00F95706">
        <w:rPr>
          <w:spacing w:val="-2"/>
          <w:sz w:val="13"/>
        </w:rPr>
        <w:t xml:space="preserve"> </w:t>
      </w:r>
      <w:r w:rsidRPr="00F95706">
        <w:rPr>
          <w:sz w:val="13"/>
        </w:rPr>
        <w:t>In</w:t>
      </w:r>
      <w:r w:rsidRPr="00F95706">
        <w:rPr>
          <w:spacing w:val="-1"/>
          <w:sz w:val="13"/>
        </w:rPr>
        <w:t xml:space="preserve"> </w:t>
      </w:r>
      <w:r w:rsidRPr="00F95706">
        <w:rPr>
          <w:sz w:val="13"/>
        </w:rPr>
        <w:t>certain</w:t>
      </w:r>
      <w:r w:rsidRPr="00F95706">
        <w:rPr>
          <w:spacing w:val="-1"/>
          <w:sz w:val="13"/>
        </w:rPr>
        <w:t xml:space="preserve"> </w:t>
      </w:r>
      <w:r w:rsidRPr="00F95706">
        <w:rPr>
          <w:sz w:val="13"/>
        </w:rPr>
        <w:t>states, legal</w:t>
      </w:r>
      <w:r w:rsidRPr="00F95706">
        <w:rPr>
          <w:spacing w:val="-1"/>
          <w:sz w:val="13"/>
        </w:rPr>
        <w:t xml:space="preserve"> </w:t>
      </w:r>
      <w:r w:rsidRPr="00F95706">
        <w:rPr>
          <w:sz w:val="13"/>
        </w:rPr>
        <w:t>services</w:t>
      </w:r>
      <w:r w:rsidRPr="00F95706">
        <w:rPr>
          <w:spacing w:val="-1"/>
          <w:sz w:val="13"/>
        </w:rPr>
        <w:t xml:space="preserve"> </w:t>
      </w:r>
      <w:r w:rsidRPr="00F95706">
        <w:rPr>
          <w:sz w:val="13"/>
        </w:rPr>
        <w:t>benefits</w:t>
      </w:r>
      <w:r w:rsidRPr="00F95706">
        <w:rPr>
          <w:spacing w:val="-1"/>
          <w:sz w:val="13"/>
        </w:rPr>
        <w:t xml:space="preserve"> </w:t>
      </w:r>
      <w:r w:rsidRPr="00F95706">
        <w:rPr>
          <w:sz w:val="13"/>
        </w:rPr>
        <w:t>are</w:t>
      </w:r>
      <w:r w:rsidRPr="00F95706">
        <w:rPr>
          <w:spacing w:val="-1"/>
          <w:sz w:val="13"/>
        </w:rPr>
        <w:t xml:space="preserve"> </w:t>
      </w:r>
      <w:r w:rsidRPr="00F95706">
        <w:rPr>
          <w:sz w:val="13"/>
        </w:rPr>
        <w:t>provided</w:t>
      </w:r>
      <w:r w:rsidRPr="00F95706">
        <w:rPr>
          <w:spacing w:val="-1"/>
          <w:sz w:val="13"/>
        </w:rPr>
        <w:t xml:space="preserve"> </w:t>
      </w:r>
      <w:r w:rsidRPr="00F95706">
        <w:rPr>
          <w:sz w:val="13"/>
        </w:rPr>
        <w:t>through</w:t>
      </w:r>
      <w:r w:rsidRPr="00F95706">
        <w:rPr>
          <w:spacing w:val="-1"/>
          <w:sz w:val="13"/>
        </w:rPr>
        <w:t xml:space="preserve"> </w:t>
      </w:r>
      <w:r w:rsidRPr="00F95706">
        <w:rPr>
          <w:sz w:val="13"/>
        </w:rPr>
        <w:t>insurance</w:t>
      </w:r>
      <w:r w:rsidRPr="00F95706">
        <w:rPr>
          <w:spacing w:val="-1"/>
          <w:sz w:val="13"/>
        </w:rPr>
        <w:t xml:space="preserve"> </w:t>
      </w:r>
      <w:r w:rsidRPr="00F95706">
        <w:rPr>
          <w:sz w:val="13"/>
        </w:rPr>
        <w:t>coverage</w:t>
      </w:r>
      <w:r w:rsidRPr="00F95706">
        <w:rPr>
          <w:spacing w:val="-1"/>
          <w:sz w:val="13"/>
        </w:rPr>
        <w:t xml:space="preserve"> </w:t>
      </w:r>
      <w:r w:rsidRPr="00F95706">
        <w:rPr>
          <w:sz w:val="13"/>
        </w:rPr>
        <w:t>underwritten by</w:t>
      </w:r>
      <w:r w:rsidRPr="00F95706">
        <w:rPr>
          <w:spacing w:val="40"/>
          <w:sz w:val="13"/>
        </w:rPr>
        <w:t xml:space="preserve"> </w:t>
      </w:r>
      <w:r w:rsidRPr="00F95706">
        <w:rPr>
          <w:sz w:val="13"/>
        </w:rPr>
        <w:t>Metropolitan</w:t>
      </w:r>
      <w:r w:rsidRPr="00F95706">
        <w:rPr>
          <w:spacing w:val="-3"/>
          <w:sz w:val="13"/>
        </w:rPr>
        <w:t xml:space="preserve"> </w:t>
      </w:r>
      <w:r w:rsidRPr="00F95706">
        <w:rPr>
          <w:sz w:val="13"/>
        </w:rPr>
        <w:t>General</w:t>
      </w:r>
      <w:r w:rsidRPr="00F95706">
        <w:rPr>
          <w:spacing w:val="-4"/>
          <w:sz w:val="13"/>
        </w:rPr>
        <w:t xml:space="preserve"> </w:t>
      </w:r>
      <w:r w:rsidRPr="00F95706">
        <w:rPr>
          <w:sz w:val="13"/>
        </w:rPr>
        <w:t>Insurance</w:t>
      </w:r>
      <w:r w:rsidRPr="00F95706">
        <w:rPr>
          <w:spacing w:val="-4"/>
          <w:sz w:val="13"/>
        </w:rPr>
        <w:t xml:space="preserve"> </w:t>
      </w:r>
      <w:r w:rsidRPr="00F95706">
        <w:rPr>
          <w:sz w:val="13"/>
        </w:rPr>
        <w:t>Company,</w:t>
      </w:r>
      <w:r w:rsidRPr="00F95706">
        <w:rPr>
          <w:spacing w:val="-1"/>
          <w:sz w:val="13"/>
        </w:rPr>
        <w:t xml:space="preserve"> </w:t>
      </w:r>
      <w:r w:rsidRPr="00F95706">
        <w:rPr>
          <w:sz w:val="13"/>
        </w:rPr>
        <w:t>Warwick,</w:t>
      </w:r>
      <w:r w:rsidRPr="00F95706">
        <w:rPr>
          <w:spacing w:val="-3"/>
          <w:sz w:val="13"/>
        </w:rPr>
        <w:t xml:space="preserve"> </w:t>
      </w:r>
      <w:r w:rsidRPr="00F95706">
        <w:rPr>
          <w:sz w:val="13"/>
        </w:rPr>
        <w:t>Rhode</w:t>
      </w:r>
      <w:r w:rsidRPr="00F95706">
        <w:rPr>
          <w:spacing w:val="-1"/>
          <w:sz w:val="13"/>
        </w:rPr>
        <w:t xml:space="preserve"> </w:t>
      </w:r>
      <w:r w:rsidRPr="00F95706">
        <w:rPr>
          <w:sz w:val="13"/>
        </w:rPr>
        <w:t>Island.</w:t>
      </w:r>
      <w:r w:rsidRPr="00F95706">
        <w:rPr>
          <w:spacing w:val="-3"/>
          <w:sz w:val="13"/>
        </w:rPr>
        <w:t xml:space="preserve"> </w:t>
      </w:r>
      <w:r w:rsidRPr="00F95706">
        <w:rPr>
          <w:sz w:val="13"/>
        </w:rPr>
        <w:t>For</w:t>
      </w:r>
      <w:r w:rsidRPr="00F95706">
        <w:rPr>
          <w:spacing w:val="-1"/>
          <w:sz w:val="13"/>
        </w:rPr>
        <w:t xml:space="preserve"> </w:t>
      </w:r>
      <w:r w:rsidRPr="00F95706">
        <w:rPr>
          <w:sz w:val="13"/>
        </w:rPr>
        <w:t>New</w:t>
      </w:r>
      <w:r w:rsidRPr="00F95706">
        <w:rPr>
          <w:spacing w:val="-4"/>
          <w:sz w:val="13"/>
        </w:rPr>
        <w:t xml:space="preserve"> </w:t>
      </w:r>
      <w:r w:rsidRPr="00F95706">
        <w:rPr>
          <w:sz w:val="13"/>
        </w:rPr>
        <w:t>York</w:t>
      </w:r>
      <w:r w:rsidRPr="00F95706">
        <w:rPr>
          <w:spacing w:val="-4"/>
          <w:sz w:val="13"/>
        </w:rPr>
        <w:t xml:space="preserve"> </w:t>
      </w:r>
      <w:proofErr w:type="spellStart"/>
      <w:r w:rsidRPr="00F95706">
        <w:rPr>
          <w:sz w:val="13"/>
        </w:rPr>
        <w:t>sitused</w:t>
      </w:r>
      <w:proofErr w:type="spellEnd"/>
      <w:r w:rsidRPr="00F95706">
        <w:rPr>
          <w:spacing w:val="-3"/>
          <w:sz w:val="13"/>
        </w:rPr>
        <w:t xml:space="preserve"> </w:t>
      </w:r>
      <w:r w:rsidRPr="00F95706">
        <w:rPr>
          <w:sz w:val="13"/>
        </w:rPr>
        <w:t>cases,</w:t>
      </w:r>
      <w:r w:rsidRPr="00F95706">
        <w:rPr>
          <w:spacing w:val="-3"/>
          <w:sz w:val="13"/>
        </w:rPr>
        <w:t xml:space="preserve"> </w:t>
      </w:r>
      <w:r w:rsidRPr="00F95706">
        <w:rPr>
          <w:sz w:val="13"/>
        </w:rPr>
        <w:t>the</w:t>
      </w:r>
      <w:r w:rsidRPr="00F95706">
        <w:rPr>
          <w:spacing w:val="-1"/>
          <w:sz w:val="13"/>
        </w:rPr>
        <w:t xml:space="preserve"> </w:t>
      </w:r>
      <w:r w:rsidRPr="00F95706">
        <w:rPr>
          <w:sz w:val="13"/>
        </w:rPr>
        <w:t>Will</w:t>
      </w:r>
      <w:r w:rsidRPr="00F95706">
        <w:rPr>
          <w:spacing w:val="-5"/>
          <w:sz w:val="13"/>
        </w:rPr>
        <w:t xml:space="preserve"> </w:t>
      </w:r>
      <w:r w:rsidRPr="00F95706">
        <w:rPr>
          <w:sz w:val="13"/>
        </w:rPr>
        <w:t>Preparation</w:t>
      </w:r>
      <w:r w:rsidRPr="00F95706">
        <w:rPr>
          <w:spacing w:val="-4"/>
          <w:sz w:val="13"/>
        </w:rPr>
        <w:t xml:space="preserve"> </w:t>
      </w:r>
      <w:r w:rsidRPr="00F95706">
        <w:rPr>
          <w:sz w:val="13"/>
        </w:rPr>
        <w:t>service</w:t>
      </w:r>
      <w:r w:rsidRPr="00F95706">
        <w:rPr>
          <w:spacing w:val="-2"/>
          <w:sz w:val="13"/>
        </w:rPr>
        <w:t xml:space="preserve"> </w:t>
      </w:r>
      <w:r w:rsidRPr="00F95706">
        <w:rPr>
          <w:sz w:val="13"/>
        </w:rPr>
        <w:t>is</w:t>
      </w:r>
      <w:r w:rsidRPr="00F95706">
        <w:rPr>
          <w:spacing w:val="-2"/>
          <w:sz w:val="13"/>
        </w:rPr>
        <w:t xml:space="preserve"> </w:t>
      </w:r>
      <w:r w:rsidRPr="00F95706">
        <w:rPr>
          <w:sz w:val="13"/>
        </w:rPr>
        <w:t>an</w:t>
      </w:r>
      <w:r w:rsidRPr="00F95706">
        <w:rPr>
          <w:spacing w:val="-4"/>
          <w:sz w:val="13"/>
        </w:rPr>
        <w:t xml:space="preserve"> </w:t>
      </w:r>
      <w:r w:rsidRPr="00F95706">
        <w:rPr>
          <w:sz w:val="13"/>
        </w:rPr>
        <w:t>expanded</w:t>
      </w:r>
      <w:r w:rsidRPr="00F95706">
        <w:rPr>
          <w:spacing w:val="-1"/>
          <w:sz w:val="13"/>
        </w:rPr>
        <w:t xml:space="preserve"> </w:t>
      </w:r>
      <w:r w:rsidRPr="00F95706">
        <w:rPr>
          <w:sz w:val="13"/>
        </w:rPr>
        <w:t>offering</w:t>
      </w:r>
      <w:r w:rsidRPr="00F95706">
        <w:rPr>
          <w:spacing w:val="-4"/>
          <w:sz w:val="13"/>
        </w:rPr>
        <w:t xml:space="preserve"> </w:t>
      </w:r>
      <w:r w:rsidRPr="00F95706">
        <w:rPr>
          <w:sz w:val="13"/>
        </w:rPr>
        <w:t>that</w:t>
      </w:r>
      <w:r w:rsidRPr="00F95706">
        <w:rPr>
          <w:spacing w:val="-1"/>
          <w:sz w:val="13"/>
        </w:rPr>
        <w:t xml:space="preserve"> </w:t>
      </w:r>
      <w:r w:rsidRPr="00F95706">
        <w:rPr>
          <w:sz w:val="13"/>
        </w:rPr>
        <w:t>includes</w:t>
      </w:r>
      <w:r w:rsidRPr="00F95706">
        <w:rPr>
          <w:spacing w:val="-4"/>
          <w:sz w:val="13"/>
        </w:rPr>
        <w:t xml:space="preserve"> </w:t>
      </w:r>
      <w:r w:rsidRPr="00F95706">
        <w:rPr>
          <w:sz w:val="13"/>
        </w:rPr>
        <w:t>office</w:t>
      </w:r>
      <w:r w:rsidRPr="00F95706">
        <w:rPr>
          <w:spacing w:val="-2"/>
          <w:sz w:val="13"/>
        </w:rPr>
        <w:t xml:space="preserve"> </w:t>
      </w:r>
      <w:r w:rsidRPr="00F95706">
        <w:rPr>
          <w:sz w:val="13"/>
        </w:rPr>
        <w:t>consultations</w:t>
      </w:r>
      <w:r w:rsidRPr="00F95706">
        <w:rPr>
          <w:spacing w:val="-3"/>
          <w:sz w:val="13"/>
        </w:rPr>
        <w:t xml:space="preserve"> </w:t>
      </w:r>
      <w:r w:rsidRPr="00F95706">
        <w:rPr>
          <w:sz w:val="13"/>
        </w:rPr>
        <w:t>and</w:t>
      </w:r>
      <w:r w:rsidRPr="00F95706">
        <w:rPr>
          <w:spacing w:val="40"/>
          <w:sz w:val="13"/>
        </w:rPr>
        <w:t xml:space="preserve"> </w:t>
      </w:r>
      <w:r w:rsidRPr="00F95706">
        <w:rPr>
          <w:sz w:val="13"/>
        </w:rPr>
        <w:t>telephone advice for certain other legal matters</w:t>
      </w:r>
      <w:r w:rsidRPr="00F95706">
        <w:rPr>
          <w:spacing w:val="-1"/>
          <w:sz w:val="13"/>
        </w:rPr>
        <w:t xml:space="preserve"> </w:t>
      </w:r>
      <w:r w:rsidRPr="00F95706">
        <w:rPr>
          <w:sz w:val="13"/>
        </w:rPr>
        <w:t>beyond Will</w:t>
      </w:r>
      <w:r w:rsidRPr="00F95706">
        <w:rPr>
          <w:spacing w:val="-1"/>
          <w:sz w:val="13"/>
        </w:rPr>
        <w:t xml:space="preserve"> </w:t>
      </w:r>
      <w:r w:rsidRPr="00F95706">
        <w:rPr>
          <w:sz w:val="13"/>
        </w:rPr>
        <w:t>Preparation. Tax Planning and preparation of Living Trusts are not covered by the Will Preparation Service.</w:t>
      </w:r>
    </w:p>
    <w:p w14:paraId="69CD1025" w14:textId="77777777" w:rsidR="00C8767B" w:rsidRDefault="00E25DF7">
      <w:pPr>
        <w:spacing w:before="121"/>
        <w:ind w:left="353" w:right="441"/>
        <w:rPr>
          <w:sz w:val="13"/>
        </w:rPr>
      </w:pPr>
      <w:r w:rsidRPr="00F95706">
        <w:rPr>
          <w:sz w:val="13"/>
        </w:rPr>
        <w:t>The</w:t>
      </w:r>
      <w:r w:rsidRPr="00F95706">
        <w:rPr>
          <w:spacing w:val="-3"/>
          <w:sz w:val="13"/>
        </w:rPr>
        <w:t xml:space="preserve"> </w:t>
      </w:r>
      <w:r w:rsidRPr="00F95706">
        <w:rPr>
          <w:sz w:val="13"/>
        </w:rPr>
        <w:t>Accelerated Death</w:t>
      </w:r>
      <w:r w:rsidRPr="00F95706">
        <w:rPr>
          <w:spacing w:val="-2"/>
          <w:sz w:val="13"/>
        </w:rPr>
        <w:t xml:space="preserve"> </w:t>
      </w:r>
      <w:r w:rsidRPr="00F95706">
        <w:rPr>
          <w:sz w:val="13"/>
        </w:rPr>
        <w:t>Benefit</w:t>
      </w:r>
      <w:r w:rsidRPr="00F95706">
        <w:rPr>
          <w:spacing w:val="-2"/>
          <w:sz w:val="13"/>
        </w:rPr>
        <w:t xml:space="preserve"> </w:t>
      </w:r>
      <w:r w:rsidRPr="00F95706">
        <w:rPr>
          <w:sz w:val="13"/>
        </w:rPr>
        <w:t>due</w:t>
      </w:r>
      <w:r w:rsidRPr="00F95706">
        <w:rPr>
          <w:spacing w:val="-3"/>
          <w:sz w:val="13"/>
        </w:rPr>
        <w:t xml:space="preserve"> </w:t>
      </w:r>
      <w:r w:rsidRPr="00F95706">
        <w:rPr>
          <w:sz w:val="13"/>
        </w:rPr>
        <w:t>to Terminal</w:t>
      </w:r>
      <w:r w:rsidRPr="00F95706">
        <w:rPr>
          <w:spacing w:val="-3"/>
          <w:sz w:val="13"/>
        </w:rPr>
        <w:t xml:space="preserve"> </w:t>
      </w:r>
      <w:r w:rsidRPr="00F95706">
        <w:rPr>
          <w:sz w:val="13"/>
        </w:rPr>
        <w:t>Illness</w:t>
      </w:r>
      <w:r w:rsidRPr="00F95706">
        <w:rPr>
          <w:spacing w:val="-3"/>
          <w:sz w:val="13"/>
        </w:rPr>
        <w:t xml:space="preserve"> </w:t>
      </w:r>
      <w:r w:rsidRPr="00F95706">
        <w:rPr>
          <w:sz w:val="13"/>
        </w:rPr>
        <w:t>Rider</w:t>
      </w:r>
      <w:r w:rsidRPr="00F95706">
        <w:rPr>
          <w:spacing w:val="-3"/>
          <w:sz w:val="13"/>
        </w:rPr>
        <w:t xml:space="preserve"> </w:t>
      </w:r>
      <w:r w:rsidRPr="00F95706">
        <w:rPr>
          <w:sz w:val="13"/>
        </w:rPr>
        <w:t>pays</w:t>
      </w:r>
      <w:r w:rsidRPr="00F95706">
        <w:rPr>
          <w:spacing w:val="-3"/>
          <w:sz w:val="13"/>
        </w:rPr>
        <w:t xml:space="preserve"> </w:t>
      </w:r>
      <w:r w:rsidRPr="00F95706">
        <w:rPr>
          <w:sz w:val="13"/>
        </w:rPr>
        <w:t>between</w:t>
      </w:r>
      <w:r w:rsidRPr="00F95706">
        <w:rPr>
          <w:spacing w:val="-2"/>
          <w:sz w:val="13"/>
        </w:rPr>
        <w:t xml:space="preserve"> </w:t>
      </w:r>
      <w:r w:rsidRPr="00F95706">
        <w:rPr>
          <w:sz w:val="13"/>
        </w:rPr>
        <w:t>50%-100%</w:t>
      </w:r>
      <w:r w:rsidRPr="00F95706">
        <w:rPr>
          <w:spacing w:val="-3"/>
          <w:sz w:val="13"/>
        </w:rPr>
        <w:t xml:space="preserve"> </w:t>
      </w:r>
      <w:r w:rsidRPr="00F95706">
        <w:rPr>
          <w:sz w:val="13"/>
        </w:rPr>
        <w:t>(depending on</w:t>
      </w:r>
      <w:r w:rsidRPr="00F95706">
        <w:rPr>
          <w:spacing w:val="-3"/>
          <w:sz w:val="13"/>
        </w:rPr>
        <w:t xml:space="preserve"> </w:t>
      </w:r>
      <w:r w:rsidRPr="00F95706">
        <w:rPr>
          <w:sz w:val="13"/>
        </w:rPr>
        <w:t>plan</w:t>
      </w:r>
      <w:r w:rsidRPr="00F95706">
        <w:rPr>
          <w:spacing w:val="-3"/>
          <w:sz w:val="13"/>
        </w:rPr>
        <w:t xml:space="preserve"> </w:t>
      </w:r>
      <w:r w:rsidRPr="00F95706">
        <w:rPr>
          <w:sz w:val="13"/>
        </w:rPr>
        <w:t>design)</w:t>
      </w:r>
      <w:r w:rsidRPr="00F95706">
        <w:rPr>
          <w:spacing w:val="-3"/>
          <w:sz w:val="13"/>
        </w:rPr>
        <w:t xml:space="preserve"> </w:t>
      </w:r>
      <w:r w:rsidRPr="00F95706">
        <w:rPr>
          <w:sz w:val="13"/>
        </w:rPr>
        <w:t>of</w:t>
      </w:r>
      <w:r w:rsidRPr="00F95706">
        <w:rPr>
          <w:spacing w:val="-3"/>
          <w:sz w:val="13"/>
        </w:rPr>
        <w:t xml:space="preserve"> </w:t>
      </w:r>
      <w:r w:rsidRPr="00F95706">
        <w:rPr>
          <w:sz w:val="13"/>
        </w:rPr>
        <w:t>an insured's</w:t>
      </w:r>
      <w:r w:rsidRPr="00F95706">
        <w:rPr>
          <w:spacing w:val="-4"/>
          <w:sz w:val="13"/>
        </w:rPr>
        <w:t xml:space="preserve"> </w:t>
      </w:r>
      <w:r w:rsidRPr="00F95706">
        <w:rPr>
          <w:sz w:val="13"/>
        </w:rPr>
        <w:t>Life</w:t>
      </w:r>
      <w:r w:rsidRPr="00F95706">
        <w:rPr>
          <w:spacing w:val="-3"/>
          <w:sz w:val="13"/>
        </w:rPr>
        <w:t xml:space="preserve"> </w:t>
      </w:r>
      <w:r w:rsidRPr="00F95706">
        <w:rPr>
          <w:sz w:val="13"/>
        </w:rPr>
        <w:t>Insurance</w:t>
      </w:r>
      <w:r w:rsidRPr="00F95706">
        <w:rPr>
          <w:spacing w:val="-3"/>
          <w:sz w:val="13"/>
        </w:rPr>
        <w:t xml:space="preserve"> </w:t>
      </w:r>
      <w:r w:rsidRPr="00F95706">
        <w:rPr>
          <w:sz w:val="13"/>
        </w:rPr>
        <w:t>proceeds</w:t>
      </w:r>
      <w:r w:rsidRPr="00F95706">
        <w:rPr>
          <w:spacing w:val="-3"/>
          <w:sz w:val="13"/>
        </w:rPr>
        <w:t xml:space="preserve"> </w:t>
      </w:r>
      <w:r w:rsidRPr="00F95706">
        <w:rPr>
          <w:sz w:val="13"/>
        </w:rPr>
        <w:t>(with</w:t>
      </w:r>
      <w:r w:rsidRPr="00F95706">
        <w:rPr>
          <w:spacing w:val="-2"/>
          <w:sz w:val="13"/>
        </w:rPr>
        <w:t xml:space="preserve"> </w:t>
      </w:r>
      <w:r w:rsidRPr="00F95706">
        <w:rPr>
          <w:sz w:val="13"/>
        </w:rPr>
        <w:t>the</w:t>
      </w:r>
      <w:r w:rsidRPr="00F95706">
        <w:rPr>
          <w:spacing w:val="-3"/>
          <w:sz w:val="13"/>
        </w:rPr>
        <w:t xml:space="preserve"> </w:t>
      </w:r>
      <w:r w:rsidRPr="00F95706">
        <w:rPr>
          <w:sz w:val="13"/>
        </w:rPr>
        <w:t>balance</w:t>
      </w:r>
      <w:r w:rsidRPr="00F95706">
        <w:rPr>
          <w:spacing w:val="-3"/>
          <w:sz w:val="13"/>
        </w:rPr>
        <w:t xml:space="preserve"> </w:t>
      </w:r>
      <w:r w:rsidRPr="00F95706">
        <w:rPr>
          <w:sz w:val="13"/>
        </w:rPr>
        <w:t>payable</w:t>
      </w:r>
      <w:r w:rsidRPr="00F95706">
        <w:rPr>
          <w:spacing w:val="-3"/>
          <w:sz w:val="13"/>
        </w:rPr>
        <w:t xml:space="preserve"> </w:t>
      </w:r>
      <w:r w:rsidRPr="00F95706">
        <w:rPr>
          <w:sz w:val="13"/>
        </w:rPr>
        <w:t>upon</w:t>
      </w:r>
      <w:r w:rsidRPr="00F95706">
        <w:rPr>
          <w:spacing w:val="40"/>
          <w:sz w:val="13"/>
        </w:rPr>
        <w:t xml:space="preserve"> </w:t>
      </w:r>
      <w:r w:rsidRPr="00F95706">
        <w:rPr>
          <w:sz w:val="13"/>
        </w:rPr>
        <w:t>final claim) in most states if</w:t>
      </w:r>
      <w:r w:rsidRPr="00F95706">
        <w:rPr>
          <w:spacing w:val="-1"/>
          <w:sz w:val="13"/>
        </w:rPr>
        <w:t xml:space="preserve"> </w:t>
      </w:r>
      <w:r w:rsidRPr="00F95706">
        <w:rPr>
          <w:sz w:val="13"/>
        </w:rPr>
        <w:t>the insured becomes terminally</w:t>
      </w:r>
      <w:r w:rsidRPr="00F95706">
        <w:rPr>
          <w:spacing w:val="-1"/>
          <w:sz w:val="13"/>
        </w:rPr>
        <w:t xml:space="preserve"> </w:t>
      </w:r>
      <w:r w:rsidRPr="00F95706">
        <w:rPr>
          <w:sz w:val="13"/>
        </w:rPr>
        <w:t>ill. Conditions and restrictions may apply. Any outstanding loans</w:t>
      </w:r>
      <w:r w:rsidRPr="00F95706">
        <w:rPr>
          <w:spacing w:val="-1"/>
          <w:sz w:val="13"/>
        </w:rPr>
        <w:t xml:space="preserve"> </w:t>
      </w:r>
      <w:r w:rsidRPr="00F95706">
        <w:rPr>
          <w:sz w:val="13"/>
        </w:rPr>
        <w:t>will reduce the cash value and death benefit.</w:t>
      </w:r>
    </w:p>
    <w:p w14:paraId="69CD1026" w14:textId="77777777" w:rsidR="00C8767B" w:rsidRDefault="00E25DF7">
      <w:pPr>
        <w:spacing w:before="118"/>
        <w:ind w:left="351" w:right="312" w:firstLine="1"/>
        <w:rPr>
          <w:sz w:val="13"/>
        </w:rPr>
      </w:pPr>
      <w:r w:rsidRPr="00F95706">
        <w:rPr>
          <w:sz w:val="13"/>
        </w:rPr>
        <w:t>The</w:t>
      </w:r>
      <w:r w:rsidRPr="00F95706">
        <w:rPr>
          <w:spacing w:val="-2"/>
          <w:sz w:val="13"/>
        </w:rPr>
        <w:t xml:space="preserve"> </w:t>
      </w:r>
      <w:r w:rsidRPr="00F95706">
        <w:rPr>
          <w:sz w:val="13"/>
        </w:rPr>
        <w:t>ABO</w:t>
      </w:r>
      <w:r w:rsidRPr="00F95706">
        <w:rPr>
          <w:spacing w:val="-2"/>
          <w:sz w:val="13"/>
        </w:rPr>
        <w:t xml:space="preserve"> </w:t>
      </w:r>
      <w:r w:rsidRPr="00F95706">
        <w:rPr>
          <w:sz w:val="13"/>
        </w:rPr>
        <w:t>benefits</w:t>
      </w:r>
      <w:r w:rsidRPr="00F95706">
        <w:rPr>
          <w:spacing w:val="-1"/>
          <w:sz w:val="13"/>
        </w:rPr>
        <w:t xml:space="preserve"> </w:t>
      </w:r>
      <w:r w:rsidRPr="00F95706">
        <w:rPr>
          <w:sz w:val="13"/>
        </w:rPr>
        <w:t>are</w:t>
      </w:r>
      <w:r w:rsidRPr="00F95706">
        <w:rPr>
          <w:spacing w:val="-2"/>
          <w:sz w:val="13"/>
        </w:rPr>
        <w:t xml:space="preserve"> </w:t>
      </w:r>
      <w:r w:rsidRPr="00F95706">
        <w:rPr>
          <w:sz w:val="13"/>
        </w:rPr>
        <w:t>intended</w:t>
      </w:r>
      <w:r w:rsidRPr="00F95706">
        <w:rPr>
          <w:spacing w:val="-2"/>
          <w:sz w:val="13"/>
        </w:rPr>
        <w:t xml:space="preserve"> </w:t>
      </w:r>
      <w:r w:rsidRPr="00F95706">
        <w:rPr>
          <w:sz w:val="13"/>
        </w:rPr>
        <w:t>to</w:t>
      </w:r>
      <w:r w:rsidRPr="00F95706">
        <w:rPr>
          <w:spacing w:val="-2"/>
          <w:sz w:val="13"/>
        </w:rPr>
        <w:t xml:space="preserve"> </w:t>
      </w:r>
      <w:r w:rsidRPr="00F95706">
        <w:rPr>
          <w:sz w:val="13"/>
        </w:rPr>
        <w:t>qualify</w:t>
      </w:r>
      <w:r w:rsidRPr="00F95706">
        <w:rPr>
          <w:spacing w:val="-2"/>
          <w:sz w:val="13"/>
        </w:rPr>
        <w:t xml:space="preserve"> </w:t>
      </w:r>
      <w:r w:rsidRPr="00F95706">
        <w:rPr>
          <w:sz w:val="13"/>
        </w:rPr>
        <w:t>for</w:t>
      </w:r>
      <w:r w:rsidRPr="00F95706">
        <w:rPr>
          <w:spacing w:val="-1"/>
          <w:sz w:val="13"/>
        </w:rPr>
        <w:t xml:space="preserve"> </w:t>
      </w:r>
      <w:r w:rsidRPr="00F95706">
        <w:rPr>
          <w:sz w:val="13"/>
        </w:rPr>
        <w:t>favorable</w:t>
      </w:r>
      <w:r w:rsidRPr="00F95706">
        <w:rPr>
          <w:spacing w:val="-2"/>
          <w:sz w:val="13"/>
        </w:rPr>
        <w:t xml:space="preserve"> </w:t>
      </w:r>
      <w:r w:rsidRPr="00F95706">
        <w:rPr>
          <w:sz w:val="13"/>
        </w:rPr>
        <w:t>federal</w:t>
      </w:r>
      <w:r w:rsidRPr="00F95706">
        <w:rPr>
          <w:spacing w:val="-2"/>
          <w:sz w:val="13"/>
        </w:rPr>
        <w:t xml:space="preserve"> </w:t>
      </w:r>
      <w:r w:rsidRPr="00F95706">
        <w:rPr>
          <w:sz w:val="13"/>
        </w:rPr>
        <w:t>tax</w:t>
      </w:r>
      <w:r w:rsidRPr="00F95706">
        <w:rPr>
          <w:spacing w:val="-2"/>
          <w:sz w:val="13"/>
        </w:rPr>
        <w:t xml:space="preserve"> </w:t>
      </w:r>
      <w:r w:rsidRPr="00F95706">
        <w:rPr>
          <w:sz w:val="13"/>
        </w:rPr>
        <w:t>treatment</w:t>
      </w:r>
      <w:r w:rsidRPr="00F95706">
        <w:rPr>
          <w:spacing w:val="-2"/>
          <w:sz w:val="13"/>
        </w:rPr>
        <w:t xml:space="preserve"> </w:t>
      </w:r>
      <w:r w:rsidRPr="00F95706">
        <w:rPr>
          <w:sz w:val="13"/>
        </w:rPr>
        <w:t>under</w:t>
      </w:r>
      <w:r w:rsidRPr="00F95706">
        <w:rPr>
          <w:spacing w:val="-2"/>
          <w:sz w:val="13"/>
        </w:rPr>
        <w:t xml:space="preserve"> </w:t>
      </w:r>
      <w:r w:rsidRPr="00F95706">
        <w:rPr>
          <w:sz w:val="13"/>
        </w:rPr>
        <w:t>Section</w:t>
      </w:r>
      <w:r w:rsidRPr="00F95706">
        <w:rPr>
          <w:spacing w:val="-2"/>
          <w:sz w:val="13"/>
        </w:rPr>
        <w:t xml:space="preserve"> </w:t>
      </w:r>
      <w:r w:rsidRPr="00F95706">
        <w:rPr>
          <w:sz w:val="13"/>
        </w:rPr>
        <w:t>101(g)</w:t>
      </w:r>
      <w:r w:rsidRPr="00F95706">
        <w:rPr>
          <w:spacing w:val="-2"/>
          <w:sz w:val="13"/>
        </w:rPr>
        <w:t xml:space="preserve"> </w:t>
      </w:r>
      <w:r w:rsidRPr="00F95706">
        <w:rPr>
          <w:sz w:val="13"/>
        </w:rPr>
        <w:t>of the</w:t>
      </w:r>
      <w:r w:rsidRPr="00F95706">
        <w:rPr>
          <w:spacing w:val="-2"/>
          <w:sz w:val="13"/>
        </w:rPr>
        <w:t xml:space="preserve"> </w:t>
      </w:r>
      <w:r w:rsidRPr="00F95706">
        <w:rPr>
          <w:sz w:val="13"/>
        </w:rPr>
        <w:t>Internal</w:t>
      </w:r>
      <w:r w:rsidRPr="00F95706">
        <w:rPr>
          <w:spacing w:val="-2"/>
          <w:sz w:val="13"/>
        </w:rPr>
        <w:t xml:space="preserve"> </w:t>
      </w:r>
      <w:r w:rsidRPr="00F95706">
        <w:rPr>
          <w:sz w:val="13"/>
        </w:rPr>
        <w:t>Revenue Code</w:t>
      </w:r>
      <w:r w:rsidRPr="00F95706">
        <w:rPr>
          <w:spacing w:val="-2"/>
          <w:sz w:val="13"/>
        </w:rPr>
        <w:t xml:space="preserve"> </w:t>
      </w:r>
      <w:r w:rsidRPr="00F95706">
        <w:rPr>
          <w:sz w:val="13"/>
        </w:rPr>
        <w:t>(26</w:t>
      </w:r>
      <w:r w:rsidRPr="00F95706">
        <w:rPr>
          <w:spacing w:val="-2"/>
          <w:sz w:val="13"/>
        </w:rPr>
        <w:t xml:space="preserve"> </w:t>
      </w:r>
      <w:r w:rsidRPr="00F95706">
        <w:rPr>
          <w:sz w:val="13"/>
        </w:rPr>
        <w:t>U.S.C.</w:t>
      </w:r>
      <w:r w:rsidRPr="00F95706">
        <w:rPr>
          <w:spacing w:val="-2"/>
          <w:sz w:val="13"/>
        </w:rPr>
        <w:t xml:space="preserve"> </w:t>
      </w:r>
      <w:r w:rsidRPr="00F95706">
        <w:rPr>
          <w:sz w:val="13"/>
        </w:rPr>
        <w:t>Sec 101(g),</w:t>
      </w:r>
      <w:r w:rsidRPr="00F95706">
        <w:rPr>
          <w:spacing w:val="-1"/>
          <w:sz w:val="13"/>
        </w:rPr>
        <w:t xml:space="preserve"> </w:t>
      </w:r>
      <w:r w:rsidRPr="00F95706">
        <w:rPr>
          <w:sz w:val="13"/>
        </w:rPr>
        <w:t>in which</w:t>
      </w:r>
      <w:r w:rsidRPr="00F95706">
        <w:rPr>
          <w:spacing w:val="-2"/>
          <w:sz w:val="13"/>
        </w:rPr>
        <w:t xml:space="preserve"> </w:t>
      </w:r>
      <w:r w:rsidRPr="00F95706">
        <w:rPr>
          <w:sz w:val="13"/>
        </w:rPr>
        <w:t>case</w:t>
      </w:r>
      <w:r w:rsidRPr="00F95706">
        <w:rPr>
          <w:spacing w:val="-2"/>
          <w:sz w:val="13"/>
        </w:rPr>
        <w:t xml:space="preserve"> </w:t>
      </w:r>
      <w:r w:rsidRPr="00F95706">
        <w:rPr>
          <w:sz w:val="13"/>
        </w:rPr>
        <w:t>the</w:t>
      </w:r>
      <w:r w:rsidRPr="00F95706">
        <w:rPr>
          <w:spacing w:val="-2"/>
          <w:sz w:val="13"/>
        </w:rPr>
        <w:t xml:space="preserve"> </w:t>
      </w:r>
      <w:r w:rsidRPr="00F95706">
        <w:rPr>
          <w:sz w:val="13"/>
        </w:rPr>
        <w:t>benefits</w:t>
      </w:r>
      <w:r w:rsidRPr="00F95706">
        <w:rPr>
          <w:spacing w:val="-1"/>
          <w:sz w:val="13"/>
        </w:rPr>
        <w:t xml:space="preserve"> </w:t>
      </w:r>
      <w:r w:rsidRPr="00F95706">
        <w:rPr>
          <w:sz w:val="13"/>
        </w:rPr>
        <w:t>will</w:t>
      </w:r>
      <w:r w:rsidRPr="00F95706">
        <w:rPr>
          <w:spacing w:val="-2"/>
          <w:sz w:val="13"/>
        </w:rPr>
        <w:t xml:space="preserve"> </w:t>
      </w:r>
      <w:r w:rsidRPr="00F95706">
        <w:rPr>
          <w:sz w:val="13"/>
        </w:rPr>
        <w:t>not</w:t>
      </w:r>
      <w:r w:rsidRPr="00F95706">
        <w:rPr>
          <w:spacing w:val="-2"/>
          <w:sz w:val="13"/>
        </w:rPr>
        <w:t xml:space="preserve"> </w:t>
      </w:r>
      <w:r w:rsidRPr="00F95706">
        <w:rPr>
          <w:sz w:val="13"/>
        </w:rPr>
        <w:t>be</w:t>
      </w:r>
      <w:r w:rsidRPr="00F95706">
        <w:rPr>
          <w:spacing w:val="40"/>
          <w:sz w:val="13"/>
        </w:rPr>
        <w:t xml:space="preserve"> </w:t>
      </w:r>
      <w:r w:rsidRPr="00F95706">
        <w:rPr>
          <w:sz w:val="13"/>
        </w:rPr>
        <w:t>subject to federal taxation. This</w:t>
      </w:r>
      <w:r w:rsidRPr="00F95706">
        <w:rPr>
          <w:spacing w:val="-1"/>
          <w:sz w:val="13"/>
        </w:rPr>
        <w:t xml:space="preserve"> </w:t>
      </w:r>
      <w:r w:rsidRPr="00F95706">
        <w:rPr>
          <w:sz w:val="13"/>
        </w:rPr>
        <w:t>information was written as a supplement to the marketing of life insurance products.</w:t>
      </w:r>
      <w:r w:rsidRPr="00F95706">
        <w:rPr>
          <w:spacing w:val="37"/>
          <w:sz w:val="13"/>
        </w:rPr>
        <w:t xml:space="preserve"> </w:t>
      </w:r>
      <w:r w:rsidRPr="00F95706">
        <w:rPr>
          <w:sz w:val="13"/>
        </w:rPr>
        <w:t>Tax laws relating to accelerated benefits are complex and limitations</w:t>
      </w:r>
      <w:r w:rsidRPr="00F95706">
        <w:rPr>
          <w:spacing w:val="40"/>
          <w:sz w:val="13"/>
        </w:rPr>
        <w:t xml:space="preserve"> </w:t>
      </w:r>
      <w:r w:rsidRPr="00F95706">
        <w:rPr>
          <w:sz w:val="13"/>
        </w:rPr>
        <w:t>may</w:t>
      </w:r>
      <w:r w:rsidRPr="00F95706">
        <w:rPr>
          <w:spacing w:val="-1"/>
          <w:sz w:val="13"/>
        </w:rPr>
        <w:t xml:space="preserve"> </w:t>
      </w:r>
      <w:r w:rsidRPr="00F95706">
        <w:rPr>
          <w:sz w:val="13"/>
        </w:rPr>
        <w:t>apply. You are</w:t>
      </w:r>
      <w:r w:rsidRPr="00F95706">
        <w:rPr>
          <w:spacing w:val="-1"/>
          <w:sz w:val="13"/>
        </w:rPr>
        <w:t xml:space="preserve"> </w:t>
      </w:r>
      <w:r w:rsidRPr="00F95706">
        <w:rPr>
          <w:sz w:val="13"/>
        </w:rPr>
        <w:t>advised to</w:t>
      </w:r>
      <w:r w:rsidRPr="00F95706">
        <w:rPr>
          <w:spacing w:val="-1"/>
          <w:sz w:val="13"/>
        </w:rPr>
        <w:t xml:space="preserve"> </w:t>
      </w:r>
      <w:r w:rsidRPr="00F95706">
        <w:rPr>
          <w:sz w:val="13"/>
        </w:rPr>
        <w:t>consult with</w:t>
      </w:r>
      <w:r w:rsidRPr="00F95706">
        <w:rPr>
          <w:spacing w:val="-1"/>
          <w:sz w:val="13"/>
        </w:rPr>
        <w:t xml:space="preserve"> </w:t>
      </w:r>
      <w:r w:rsidRPr="00F95706">
        <w:rPr>
          <w:sz w:val="13"/>
        </w:rPr>
        <w:t>and</w:t>
      </w:r>
      <w:r w:rsidRPr="00F95706">
        <w:rPr>
          <w:spacing w:val="-1"/>
          <w:sz w:val="13"/>
        </w:rPr>
        <w:t xml:space="preserve"> </w:t>
      </w:r>
      <w:r w:rsidRPr="00F95706">
        <w:rPr>
          <w:sz w:val="13"/>
        </w:rPr>
        <w:t>rely</w:t>
      </w:r>
      <w:r w:rsidRPr="00F95706">
        <w:rPr>
          <w:spacing w:val="-2"/>
          <w:sz w:val="13"/>
        </w:rPr>
        <w:t xml:space="preserve"> </w:t>
      </w:r>
      <w:r w:rsidRPr="00F95706">
        <w:rPr>
          <w:sz w:val="13"/>
        </w:rPr>
        <w:t>on</w:t>
      </w:r>
      <w:r w:rsidRPr="00F95706">
        <w:rPr>
          <w:spacing w:val="-1"/>
          <w:sz w:val="13"/>
        </w:rPr>
        <w:t xml:space="preserve"> </w:t>
      </w:r>
      <w:r w:rsidRPr="00F95706">
        <w:rPr>
          <w:sz w:val="13"/>
        </w:rPr>
        <w:t>an</w:t>
      </w:r>
      <w:r w:rsidRPr="00F95706">
        <w:rPr>
          <w:spacing w:val="-1"/>
          <w:sz w:val="13"/>
        </w:rPr>
        <w:t xml:space="preserve"> </w:t>
      </w:r>
      <w:r w:rsidRPr="00F95706">
        <w:rPr>
          <w:sz w:val="13"/>
        </w:rPr>
        <w:t>independent tax</w:t>
      </w:r>
      <w:r w:rsidRPr="00F95706">
        <w:rPr>
          <w:spacing w:val="-1"/>
          <w:sz w:val="13"/>
        </w:rPr>
        <w:t xml:space="preserve"> </w:t>
      </w:r>
      <w:r w:rsidRPr="00F95706">
        <w:rPr>
          <w:sz w:val="13"/>
        </w:rPr>
        <w:t>advisor about your</w:t>
      </w:r>
      <w:r w:rsidRPr="00F95706">
        <w:rPr>
          <w:spacing w:val="-1"/>
          <w:sz w:val="13"/>
        </w:rPr>
        <w:t xml:space="preserve"> </w:t>
      </w:r>
      <w:r w:rsidRPr="00F95706">
        <w:rPr>
          <w:sz w:val="13"/>
        </w:rPr>
        <w:t>own particular</w:t>
      </w:r>
      <w:r w:rsidRPr="00F95706">
        <w:rPr>
          <w:spacing w:val="-1"/>
          <w:sz w:val="13"/>
        </w:rPr>
        <w:t xml:space="preserve"> </w:t>
      </w:r>
      <w:r w:rsidRPr="00F95706">
        <w:rPr>
          <w:sz w:val="13"/>
        </w:rPr>
        <w:t>circumstances.</w:t>
      </w:r>
      <w:r w:rsidRPr="00F95706">
        <w:rPr>
          <w:spacing w:val="38"/>
          <w:sz w:val="13"/>
        </w:rPr>
        <w:t xml:space="preserve"> </w:t>
      </w:r>
      <w:r w:rsidRPr="00F95706">
        <w:rPr>
          <w:sz w:val="13"/>
        </w:rPr>
        <w:t>Receipt of</w:t>
      </w:r>
      <w:r w:rsidRPr="00F95706">
        <w:rPr>
          <w:spacing w:val="-1"/>
          <w:sz w:val="13"/>
        </w:rPr>
        <w:t xml:space="preserve"> </w:t>
      </w:r>
      <w:r w:rsidRPr="00F95706">
        <w:rPr>
          <w:sz w:val="13"/>
        </w:rPr>
        <w:t>ABO benefits may</w:t>
      </w:r>
      <w:r w:rsidRPr="00F95706">
        <w:rPr>
          <w:spacing w:val="-1"/>
          <w:sz w:val="13"/>
        </w:rPr>
        <w:t xml:space="preserve"> </w:t>
      </w:r>
      <w:r w:rsidRPr="00F95706">
        <w:rPr>
          <w:sz w:val="13"/>
        </w:rPr>
        <w:t>affect your eligibility, or</w:t>
      </w:r>
      <w:r w:rsidRPr="00F95706">
        <w:rPr>
          <w:spacing w:val="-1"/>
          <w:sz w:val="13"/>
        </w:rPr>
        <w:t xml:space="preserve"> </w:t>
      </w:r>
      <w:r w:rsidRPr="00F95706">
        <w:rPr>
          <w:sz w:val="13"/>
        </w:rPr>
        <w:t>that of</w:t>
      </w:r>
      <w:r w:rsidRPr="00F95706">
        <w:rPr>
          <w:spacing w:val="40"/>
          <w:sz w:val="13"/>
        </w:rPr>
        <w:t xml:space="preserve"> </w:t>
      </w:r>
      <w:r w:rsidRPr="00F95706">
        <w:rPr>
          <w:sz w:val="13"/>
        </w:rPr>
        <w:t>your</w:t>
      </w:r>
      <w:r w:rsidRPr="00F95706">
        <w:rPr>
          <w:spacing w:val="-3"/>
          <w:sz w:val="13"/>
        </w:rPr>
        <w:t xml:space="preserve"> </w:t>
      </w:r>
      <w:r w:rsidRPr="00F95706">
        <w:rPr>
          <w:sz w:val="13"/>
        </w:rPr>
        <w:t>spouse</w:t>
      </w:r>
      <w:r w:rsidRPr="00F95706">
        <w:rPr>
          <w:spacing w:val="-3"/>
          <w:sz w:val="13"/>
        </w:rPr>
        <w:t xml:space="preserve"> </w:t>
      </w:r>
      <w:r w:rsidRPr="00F95706">
        <w:rPr>
          <w:sz w:val="13"/>
        </w:rPr>
        <w:t>or</w:t>
      </w:r>
      <w:r w:rsidRPr="00F95706">
        <w:rPr>
          <w:spacing w:val="-3"/>
          <w:sz w:val="13"/>
        </w:rPr>
        <w:t xml:space="preserve"> </w:t>
      </w:r>
      <w:r w:rsidRPr="00F95706">
        <w:rPr>
          <w:sz w:val="13"/>
        </w:rPr>
        <w:t>your</w:t>
      </w:r>
      <w:r w:rsidRPr="00F95706">
        <w:rPr>
          <w:spacing w:val="-3"/>
          <w:sz w:val="13"/>
        </w:rPr>
        <w:t xml:space="preserve"> </w:t>
      </w:r>
      <w:r w:rsidRPr="00F95706">
        <w:rPr>
          <w:sz w:val="13"/>
        </w:rPr>
        <w:t>family,</w:t>
      </w:r>
      <w:r w:rsidRPr="00F95706">
        <w:rPr>
          <w:spacing w:val="-2"/>
          <w:sz w:val="13"/>
        </w:rPr>
        <w:t xml:space="preserve"> </w:t>
      </w:r>
      <w:r w:rsidRPr="00F95706">
        <w:rPr>
          <w:sz w:val="13"/>
        </w:rPr>
        <w:t>for</w:t>
      </w:r>
      <w:r w:rsidRPr="00F95706">
        <w:rPr>
          <w:spacing w:val="-3"/>
          <w:sz w:val="13"/>
        </w:rPr>
        <w:t xml:space="preserve"> </w:t>
      </w:r>
      <w:r w:rsidRPr="00F95706">
        <w:rPr>
          <w:sz w:val="13"/>
        </w:rPr>
        <w:t>public</w:t>
      </w:r>
      <w:r w:rsidRPr="00F95706">
        <w:rPr>
          <w:spacing w:val="-4"/>
          <w:sz w:val="13"/>
        </w:rPr>
        <w:t xml:space="preserve"> </w:t>
      </w:r>
      <w:r w:rsidRPr="00F95706">
        <w:rPr>
          <w:sz w:val="13"/>
        </w:rPr>
        <w:t>assistance</w:t>
      </w:r>
      <w:r w:rsidRPr="00F95706">
        <w:rPr>
          <w:spacing w:val="-3"/>
          <w:sz w:val="13"/>
        </w:rPr>
        <w:t xml:space="preserve"> </w:t>
      </w:r>
      <w:r w:rsidRPr="00F95706">
        <w:rPr>
          <w:sz w:val="13"/>
        </w:rPr>
        <w:t>programs</w:t>
      </w:r>
      <w:r w:rsidRPr="00F95706">
        <w:rPr>
          <w:spacing w:val="-1"/>
          <w:sz w:val="13"/>
        </w:rPr>
        <w:t xml:space="preserve"> </w:t>
      </w:r>
      <w:r w:rsidRPr="00F95706">
        <w:rPr>
          <w:sz w:val="13"/>
        </w:rPr>
        <w:t>such</w:t>
      </w:r>
      <w:r w:rsidRPr="00F95706">
        <w:rPr>
          <w:spacing w:val="-3"/>
          <w:sz w:val="13"/>
        </w:rPr>
        <w:t xml:space="preserve"> </w:t>
      </w:r>
      <w:r w:rsidRPr="00F95706">
        <w:rPr>
          <w:sz w:val="13"/>
        </w:rPr>
        <w:t>as</w:t>
      </w:r>
      <w:r w:rsidRPr="00F95706">
        <w:rPr>
          <w:spacing w:val="-3"/>
          <w:sz w:val="13"/>
        </w:rPr>
        <w:t xml:space="preserve"> </w:t>
      </w:r>
      <w:r w:rsidRPr="00F95706">
        <w:rPr>
          <w:sz w:val="13"/>
        </w:rPr>
        <w:t>medical</w:t>
      </w:r>
      <w:r w:rsidRPr="00F95706">
        <w:rPr>
          <w:spacing w:val="-3"/>
          <w:sz w:val="13"/>
        </w:rPr>
        <w:t xml:space="preserve"> </w:t>
      </w:r>
      <w:r w:rsidRPr="00F95706">
        <w:rPr>
          <w:sz w:val="13"/>
        </w:rPr>
        <w:t>assistance</w:t>
      </w:r>
      <w:r w:rsidRPr="00F95706">
        <w:rPr>
          <w:spacing w:val="-3"/>
          <w:sz w:val="13"/>
        </w:rPr>
        <w:t xml:space="preserve"> </w:t>
      </w:r>
      <w:r w:rsidRPr="00F95706">
        <w:rPr>
          <w:sz w:val="13"/>
        </w:rPr>
        <w:t>(Medicaid),</w:t>
      </w:r>
      <w:r w:rsidRPr="00F95706">
        <w:rPr>
          <w:spacing w:val="-3"/>
          <w:sz w:val="13"/>
        </w:rPr>
        <w:t xml:space="preserve"> </w:t>
      </w:r>
      <w:r w:rsidRPr="00F95706">
        <w:rPr>
          <w:sz w:val="13"/>
        </w:rPr>
        <w:t>Temporary</w:t>
      </w:r>
      <w:r w:rsidRPr="00F95706">
        <w:rPr>
          <w:spacing w:val="-3"/>
          <w:sz w:val="13"/>
        </w:rPr>
        <w:t xml:space="preserve"> </w:t>
      </w:r>
      <w:r w:rsidRPr="00F95706">
        <w:rPr>
          <w:sz w:val="13"/>
        </w:rPr>
        <w:t>Assistance</w:t>
      </w:r>
      <w:r w:rsidRPr="00F95706">
        <w:rPr>
          <w:spacing w:val="-2"/>
          <w:sz w:val="13"/>
        </w:rPr>
        <w:t xml:space="preserve"> </w:t>
      </w:r>
      <w:r w:rsidRPr="00F95706">
        <w:rPr>
          <w:sz w:val="13"/>
        </w:rPr>
        <w:t>to Needy</w:t>
      </w:r>
      <w:r w:rsidRPr="00F95706">
        <w:rPr>
          <w:spacing w:val="-3"/>
          <w:sz w:val="13"/>
        </w:rPr>
        <w:t xml:space="preserve"> </w:t>
      </w:r>
      <w:r w:rsidRPr="00F95706">
        <w:rPr>
          <w:sz w:val="13"/>
        </w:rPr>
        <w:t>Families</w:t>
      </w:r>
      <w:r w:rsidRPr="00F95706">
        <w:rPr>
          <w:spacing w:val="-3"/>
          <w:sz w:val="13"/>
        </w:rPr>
        <w:t xml:space="preserve"> </w:t>
      </w:r>
      <w:r w:rsidRPr="00F95706">
        <w:rPr>
          <w:sz w:val="13"/>
        </w:rPr>
        <w:t>(TANF),</w:t>
      </w:r>
      <w:r w:rsidRPr="00F95706">
        <w:rPr>
          <w:spacing w:val="-3"/>
          <w:sz w:val="13"/>
        </w:rPr>
        <w:t xml:space="preserve"> </w:t>
      </w:r>
      <w:r w:rsidRPr="00F95706">
        <w:rPr>
          <w:sz w:val="13"/>
        </w:rPr>
        <w:t>Supplementary</w:t>
      </w:r>
      <w:r w:rsidRPr="00F95706">
        <w:rPr>
          <w:spacing w:val="-2"/>
          <w:sz w:val="13"/>
        </w:rPr>
        <w:t xml:space="preserve"> </w:t>
      </w:r>
      <w:r w:rsidRPr="00F95706">
        <w:rPr>
          <w:sz w:val="13"/>
        </w:rPr>
        <w:t>Social</w:t>
      </w:r>
      <w:r w:rsidRPr="00F95706">
        <w:rPr>
          <w:spacing w:val="-3"/>
          <w:sz w:val="13"/>
        </w:rPr>
        <w:t xml:space="preserve"> </w:t>
      </w:r>
      <w:r w:rsidRPr="00F95706">
        <w:rPr>
          <w:sz w:val="13"/>
        </w:rPr>
        <w:t>Security</w:t>
      </w:r>
      <w:r w:rsidRPr="00F95706">
        <w:rPr>
          <w:spacing w:val="-2"/>
          <w:sz w:val="13"/>
        </w:rPr>
        <w:t xml:space="preserve"> </w:t>
      </w:r>
      <w:r w:rsidRPr="00F95706">
        <w:rPr>
          <w:sz w:val="13"/>
        </w:rPr>
        <w:t>Income</w:t>
      </w:r>
      <w:r w:rsidRPr="00F95706">
        <w:rPr>
          <w:spacing w:val="40"/>
          <w:sz w:val="13"/>
        </w:rPr>
        <w:t xml:space="preserve"> </w:t>
      </w:r>
      <w:r w:rsidRPr="00F95706">
        <w:rPr>
          <w:sz w:val="13"/>
        </w:rPr>
        <w:t>(SSI) and</w:t>
      </w:r>
      <w:r w:rsidRPr="00F95706">
        <w:rPr>
          <w:spacing w:val="-1"/>
          <w:sz w:val="13"/>
        </w:rPr>
        <w:t xml:space="preserve"> </w:t>
      </w:r>
      <w:r w:rsidRPr="00F95706">
        <w:rPr>
          <w:sz w:val="13"/>
        </w:rPr>
        <w:t>drug</w:t>
      </w:r>
      <w:r w:rsidRPr="00F95706">
        <w:rPr>
          <w:spacing w:val="-1"/>
          <w:sz w:val="13"/>
        </w:rPr>
        <w:t xml:space="preserve"> </w:t>
      </w:r>
      <w:r w:rsidRPr="00F95706">
        <w:rPr>
          <w:sz w:val="13"/>
        </w:rPr>
        <w:t>assistance programs.</w:t>
      </w:r>
      <w:r w:rsidRPr="00F95706">
        <w:rPr>
          <w:spacing w:val="-1"/>
          <w:sz w:val="13"/>
        </w:rPr>
        <w:t xml:space="preserve"> </w:t>
      </w:r>
      <w:r w:rsidRPr="00F95706">
        <w:rPr>
          <w:sz w:val="13"/>
        </w:rPr>
        <w:t>You are</w:t>
      </w:r>
      <w:r w:rsidRPr="00F95706">
        <w:rPr>
          <w:spacing w:val="-1"/>
          <w:sz w:val="13"/>
        </w:rPr>
        <w:t xml:space="preserve"> </w:t>
      </w:r>
      <w:r w:rsidRPr="00F95706">
        <w:rPr>
          <w:sz w:val="13"/>
        </w:rPr>
        <w:t>advised</w:t>
      </w:r>
      <w:r w:rsidRPr="00F95706">
        <w:rPr>
          <w:spacing w:val="-1"/>
          <w:sz w:val="13"/>
        </w:rPr>
        <w:t xml:space="preserve"> </w:t>
      </w:r>
      <w:r w:rsidRPr="00F95706">
        <w:rPr>
          <w:sz w:val="13"/>
        </w:rPr>
        <w:t>to</w:t>
      </w:r>
      <w:r w:rsidRPr="00F95706">
        <w:rPr>
          <w:spacing w:val="-1"/>
          <w:sz w:val="13"/>
        </w:rPr>
        <w:t xml:space="preserve"> </w:t>
      </w:r>
      <w:r w:rsidRPr="00F95706">
        <w:rPr>
          <w:sz w:val="13"/>
        </w:rPr>
        <w:t>consult with social</w:t>
      </w:r>
      <w:r w:rsidRPr="00F95706">
        <w:rPr>
          <w:spacing w:val="-1"/>
          <w:sz w:val="13"/>
        </w:rPr>
        <w:t xml:space="preserve"> </w:t>
      </w:r>
      <w:r w:rsidRPr="00F95706">
        <w:rPr>
          <w:sz w:val="13"/>
        </w:rPr>
        <w:t>service agencies</w:t>
      </w:r>
      <w:r w:rsidRPr="00F95706">
        <w:rPr>
          <w:spacing w:val="-1"/>
          <w:sz w:val="13"/>
        </w:rPr>
        <w:t xml:space="preserve"> </w:t>
      </w:r>
      <w:r w:rsidRPr="00F95706">
        <w:rPr>
          <w:sz w:val="13"/>
        </w:rPr>
        <w:t>concerning</w:t>
      </w:r>
      <w:r w:rsidRPr="00F95706">
        <w:rPr>
          <w:spacing w:val="-1"/>
          <w:sz w:val="13"/>
        </w:rPr>
        <w:t xml:space="preserve"> </w:t>
      </w:r>
      <w:r w:rsidRPr="00F95706">
        <w:rPr>
          <w:sz w:val="13"/>
        </w:rPr>
        <w:t>the</w:t>
      </w:r>
      <w:r w:rsidRPr="00F95706">
        <w:rPr>
          <w:spacing w:val="-1"/>
          <w:sz w:val="13"/>
        </w:rPr>
        <w:t xml:space="preserve"> </w:t>
      </w:r>
      <w:r w:rsidRPr="00F95706">
        <w:rPr>
          <w:sz w:val="13"/>
        </w:rPr>
        <w:t>effect</w:t>
      </w:r>
      <w:r w:rsidRPr="00F95706">
        <w:rPr>
          <w:spacing w:val="-2"/>
          <w:sz w:val="13"/>
        </w:rPr>
        <w:t xml:space="preserve"> </w:t>
      </w:r>
      <w:r w:rsidRPr="00F95706">
        <w:rPr>
          <w:sz w:val="13"/>
        </w:rPr>
        <w:t>that receipt of</w:t>
      </w:r>
      <w:r w:rsidRPr="00F95706">
        <w:rPr>
          <w:spacing w:val="-1"/>
          <w:sz w:val="13"/>
        </w:rPr>
        <w:t xml:space="preserve"> </w:t>
      </w:r>
      <w:r w:rsidRPr="00F95706">
        <w:rPr>
          <w:sz w:val="13"/>
        </w:rPr>
        <w:t>ABO</w:t>
      </w:r>
      <w:r w:rsidRPr="00F95706">
        <w:rPr>
          <w:spacing w:val="-1"/>
          <w:sz w:val="13"/>
        </w:rPr>
        <w:t xml:space="preserve"> </w:t>
      </w:r>
      <w:r w:rsidRPr="00F95706">
        <w:rPr>
          <w:sz w:val="13"/>
        </w:rPr>
        <w:t>benefits will</w:t>
      </w:r>
      <w:r w:rsidRPr="00F95706">
        <w:rPr>
          <w:spacing w:val="-1"/>
          <w:sz w:val="13"/>
        </w:rPr>
        <w:t xml:space="preserve"> </w:t>
      </w:r>
      <w:r w:rsidRPr="00F95706">
        <w:rPr>
          <w:sz w:val="13"/>
        </w:rPr>
        <w:t>have</w:t>
      </w:r>
      <w:r w:rsidRPr="00F95706">
        <w:rPr>
          <w:spacing w:val="-1"/>
          <w:sz w:val="13"/>
        </w:rPr>
        <w:t xml:space="preserve"> </w:t>
      </w:r>
      <w:r w:rsidRPr="00F95706">
        <w:rPr>
          <w:sz w:val="13"/>
        </w:rPr>
        <w:t>on</w:t>
      </w:r>
      <w:r w:rsidRPr="00F95706">
        <w:rPr>
          <w:spacing w:val="-1"/>
          <w:sz w:val="13"/>
        </w:rPr>
        <w:t xml:space="preserve"> </w:t>
      </w:r>
      <w:r w:rsidRPr="00F95706">
        <w:rPr>
          <w:sz w:val="13"/>
        </w:rPr>
        <w:t>public</w:t>
      </w:r>
      <w:r w:rsidRPr="00F95706">
        <w:rPr>
          <w:spacing w:val="-1"/>
          <w:sz w:val="13"/>
        </w:rPr>
        <w:t xml:space="preserve"> </w:t>
      </w:r>
      <w:r w:rsidRPr="00F95706">
        <w:rPr>
          <w:sz w:val="13"/>
        </w:rPr>
        <w:t>assistance eligibility for</w:t>
      </w:r>
      <w:r w:rsidRPr="00F95706">
        <w:rPr>
          <w:spacing w:val="40"/>
          <w:sz w:val="13"/>
        </w:rPr>
        <w:t xml:space="preserve"> </w:t>
      </w:r>
      <w:r w:rsidRPr="00F95706">
        <w:rPr>
          <w:sz w:val="13"/>
        </w:rPr>
        <w:t>you, your spouse</w:t>
      </w:r>
      <w:r w:rsidRPr="00F95706">
        <w:rPr>
          <w:spacing w:val="-1"/>
          <w:sz w:val="13"/>
        </w:rPr>
        <w:t xml:space="preserve"> </w:t>
      </w:r>
      <w:r w:rsidRPr="00F95706">
        <w:rPr>
          <w:sz w:val="13"/>
        </w:rPr>
        <w:t>or</w:t>
      </w:r>
      <w:r w:rsidRPr="00F95706">
        <w:rPr>
          <w:spacing w:val="-1"/>
          <w:sz w:val="13"/>
        </w:rPr>
        <w:t xml:space="preserve"> </w:t>
      </w:r>
      <w:r w:rsidRPr="00F95706">
        <w:rPr>
          <w:sz w:val="13"/>
        </w:rPr>
        <w:t>your</w:t>
      </w:r>
      <w:r w:rsidRPr="00F95706">
        <w:rPr>
          <w:spacing w:val="-1"/>
          <w:sz w:val="13"/>
        </w:rPr>
        <w:t xml:space="preserve"> </w:t>
      </w:r>
      <w:r w:rsidRPr="00F95706">
        <w:rPr>
          <w:sz w:val="13"/>
        </w:rPr>
        <w:t>family. This</w:t>
      </w:r>
      <w:r w:rsidRPr="00F95706">
        <w:rPr>
          <w:spacing w:val="-1"/>
          <w:sz w:val="13"/>
        </w:rPr>
        <w:t xml:space="preserve"> </w:t>
      </w:r>
      <w:r w:rsidRPr="00F95706">
        <w:rPr>
          <w:sz w:val="13"/>
        </w:rPr>
        <w:t>is</w:t>
      </w:r>
      <w:r w:rsidRPr="00F95706">
        <w:rPr>
          <w:spacing w:val="-1"/>
          <w:sz w:val="13"/>
        </w:rPr>
        <w:t xml:space="preserve"> </w:t>
      </w:r>
      <w:r w:rsidRPr="00F95706">
        <w:rPr>
          <w:sz w:val="13"/>
        </w:rPr>
        <w:t>a life</w:t>
      </w:r>
      <w:r w:rsidRPr="00F95706">
        <w:rPr>
          <w:spacing w:val="-1"/>
          <w:sz w:val="13"/>
        </w:rPr>
        <w:t xml:space="preserve"> </w:t>
      </w:r>
      <w:r w:rsidRPr="00F95706">
        <w:rPr>
          <w:sz w:val="13"/>
        </w:rPr>
        <w:t>insurance</w:t>
      </w:r>
      <w:r w:rsidRPr="00F95706">
        <w:rPr>
          <w:spacing w:val="-1"/>
          <w:sz w:val="13"/>
        </w:rPr>
        <w:t xml:space="preserve"> </w:t>
      </w:r>
      <w:r w:rsidRPr="00F95706">
        <w:rPr>
          <w:sz w:val="13"/>
        </w:rPr>
        <w:t>benefit that also</w:t>
      </w:r>
      <w:r w:rsidRPr="00F95706">
        <w:rPr>
          <w:spacing w:val="-1"/>
          <w:sz w:val="13"/>
        </w:rPr>
        <w:t xml:space="preserve"> </w:t>
      </w:r>
      <w:r w:rsidRPr="00F95706">
        <w:rPr>
          <w:sz w:val="13"/>
        </w:rPr>
        <w:t>gives</w:t>
      </w:r>
      <w:r w:rsidRPr="00F95706">
        <w:rPr>
          <w:spacing w:val="-1"/>
          <w:sz w:val="13"/>
        </w:rPr>
        <w:t xml:space="preserve"> </w:t>
      </w:r>
      <w:r w:rsidRPr="00F95706">
        <w:rPr>
          <w:sz w:val="13"/>
        </w:rPr>
        <w:t>you</w:t>
      </w:r>
      <w:r w:rsidRPr="00F95706">
        <w:rPr>
          <w:spacing w:val="-1"/>
          <w:sz w:val="13"/>
        </w:rPr>
        <w:t xml:space="preserve"> </w:t>
      </w:r>
      <w:r w:rsidRPr="00F95706">
        <w:rPr>
          <w:sz w:val="13"/>
        </w:rPr>
        <w:t>the</w:t>
      </w:r>
      <w:r w:rsidRPr="00F95706">
        <w:rPr>
          <w:spacing w:val="-1"/>
          <w:sz w:val="13"/>
        </w:rPr>
        <w:t xml:space="preserve"> </w:t>
      </w:r>
      <w:r w:rsidRPr="00F95706">
        <w:rPr>
          <w:sz w:val="13"/>
        </w:rPr>
        <w:t>option to</w:t>
      </w:r>
      <w:r w:rsidRPr="00F95706">
        <w:rPr>
          <w:spacing w:val="-1"/>
          <w:sz w:val="13"/>
        </w:rPr>
        <w:t xml:space="preserve"> </w:t>
      </w:r>
      <w:r w:rsidRPr="00F95706">
        <w:rPr>
          <w:sz w:val="13"/>
        </w:rPr>
        <w:t>accelerate</w:t>
      </w:r>
      <w:r w:rsidRPr="00F95706">
        <w:rPr>
          <w:spacing w:val="-1"/>
          <w:sz w:val="13"/>
        </w:rPr>
        <w:t xml:space="preserve"> </w:t>
      </w:r>
      <w:r w:rsidRPr="00F95706">
        <w:rPr>
          <w:sz w:val="13"/>
        </w:rPr>
        <w:t>some or</w:t>
      </w:r>
      <w:r w:rsidRPr="00F95706">
        <w:rPr>
          <w:spacing w:val="-1"/>
          <w:sz w:val="13"/>
        </w:rPr>
        <w:t xml:space="preserve"> </w:t>
      </w:r>
      <w:proofErr w:type="gramStart"/>
      <w:r w:rsidRPr="00F95706">
        <w:rPr>
          <w:sz w:val="13"/>
        </w:rPr>
        <w:t>all</w:t>
      </w:r>
      <w:r w:rsidRPr="00F95706">
        <w:rPr>
          <w:spacing w:val="-2"/>
          <w:sz w:val="13"/>
        </w:rPr>
        <w:t xml:space="preserve"> </w:t>
      </w:r>
      <w:r w:rsidRPr="00F95706">
        <w:rPr>
          <w:sz w:val="13"/>
        </w:rPr>
        <w:t>of</w:t>
      </w:r>
      <w:proofErr w:type="gramEnd"/>
      <w:r w:rsidRPr="00F95706">
        <w:rPr>
          <w:spacing w:val="-1"/>
          <w:sz w:val="13"/>
        </w:rPr>
        <w:t xml:space="preserve"> </w:t>
      </w:r>
      <w:r w:rsidRPr="00F95706">
        <w:rPr>
          <w:sz w:val="13"/>
        </w:rPr>
        <w:t>the</w:t>
      </w:r>
      <w:r w:rsidRPr="00F95706">
        <w:rPr>
          <w:spacing w:val="-1"/>
          <w:sz w:val="13"/>
        </w:rPr>
        <w:t xml:space="preserve"> </w:t>
      </w:r>
      <w:r w:rsidRPr="00F95706">
        <w:rPr>
          <w:sz w:val="13"/>
        </w:rPr>
        <w:t>death benefit in</w:t>
      </w:r>
      <w:r w:rsidRPr="00F95706">
        <w:rPr>
          <w:spacing w:val="-1"/>
          <w:sz w:val="13"/>
        </w:rPr>
        <w:t xml:space="preserve"> </w:t>
      </w:r>
      <w:r w:rsidRPr="00F95706">
        <w:rPr>
          <w:sz w:val="13"/>
        </w:rPr>
        <w:t>the</w:t>
      </w:r>
      <w:r w:rsidRPr="00F95706">
        <w:rPr>
          <w:spacing w:val="-1"/>
          <w:sz w:val="13"/>
        </w:rPr>
        <w:t xml:space="preserve"> </w:t>
      </w:r>
      <w:r w:rsidRPr="00F95706">
        <w:rPr>
          <w:sz w:val="13"/>
        </w:rPr>
        <w:t>event you</w:t>
      </w:r>
      <w:r w:rsidRPr="00F95706">
        <w:rPr>
          <w:spacing w:val="-1"/>
          <w:sz w:val="13"/>
        </w:rPr>
        <w:t xml:space="preserve"> </w:t>
      </w:r>
      <w:r w:rsidRPr="00F95706">
        <w:rPr>
          <w:sz w:val="13"/>
        </w:rPr>
        <w:t>meet the criteria</w:t>
      </w:r>
      <w:r w:rsidRPr="00F95706">
        <w:rPr>
          <w:spacing w:val="-1"/>
          <w:sz w:val="13"/>
        </w:rPr>
        <w:t xml:space="preserve"> </w:t>
      </w:r>
      <w:r w:rsidRPr="00F95706">
        <w:rPr>
          <w:sz w:val="13"/>
        </w:rPr>
        <w:t>for a</w:t>
      </w:r>
      <w:r w:rsidRPr="00F95706">
        <w:rPr>
          <w:spacing w:val="-1"/>
          <w:sz w:val="13"/>
        </w:rPr>
        <w:t xml:space="preserve"> </w:t>
      </w:r>
      <w:r w:rsidRPr="00F95706">
        <w:rPr>
          <w:sz w:val="13"/>
        </w:rPr>
        <w:t>qualifying</w:t>
      </w:r>
      <w:r w:rsidRPr="00F95706">
        <w:rPr>
          <w:spacing w:val="40"/>
          <w:sz w:val="13"/>
        </w:rPr>
        <w:t xml:space="preserve"> </w:t>
      </w:r>
      <w:r w:rsidRPr="00F95706">
        <w:rPr>
          <w:sz w:val="13"/>
        </w:rPr>
        <w:t>event described in</w:t>
      </w:r>
      <w:r w:rsidRPr="00F95706">
        <w:rPr>
          <w:spacing w:val="-1"/>
          <w:sz w:val="13"/>
        </w:rPr>
        <w:t xml:space="preserve"> </w:t>
      </w:r>
      <w:r w:rsidRPr="00F95706">
        <w:rPr>
          <w:sz w:val="13"/>
        </w:rPr>
        <w:t>the</w:t>
      </w:r>
      <w:r w:rsidRPr="00F95706">
        <w:rPr>
          <w:spacing w:val="-1"/>
          <w:sz w:val="13"/>
        </w:rPr>
        <w:t xml:space="preserve"> </w:t>
      </w:r>
      <w:r w:rsidRPr="00F95706">
        <w:rPr>
          <w:sz w:val="13"/>
        </w:rPr>
        <w:t>policy.</w:t>
      </w:r>
      <w:r w:rsidRPr="00F95706">
        <w:rPr>
          <w:spacing w:val="36"/>
          <w:sz w:val="13"/>
        </w:rPr>
        <w:t xml:space="preserve"> </w:t>
      </w:r>
      <w:r w:rsidRPr="00F95706">
        <w:rPr>
          <w:sz w:val="13"/>
        </w:rPr>
        <w:t>This</w:t>
      </w:r>
      <w:r w:rsidRPr="00F95706">
        <w:rPr>
          <w:spacing w:val="-1"/>
          <w:sz w:val="13"/>
        </w:rPr>
        <w:t xml:space="preserve"> </w:t>
      </w:r>
      <w:r w:rsidRPr="00F95706">
        <w:rPr>
          <w:sz w:val="13"/>
        </w:rPr>
        <w:t>policy or certificate</w:t>
      </w:r>
      <w:r w:rsidRPr="00F95706">
        <w:rPr>
          <w:spacing w:val="-1"/>
          <w:sz w:val="13"/>
        </w:rPr>
        <w:t xml:space="preserve"> </w:t>
      </w:r>
      <w:r w:rsidRPr="00F95706">
        <w:rPr>
          <w:sz w:val="13"/>
        </w:rPr>
        <w:t>does</w:t>
      </w:r>
      <w:r w:rsidRPr="00F95706">
        <w:rPr>
          <w:spacing w:val="-1"/>
          <w:sz w:val="13"/>
        </w:rPr>
        <w:t xml:space="preserve"> </w:t>
      </w:r>
      <w:r w:rsidRPr="00F95706">
        <w:rPr>
          <w:sz w:val="13"/>
        </w:rPr>
        <w:t>not</w:t>
      </w:r>
      <w:r w:rsidRPr="00F95706">
        <w:rPr>
          <w:spacing w:val="-1"/>
          <w:sz w:val="13"/>
        </w:rPr>
        <w:t xml:space="preserve"> </w:t>
      </w:r>
      <w:r w:rsidRPr="00F95706">
        <w:rPr>
          <w:sz w:val="13"/>
        </w:rPr>
        <w:t>provide</w:t>
      </w:r>
      <w:r w:rsidRPr="00F95706">
        <w:rPr>
          <w:spacing w:val="-1"/>
          <w:sz w:val="13"/>
        </w:rPr>
        <w:t xml:space="preserve"> </w:t>
      </w:r>
      <w:r w:rsidRPr="00F95706">
        <w:rPr>
          <w:sz w:val="13"/>
        </w:rPr>
        <w:t>long-term care</w:t>
      </w:r>
      <w:r w:rsidRPr="00F95706">
        <w:rPr>
          <w:spacing w:val="-1"/>
          <w:sz w:val="13"/>
        </w:rPr>
        <w:t xml:space="preserve"> </w:t>
      </w:r>
      <w:r w:rsidRPr="00F95706">
        <w:rPr>
          <w:sz w:val="13"/>
        </w:rPr>
        <w:t>insurance</w:t>
      </w:r>
      <w:r w:rsidRPr="00F95706">
        <w:rPr>
          <w:spacing w:val="-1"/>
          <w:sz w:val="13"/>
        </w:rPr>
        <w:t xml:space="preserve"> </w:t>
      </w:r>
      <w:r w:rsidRPr="00F95706">
        <w:rPr>
          <w:sz w:val="13"/>
        </w:rPr>
        <w:t>subject to</w:t>
      </w:r>
      <w:r w:rsidRPr="00F95706">
        <w:rPr>
          <w:spacing w:val="-1"/>
          <w:sz w:val="13"/>
        </w:rPr>
        <w:t xml:space="preserve"> </w:t>
      </w:r>
      <w:r w:rsidRPr="00F95706">
        <w:rPr>
          <w:sz w:val="13"/>
        </w:rPr>
        <w:t>California long-term</w:t>
      </w:r>
      <w:r w:rsidRPr="00F95706">
        <w:rPr>
          <w:spacing w:val="-1"/>
          <w:sz w:val="13"/>
        </w:rPr>
        <w:t xml:space="preserve"> </w:t>
      </w:r>
      <w:r w:rsidRPr="00F95706">
        <w:rPr>
          <w:sz w:val="13"/>
        </w:rPr>
        <w:t>care</w:t>
      </w:r>
      <w:r w:rsidRPr="00F95706">
        <w:rPr>
          <w:spacing w:val="-1"/>
          <w:sz w:val="13"/>
        </w:rPr>
        <w:t xml:space="preserve"> </w:t>
      </w:r>
      <w:r w:rsidRPr="00F95706">
        <w:rPr>
          <w:sz w:val="13"/>
        </w:rPr>
        <w:t>insurance (LTC)</w:t>
      </w:r>
      <w:r w:rsidRPr="00F95706">
        <w:rPr>
          <w:spacing w:val="-1"/>
          <w:sz w:val="13"/>
        </w:rPr>
        <w:t xml:space="preserve"> </w:t>
      </w:r>
      <w:r w:rsidRPr="00F95706">
        <w:rPr>
          <w:sz w:val="13"/>
        </w:rPr>
        <w:t>law.</w:t>
      </w:r>
      <w:r w:rsidRPr="00F95706">
        <w:rPr>
          <w:spacing w:val="39"/>
          <w:sz w:val="13"/>
        </w:rPr>
        <w:t xml:space="preserve"> </w:t>
      </w:r>
      <w:r w:rsidRPr="00F95706">
        <w:rPr>
          <w:sz w:val="13"/>
        </w:rPr>
        <w:t>This</w:t>
      </w:r>
      <w:r w:rsidRPr="00F95706">
        <w:rPr>
          <w:spacing w:val="-1"/>
          <w:sz w:val="13"/>
        </w:rPr>
        <w:t xml:space="preserve"> </w:t>
      </w:r>
      <w:r w:rsidRPr="00F95706">
        <w:rPr>
          <w:sz w:val="13"/>
        </w:rPr>
        <w:t>policy</w:t>
      </w:r>
      <w:r w:rsidRPr="00F95706">
        <w:rPr>
          <w:spacing w:val="-1"/>
          <w:sz w:val="13"/>
        </w:rPr>
        <w:t xml:space="preserve"> </w:t>
      </w:r>
      <w:r w:rsidRPr="00F95706">
        <w:rPr>
          <w:sz w:val="13"/>
        </w:rPr>
        <w:t>or</w:t>
      </w:r>
      <w:r w:rsidRPr="00F95706">
        <w:rPr>
          <w:spacing w:val="-2"/>
          <w:sz w:val="13"/>
        </w:rPr>
        <w:t xml:space="preserve"> </w:t>
      </w:r>
      <w:r w:rsidRPr="00F95706">
        <w:rPr>
          <w:sz w:val="13"/>
        </w:rPr>
        <w:t>certificate</w:t>
      </w:r>
      <w:r w:rsidRPr="00F95706">
        <w:rPr>
          <w:spacing w:val="-1"/>
          <w:sz w:val="13"/>
        </w:rPr>
        <w:t xml:space="preserve"> </w:t>
      </w:r>
      <w:r w:rsidRPr="00F95706">
        <w:rPr>
          <w:sz w:val="13"/>
        </w:rPr>
        <w:t>is</w:t>
      </w:r>
      <w:r w:rsidRPr="00F95706">
        <w:rPr>
          <w:spacing w:val="-2"/>
          <w:sz w:val="13"/>
        </w:rPr>
        <w:t xml:space="preserve"> </w:t>
      </w:r>
      <w:r w:rsidRPr="00F95706">
        <w:rPr>
          <w:sz w:val="13"/>
        </w:rPr>
        <w:t>not a</w:t>
      </w:r>
      <w:r w:rsidRPr="00F95706">
        <w:rPr>
          <w:spacing w:val="40"/>
          <w:sz w:val="13"/>
        </w:rPr>
        <w:t xml:space="preserve"> </w:t>
      </w:r>
      <w:r w:rsidRPr="00F95706">
        <w:rPr>
          <w:sz w:val="13"/>
        </w:rPr>
        <w:t>California Partnership</w:t>
      </w:r>
      <w:r w:rsidRPr="00F95706">
        <w:rPr>
          <w:spacing w:val="-1"/>
          <w:sz w:val="13"/>
        </w:rPr>
        <w:t xml:space="preserve"> </w:t>
      </w:r>
      <w:r w:rsidRPr="00F95706">
        <w:rPr>
          <w:sz w:val="13"/>
        </w:rPr>
        <w:t>for</w:t>
      </w:r>
      <w:r w:rsidRPr="00F95706">
        <w:rPr>
          <w:spacing w:val="-1"/>
          <w:sz w:val="13"/>
        </w:rPr>
        <w:t xml:space="preserve"> </w:t>
      </w:r>
      <w:r w:rsidRPr="00F95706">
        <w:rPr>
          <w:sz w:val="13"/>
        </w:rPr>
        <w:t>Long-Term</w:t>
      </w:r>
      <w:r w:rsidRPr="00F95706">
        <w:rPr>
          <w:spacing w:val="-1"/>
          <w:sz w:val="13"/>
        </w:rPr>
        <w:t xml:space="preserve"> </w:t>
      </w:r>
      <w:r w:rsidRPr="00F95706">
        <w:rPr>
          <w:sz w:val="13"/>
        </w:rPr>
        <w:t>Care program</w:t>
      </w:r>
      <w:r w:rsidRPr="00F95706">
        <w:rPr>
          <w:spacing w:val="-1"/>
          <w:sz w:val="13"/>
        </w:rPr>
        <w:t xml:space="preserve"> </w:t>
      </w:r>
      <w:r w:rsidRPr="00F95706">
        <w:rPr>
          <w:sz w:val="13"/>
        </w:rPr>
        <w:t>policy.</w:t>
      </w:r>
      <w:r w:rsidRPr="00F95706">
        <w:rPr>
          <w:spacing w:val="40"/>
          <w:sz w:val="13"/>
        </w:rPr>
        <w:t xml:space="preserve"> </w:t>
      </w:r>
      <w:r w:rsidRPr="00F95706">
        <w:rPr>
          <w:sz w:val="13"/>
        </w:rPr>
        <w:t>LTC</w:t>
      </w:r>
      <w:r w:rsidRPr="00F95706">
        <w:rPr>
          <w:spacing w:val="-1"/>
          <w:sz w:val="13"/>
        </w:rPr>
        <w:t xml:space="preserve"> </w:t>
      </w:r>
      <w:r w:rsidRPr="00F95706">
        <w:rPr>
          <w:sz w:val="13"/>
        </w:rPr>
        <w:t>insurance</w:t>
      </w:r>
      <w:r w:rsidRPr="00F95706">
        <w:rPr>
          <w:spacing w:val="-1"/>
          <w:sz w:val="13"/>
        </w:rPr>
        <w:t xml:space="preserve"> </w:t>
      </w:r>
      <w:r w:rsidRPr="00F95706">
        <w:rPr>
          <w:sz w:val="13"/>
        </w:rPr>
        <w:t>provides nursing</w:t>
      </w:r>
      <w:r w:rsidRPr="00F95706">
        <w:rPr>
          <w:spacing w:val="-1"/>
          <w:sz w:val="13"/>
        </w:rPr>
        <w:t xml:space="preserve"> </w:t>
      </w:r>
      <w:r w:rsidRPr="00F95706">
        <w:rPr>
          <w:sz w:val="13"/>
        </w:rPr>
        <w:t>home</w:t>
      </w:r>
      <w:r w:rsidRPr="00F95706">
        <w:rPr>
          <w:spacing w:val="-1"/>
          <w:sz w:val="13"/>
        </w:rPr>
        <w:t xml:space="preserve"> </w:t>
      </w:r>
      <w:r w:rsidRPr="00F95706">
        <w:rPr>
          <w:sz w:val="13"/>
        </w:rPr>
        <w:t>care,</w:t>
      </w:r>
      <w:r w:rsidRPr="00F95706">
        <w:rPr>
          <w:spacing w:val="-1"/>
          <w:sz w:val="13"/>
        </w:rPr>
        <w:t xml:space="preserve"> </w:t>
      </w:r>
      <w:r w:rsidRPr="00F95706">
        <w:rPr>
          <w:sz w:val="13"/>
        </w:rPr>
        <w:t>home-health care, personal</w:t>
      </w:r>
      <w:r w:rsidRPr="00F95706">
        <w:rPr>
          <w:spacing w:val="-1"/>
          <w:sz w:val="13"/>
        </w:rPr>
        <w:t xml:space="preserve"> </w:t>
      </w:r>
      <w:r w:rsidRPr="00F95706">
        <w:rPr>
          <w:sz w:val="13"/>
        </w:rPr>
        <w:t>or</w:t>
      </w:r>
      <w:r w:rsidRPr="00F95706">
        <w:rPr>
          <w:spacing w:val="-1"/>
          <w:sz w:val="13"/>
        </w:rPr>
        <w:t xml:space="preserve"> </w:t>
      </w:r>
      <w:r w:rsidRPr="00F95706">
        <w:rPr>
          <w:sz w:val="13"/>
        </w:rPr>
        <w:t>adult day</w:t>
      </w:r>
      <w:r w:rsidRPr="00F95706">
        <w:rPr>
          <w:spacing w:val="-1"/>
          <w:sz w:val="13"/>
        </w:rPr>
        <w:t xml:space="preserve"> </w:t>
      </w:r>
      <w:r w:rsidRPr="00F95706">
        <w:rPr>
          <w:sz w:val="13"/>
        </w:rPr>
        <w:t>care</w:t>
      </w:r>
      <w:r w:rsidRPr="00F95706">
        <w:rPr>
          <w:spacing w:val="-1"/>
          <w:sz w:val="13"/>
        </w:rPr>
        <w:t xml:space="preserve"> </w:t>
      </w:r>
      <w:r w:rsidRPr="00F95706">
        <w:rPr>
          <w:sz w:val="13"/>
        </w:rPr>
        <w:t>for</w:t>
      </w:r>
      <w:r w:rsidRPr="00F95706">
        <w:rPr>
          <w:spacing w:val="-1"/>
          <w:sz w:val="13"/>
        </w:rPr>
        <w:t xml:space="preserve"> </w:t>
      </w:r>
      <w:r w:rsidRPr="00F95706">
        <w:rPr>
          <w:sz w:val="13"/>
        </w:rPr>
        <w:t>individuals above</w:t>
      </w:r>
      <w:r w:rsidRPr="00F95706">
        <w:rPr>
          <w:spacing w:val="-1"/>
          <w:sz w:val="13"/>
        </w:rPr>
        <w:t xml:space="preserve"> </w:t>
      </w:r>
      <w:r w:rsidRPr="00F95706">
        <w:rPr>
          <w:sz w:val="13"/>
        </w:rPr>
        <w:t>age</w:t>
      </w:r>
      <w:r w:rsidRPr="00F95706">
        <w:rPr>
          <w:spacing w:val="-1"/>
          <w:sz w:val="13"/>
        </w:rPr>
        <w:t xml:space="preserve"> </w:t>
      </w:r>
      <w:r w:rsidRPr="00F95706">
        <w:rPr>
          <w:sz w:val="13"/>
        </w:rPr>
        <w:t>65</w:t>
      </w:r>
      <w:r w:rsidRPr="00F95706">
        <w:rPr>
          <w:spacing w:val="-1"/>
          <w:sz w:val="13"/>
        </w:rPr>
        <w:t xml:space="preserve"> </w:t>
      </w:r>
      <w:r w:rsidRPr="00F95706">
        <w:rPr>
          <w:sz w:val="13"/>
        </w:rPr>
        <w:t>or</w:t>
      </w:r>
      <w:r w:rsidRPr="00F95706">
        <w:rPr>
          <w:spacing w:val="-1"/>
          <w:sz w:val="13"/>
        </w:rPr>
        <w:t xml:space="preserve"> </w:t>
      </w:r>
      <w:r w:rsidRPr="00F95706">
        <w:rPr>
          <w:sz w:val="13"/>
        </w:rPr>
        <w:t>with</w:t>
      </w:r>
      <w:r w:rsidRPr="00F95706">
        <w:rPr>
          <w:spacing w:val="40"/>
          <w:sz w:val="13"/>
        </w:rPr>
        <w:t xml:space="preserve"> </w:t>
      </w:r>
      <w:r w:rsidRPr="00F95706">
        <w:rPr>
          <w:sz w:val="13"/>
        </w:rPr>
        <w:t>chronic or disabling conditions that need constant supervision. This policy or certificate is not a Medicare supplement (policy or certificate).</w:t>
      </w:r>
    </w:p>
    <w:p w14:paraId="69CD1027" w14:textId="77777777" w:rsidR="00C8767B" w:rsidRDefault="00E25DF7">
      <w:pPr>
        <w:spacing w:before="121"/>
        <w:ind w:left="350" w:right="312"/>
        <w:rPr>
          <w:sz w:val="13"/>
        </w:rPr>
      </w:pPr>
      <w:r w:rsidRPr="00F95706">
        <w:rPr>
          <w:sz w:val="13"/>
        </w:rPr>
        <w:t>11-Digital Estate Planning</w:t>
      </w:r>
      <w:r w:rsidRPr="00F95706">
        <w:rPr>
          <w:spacing w:val="-1"/>
          <w:sz w:val="13"/>
        </w:rPr>
        <w:t xml:space="preserve"> </w:t>
      </w:r>
      <w:r w:rsidRPr="00F95706">
        <w:rPr>
          <w:sz w:val="13"/>
        </w:rPr>
        <w:t>is</w:t>
      </w:r>
      <w:r w:rsidRPr="00F95706">
        <w:rPr>
          <w:spacing w:val="-2"/>
          <w:sz w:val="13"/>
        </w:rPr>
        <w:t xml:space="preserve"> </w:t>
      </w:r>
      <w:r w:rsidRPr="00F95706">
        <w:rPr>
          <w:sz w:val="13"/>
        </w:rPr>
        <w:t>not available for</w:t>
      </w:r>
      <w:r w:rsidRPr="00F95706">
        <w:rPr>
          <w:spacing w:val="-1"/>
          <w:sz w:val="13"/>
        </w:rPr>
        <w:t xml:space="preserve"> </w:t>
      </w:r>
      <w:r w:rsidRPr="00F95706">
        <w:rPr>
          <w:sz w:val="13"/>
        </w:rPr>
        <w:t xml:space="preserve">customers </w:t>
      </w:r>
      <w:proofErr w:type="spellStart"/>
      <w:r w:rsidRPr="00F95706">
        <w:rPr>
          <w:sz w:val="13"/>
        </w:rPr>
        <w:t>sitused</w:t>
      </w:r>
      <w:proofErr w:type="spellEnd"/>
      <w:r w:rsidRPr="00F95706">
        <w:rPr>
          <w:sz w:val="13"/>
        </w:rPr>
        <w:t xml:space="preserve"> in</w:t>
      </w:r>
      <w:r w:rsidRPr="00F95706">
        <w:rPr>
          <w:spacing w:val="-1"/>
          <w:sz w:val="13"/>
        </w:rPr>
        <w:t xml:space="preserve"> </w:t>
      </w:r>
      <w:r w:rsidRPr="00F95706">
        <w:rPr>
          <w:sz w:val="13"/>
        </w:rPr>
        <w:t>FL</w:t>
      </w:r>
      <w:r w:rsidRPr="00F95706">
        <w:rPr>
          <w:spacing w:val="-1"/>
          <w:sz w:val="13"/>
        </w:rPr>
        <w:t xml:space="preserve"> </w:t>
      </w:r>
      <w:r w:rsidRPr="00F95706">
        <w:rPr>
          <w:sz w:val="13"/>
        </w:rPr>
        <w:t>or</w:t>
      </w:r>
      <w:r w:rsidRPr="00F95706">
        <w:rPr>
          <w:spacing w:val="-2"/>
          <w:sz w:val="13"/>
        </w:rPr>
        <w:t xml:space="preserve"> </w:t>
      </w:r>
      <w:r w:rsidRPr="00F95706">
        <w:rPr>
          <w:sz w:val="13"/>
        </w:rPr>
        <w:t>located in GU,</w:t>
      </w:r>
      <w:r w:rsidRPr="00F95706">
        <w:rPr>
          <w:spacing w:val="-2"/>
          <w:sz w:val="13"/>
        </w:rPr>
        <w:t xml:space="preserve"> </w:t>
      </w:r>
      <w:r w:rsidRPr="00F95706">
        <w:rPr>
          <w:sz w:val="13"/>
        </w:rPr>
        <w:t>PR and</w:t>
      </w:r>
      <w:r w:rsidRPr="00F95706">
        <w:rPr>
          <w:spacing w:val="-1"/>
          <w:sz w:val="13"/>
        </w:rPr>
        <w:t xml:space="preserve"> </w:t>
      </w:r>
      <w:r w:rsidRPr="00F95706">
        <w:rPr>
          <w:sz w:val="13"/>
        </w:rPr>
        <w:t>VI.</w:t>
      </w:r>
      <w:r w:rsidRPr="00F95706">
        <w:rPr>
          <w:spacing w:val="-1"/>
          <w:sz w:val="13"/>
        </w:rPr>
        <w:t xml:space="preserve"> </w:t>
      </w:r>
      <w:r w:rsidRPr="00F95706">
        <w:rPr>
          <w:sz w:val="13"/>
        </w:rPr>
        <w:t>It</w:t>
      </w:r>
      <w:r w:rsidRPr="00F95706">
        <w:rPr>
          <w:spacing w:val="-1"/>
          <w:sz w:val="13"/>
        </w:rPr>
        <w:t xml:space="preserve"> </w:t>
      </w:r>
      <w:r w:rsidRPr="00F95706">
        <w:rPr>
          <w:sz w:val="13"/>
        </w:rPr>
        <w:t>is</w:t>
      </w:r>
      <w:r w:rsidRPr="00F95706">
        <w:rPr>
          <w:spacing w:val="-1"/>
          <w:sz w:val="13"/>
        </w:rPr>
        <w:t xml:space="preserve"> </w:t>
      </w:r>
      <w:r w:rsidRPr="00F95706">
        <w:rPr>
          <w:sz w:val="13"/>
        </w:rPr>
        <w:t>not included</w:t>
      </w:r>
      <w:r w:rsidRPr="00F95706">
        <w:rPr>
          <w:spacing w:val="-1"/>
          <w:sz w:val="13"/>
        </w:rPr>
        <w:t xml:space="preserve"> </w:t>
      </w:r>
      <w:r w:rsidRPr="00F95706">
        <w:rPr>
          <w:sz w:val="13"/>
        </w:rPr>
        <w:t>with</w:t>
      </w:r>
      <w:r w:rsidRPr="00F95706">
        <w:rPr>
          <w:spacing w:val="-1"/>
          <w:sz w:val="13"/>
        </w:rPr>
        <w:t xml:space="preserve"> </w:t>
      </w:r>
      <w:r w:rsidRPr="00F95706">
        <w:rPr>
          <w:sz w:val="13"/>
        </w:rPr>
        <w:t>dependent</w:t>
      </w:r>
      <w:r w:rsidRPr="00F95706">
        <w:rPr>
          <w:spacing w:val="-1"/>
          <w:sz w:val="13"/>
        </w:rPr>
        <w:t xml:space="preserve"> </w:t>
      </w:r>
      <w:r w:rsidRPr="00F95706">
        <w:rPr>
          <w:sz w:val="13"/>
        </w:rPr>
        <w:t>life</w:t>
      </w:r>
      <w:r w:rsidRPr="00F95706">
        <w:rPr>
          <w:spacing w:val="-1"/>
          <w:sz w:val="13"/>
        </w:rPr>
        <w:t xml:space="preserve"> </w:t>
      </w:r>
      <w:proofErr w:type="gramStart"/>
      <w:r w:rsidRPr="00F95706">
        <w:rPr>
          <w:sz w:val="13"/>
        </w:rPr>
        <w:t>coverages</w:t>
      </w:r>
      <w:proofErr w:type="gramEnd"/>
      <w:r w:rsidRPr="00F95706">
        <w:rPr>
          <w:spacing w:val="-1"/>
          <w:sz w:val="13"/>
        </w:rPr>
        <w:t xml:space="preserve"> </w:t>
      </w:r>
      <w:r w:rsidRPr="00F95706">
        <w:rPr>
          <w:sz w:val="13"/>
        </w:rPr>
        <w:t>or</w:t>
      </w:r>
      <w:r w:rsidRPr="00F95706">
        <w:rPr>
          <w:spacing w:val="-1"/>
          <w:sz w:val="13"/>
        </w:rPr>
        <w:t xml:space="preserve"> </w:t>
      </w:r>
      <w:r w:rsidRPr="00F95706">
        <w:rPr>
          <w:sz w:val="13"/>
        </w:rPr>
        <w:t>certain GUL/GVUL policies.</w:t>
      </w:r>
      <w:r w:rsidRPr="00F95706">
        <w:rPr>
          <w:spacing w:val="-1"/>
          <w:sz w:val="13"/>
        </w:rPr>
        <w:t xml:space="preserve"> </w:t>
      </w:r>
      <w:r w:rsidRPr="00F95706">
        <w:rPr>
          <w:sz w:val="13"/>
        </w:rPr>
        <w:t>Domestic</w:t>
      </w:r>
      <w:r w:rsidRPr="00F95706">
        <w:rPr>
          <w:spacing w:val="40"/>
          <w:sz w:val="13"/>
        </w:rPr>
        <w:t xml:space="preserve"> </w:t>
      </w:r>
      <w:r w:rsidRPr="00F95706">
        <w:rPr>
          <w:sz w:val="13"/>
        </w:rPr>
        <w:t xml:space="preserve">Partnerships are not currently </w:t>
      </w:r>
      <w:proofErr w:type="gramStart"/>
      <w:r w:rsidRPr="00F95706">
        <w:rPr>
          <w:sz w:val="13"/>
        </w:rPr>
        <w:t>supported</w:t>
      </w:r>
      <w:proofErr w:type="gramEnd"/>
      <w:r w:rsidRPr="00F95706">
        <w:rPr>
          <w:spacing w:val="-1"/>
          <w:sz w:val="13"/>
        </w:rPr>
        <w:t xml:space="preserve"> </w:t>
      </w:r>
      <w:r w:rsidRPr="00F95706">
        <w:rPr>
          <w:sz w:val="13"/>
        </w:rPr>
        <w:t>however</w:t>
      </w:r>
      <w:r w:rsidRPr="00F95706">
        <w:rPr>
          <w:spacing w:val="-1"/>
          <w:sz w:val="13"/>
        </w:rPr>
        <w:t xml:space="preserve"> </w:t>
      </w:r>
      <w:r w:rsidRPr="00F95706">
        <w:rPr>
          <w:sz w:val="13"/>
        </w:rPr>
        <w:t>members in</w:t>
      </w:r>
      <w:r w:rsidRPr="00F95706">
        <w:rPr>
          <w:spacing w:val="-1"/>
          <w:sz w:val="13"/>
        </w:rPr>
        <w:t xml:space="preserve"> </w:t>
      </w:r>
      <w:r w:rsidRPr="00F95706">
        <w:rPr>
          <w:sz w:val="13"/>
        </w:rPr>
        <w:t>a</w:t>
      </w:r>
      <w:r w:rsidRPr="00F95706">
        <w:rPr>
          <w:spacing w:val="-1"/>
          <w:sz w:val="13"/>
        </w:rPr>
        <w:t xml:space="preserve"> </w:t>
      </w:r>
      <w:r w:rsidRPr="00F95706">
        <w:rPr>
          <w:sz w:val="13"/>
        </w:rPr>
        <w:t>domestic</w:t>
      </w:r>
      <w:r w:rsidRPr="00F95706">
        <w:rPr>
          <w:spacing w:val="-1"/>
          <w:sz w:val="13"/>
        </w:rPr>
        <w:t xml:space="preserve"> </w:t>
      </w:r>
      <w:r w:rsidRPr="00F95706">
        <w:rPr>
          <w:sz w:val="13"/>
        </w:rPr>
        <w:t>partnership may</w:t>
      </w:r>
      <w:r w:rsidRPr="00F95706">
        <w:rPr>
          <w:spacing w:val="-1"/>
          <w:sz w:val="13"/>
        </w:rPr>
        <w:t xml:space="preserve"> </w:t>
      </w:r>
      <w:r w:rsidRPr="00F95706">
        <w:rPr>
          <w:sz w:val="13"/>
        </w:rPr>
        <w:t>use</w:t>
      </w:r>
      <w:r w:rsidRPr="00F95706">
        <w:rPr>
          <w:spacing w:val="-1"/>
          <w:sz w:val="13"/>
        </w:rPr>
        <w:t xml:space="preserve"> </w:t>
      </w:r>
      <w:r w:rsidRPr="00F95706">
        <w:rPr>
          <w:sz w:val="13"/>
        </w:rPr>
        <w:t>a</w:t>
      </w:r>
      <w:r w:rsidRPr="00F95706">
        <w:rPr>
          <w:spacing w:val="-1"/>
          <w:sz w:val="13"/>
        </w:rPr>
        <w:t xml:space="preserve"> </w:t>
      </w:r>
      <w:r w:rsidRPr="00F95706">
        <w:rPr>
          <w:sz w:val="13"/>
        </w:rPr>
        <w:t>MetLife Legal Plans</w:t>
      </w:r>
      <w:r w:rsidRPr="00F95706">
        <w:rPr>
          <w:spacing w:val="-1"/>
          <w:sz w:val="13"/>
        </w:rPr>
        <w:t xml:space="preserve"> </w:t>
      </w:r>
      <w:r w:rsidRPr="00F95706">
        <w:rPr>
          <w:sz w:val="13"/>
        </w:rPr>
        <w:t>attorney for</w:t>
      </w:r>
      <w:r w:rsidRPr="00F95706">
        <w:rPr>
          <w:spacing w:val="-1"/>
          <w:sz w:val="13"/>
        </w:rPr>
        <w:t xml:space="preserve"> </w:t>
      </w:r>
      <w:r w:rsidRPr="00F95706">
        <w:rPr>
          <w:sz w:val="13"/>
        </w:rPr>
        <w:t>their</w:t>
      </w:r>
      <w:r w:rsidRPr="00F95706">
        <w:rPr>
          <w:spacing w:val="-1"/>
          <w:sz w:val="13"/>
        </w:rPr>
        <w:t xml:space="preserve"> </w:t>
      </w:r>
      <w:r w:rsidRPr="00F95706">
        <w:rPr>
          <w:sz w:val="13"/>
        </w:rPr>
        <w:t>planning</w:t>
      </w:r>
      <w:r w:rsidRPr="00F95706">
        <w:rPr>
          <w:spacing w:val="-1"/>
          <w:sz w:val="13"/>
        </w:rPr>
        <w:t xml:space="preserve"> </w:t>
      </w:r>
      <w:r w:rsidRPr="00F95706">
        <w:rPr>
          <w:sz w:val="13"/>
        </w:rPr>
        <w:t>needs.</w:t>
      </w:r>
      <w:r w:rsidRPr="00F95706">
        <w:rPr>
          <w:spacing w:val="35"/>
          <w:sz w:val="13"/>
        </w:rPr>
        <w:t xml:space="preserve"> </w:t>
      </w:r>
      <w:r w:rsidRPr="00F95706">
        <w:rPr>
          <w:sz w:val="13"/>
        </w:rPr>
        <w:t>Online</w:t>
      </w:r>
      <w:r w:rsidRPr="00F95706">
        <w:rPr>
          <w:spacing w:val="-1"/>
          <w:sz w:val="13"/>
        </w:rPr>
        <w:t xml:space="preserve"> </w:t>
      </w:r>
      <w:r w:rsidRPr="00F95706">
        <w:rPr>
          <w:sz w:val="13"/>
        </w:rPr>
        <w:t>Notary is not</w:t>
      </w:r>
      <w:r w:rsidRPr="00F95706">
        <w:rPr>
          <w:spacing w:val="-1"/>
          <w:sz w:val="13"/>
        </w:rPr>
        <w:t xml:space="preserve"> </w:t>
      </w:r>
      <w:r w:rsidRPr="00F95706">
        <w:rPr>
          <w:sz w:val="13"/>
        </w:rPr>
        <w:t>available</w:t>
      </w:r>
      <w:r w:rsidRPr="00F95706">
        <w:rPr>
          <w:spacing w:val="-1"/>
          <w:sz w:val="13"/>
        </w:rPr>
        <w:t xml:space="preserve"> </w:t>
      </w:r>
      <w:r w:rsidRPr="00F95706">
        <w:rPr>
          <w:sz w:val="13"/>
        </w:rPr>
        <w:t>in all</w:t>
      </w:r>
      <w:r w:rsidRPr="00F95706">
        <w:rPr>
          <w:spacing w:val="40"/>
          <w:sz w:val="13"/>
        </w:rPr>
        <w:t xml:space="preserve"> </w:t>
      </w:r>
      <w:r w:rsidRPr="00F95706">
        <w:rPr>
          <w:sz w:val="13"/>
        </w:rPr>
        <w:t>states.</w:t>
      </w:r>
      <w:r w:rsidRPr="00F95706">
        <w:rPr>
          <w:spacing w:val="33"/>
          <w:sz w:val="13"/>
        </w:rPr>
        <w:t xml:space="preserve"> </w:t>
      </w:r>
      <w:r w:rsidRPr="00F95706">
        <w:rPr>
          <w:sz w:val="13"/>
        </w:rPr>
        <w:t>If</w:t>
      </w:r>
      <w:r w:rsidRPr="00F95706">
        <w:rPr>
          <w:spacing w:val="-3"/>
          <w:sz w:val="13"/>
        </w:rPr>
        <w:t xml:space="preserve"> </w:t>
      </w:r>
      <w:r w:rsidRPr="00F95706">
        <w:rPr>
          <w:sz w:val="13"/>
        </w:rPr>
        <w:t>you</w:t>
      </w:r>
      <w:r w:rsidRPr="00F95706">
        <w:rPr>
          <w:spacing w:val="-3"/>
          <w:sz w:val="13"/>
        </w:rPr>
        <w:t xml:space="preserve"> </w:t>
      </w:r>
      <w:r w:rsidRPr="00F95706">
        <w:rPr>
          <w:sz w:val="13"/>
        </w:rPr>
        <w:t>are</w:t>
      </w:r>
      <w:r w:rsidRPr="00F95706">
        <w:rPr>
          <w:spacing w:val="-3"/>
          <w:sz w:val="13"/>
        </w:rPr>
        <w:t xml:space="preserve"> </w:t>
      </w:r>
      <w:r w:rsidRPr="00F95706">
        <w:rPr>
          <w:sz w:val="13"/>
        </w:rPr>
        <w:t>unable</w:t>
      </w:r>
      <w:r w:rsidRPr="00F95706">
        <w:rPr>
          <w:spacing w:val="-3"/>
          <w:sz w:val="13"/>
        </w:rPr>
        <w:t xml:space="preserve"> </w:t>
      </w:r>
      <w:r w:rsidRPr="00F95706">
        <w:rPr>
          <w:sz w:val="13"/>
        </w:rPr>
        <w:t>to</w:t>
      </w:r>
      <w:r w:rsidRPr="00F95706">
        <w:rPr>
          <w:spacing w:val="-1"/>
          <w:sz w:val="13"/>
        </w:rPr>
        <w:t xml:space="preserve"> </w:t>
      </w:r>
      <w:r w:rsidRPr="00F95706">
        <w:rPr>
          <w:sz w:val="13"/>
        </w:rPr>
        <w:t>access</w:t>
      </w:r>
      <w:r w:rsidRPr="00F95706">
        <w:rPr>
          <w:spacing w:val="-3"/>
          <w:sz w:val="13"/>
        </w:rPr>
        <w:t xml:space="preserve"> </w:t>
      </w:r>
      <w:r w:rsidRPr="00F95706">
        <w:rPr>
          <w:sz w:val="13"/>
        </w:rPr>
        <w:t>the</w:t>
      </w:r>
      <w:r w:rsidRPr="00F95706">
        <w:rPr>
          <w:spacing w:val="-1"/>
          <w:sz w:val="13"/>
        </w:rPr>
        <w:t xml:space="preserve"> </w:t>
      </w:r>
      <w:r w:rsidRPr="00F95706">
        <w:rPr>
          <w:sz w:val="13"/>
        </w:rPr>
        <w:t>Legal</w:t>
      </w:r>
      <w:r w:rsidRPr="00F95706">
        <w:rPr>
          <w:spacing w:val="-3"/>
          <w:sz w:val="13"/>
        </w:rPr>
        <w:t xml:space="preserve"> </w:t>
      </w:r>
      <w:r w:rsidRPr="00F95706">
        <w:rPr>
          <w:sz w:val="13"/>
        </w:rPr>
        <w:t>Plans</w:t>
      </w:r>
      <w:r w:rsidRPr="00F95706">
        <w:rPr>
          <w:spacing w:val="-3"/>
          <w:sz w:val="13"/>
        </w:rPr>
        <w:t xml:space="preserve"> </w:t>
      </w:r>
      <w:r w:rsidRPr="00F95706">
        <w:rPr>
          <w:sz w:val="13"/>
        </w:rPr>
        <w:t>website,</w:t>
      </w:r>
      <w:r w:rsidRPr="00F95706">
        <w:rPr>
          <w:spacing w:val="-3"/>
          <w:sz w:val="13"/>
        </w:rPr>
        <w:t xml:space="preserve"> </w:t>
      </w:r>
      <w:r w:rsidRPr="00F95706">
        <w:rPr>
          <w:sz w:val="13"/>
        </w:rPr>
        <w:t>you</w:t>
      </w:r>
      <w:r w:rsidRPr="00F95706">
        <w:rPr>
          <w:spacing w:val="-3"/>
          <w:sz w:val="13"/>
        </w:rPr>
        <w:t xml:space="preserve"> </w:t>
      </w:r>
      <w:r w:rsidRPr="00F95706">
        <w:rPr>
          <w:sz w:val="13"/>
        </w:rPr>
        <w:t>can find</w:t>
      </w:r>
      <w:r w:rsidRPr="00F95706">
        <w:rPr>
          <w:spacing w:val="-3"/>
          <w:sz w:val="13"/>
        </w:rPr>
        <w:t xml:space="preserve"> </w:t>
      </w:r>
      <w:r w:rsidRPr="00F95706">
        <w:rPr>
          <w:sz w:val="13"/>
        </w:rPr>
        <w:t>a</w:t>
      </w:r>
      <w:r w:rsidRPr="00F95706">
        <w:rPr>
          <w:spacing w:val="-3"/>
          <w:sz w:val="13"/>
        </w:rPr>
        <w:t xml:space="preserve"> </w:t>
      </w:r>
      <w:r w:rsidRPr="00F95706">
        <w:rPr>
          <w:sz w:val="13"/>
        </w:rPr>
        <w:t>network</w:t>
      </w:r>
      <w:r w:rsidRPr="00F95706">
        <w:rPr>
          <w:spacing w:val="-1"/>
          <w:sz w:val="13"/>
        </w:rPr>
        <w:t xml:space="preserve"> </w:t>
      </w:r>
      <w:r w:rsidRPr="00F95706">
        <w:rPr>
          <w:sz w:val="13"/>
        </w:rPr>
        <w:t>attorney</w:t>
      </w:r>
      <w:r w:rsidRPr="00F95706">
        <w:rPr>
          <w:spacing w:val="-3"/>
          <w:sz w:val="13"/>
        </w:rPr>
        <w:t xml:space="preserve"> </w:t>
      </w:r>
      <w:r w:rsidRPr="00F95706">
        <w:rPr>
          <w:sz w:val="13"/>
        </w:rPr>
        <w:t>by</w:t>
      </w:r>
      <w:r w:rsidRPr="00F95706">
        <w:rPr>
          <w:spacing w:val="-3"/>
          <w:sz w:val="13"/>
        </w:rPr>
        <w:t xml:space="preserve"> </w:t>
      </w:r>
      <w:r w:rsidRPr="00F95706">
        <w:rPr>
          <w:sz w:val="13"/>
        </w:rPr>
        <w:t>calling</w:t>
      </w:r>
      <w:r w:rsidRPr="00F95706">
        <w:rPr>
          <w:spacing w:val="-3"/>
          <w:sz w:val="13"/>
        </w:rPr>
        <w:t xml:space="preserve"> </w:t>
      </w:r>
      <w:r w:rsidRPr="00F95706">
        <w:rPr>
          <w:sz w:val="13"/>
        </w:rPr>
        <w:t>MetLife</w:t>
      </w:r>
      <w:r w:rsidRPr="00F95706">
        <w:rPr>
          <w:spacing w:val="-3"/>
          <w:sz w:val="13"/>
        </w:rPr>
        <w:t xml:space="preserve"> </w:t>
      </w:r>
      <w:r w:rsidRPr="00F95706">
        <w:rPr>
          <w:sz w:val="13"/>
        </w:rPr>
        <w:t>Legal</w:t>
      </w:r>
      <w:r w:rsidRPr="00F95706">
        <w:rPr>
          <w:spacing w:val="-2"/>
          <w:sz w:val="13"/>
        </w:rPr>
        <w:t xml:space="preserve"> </w:t>
      </w:r>
      <w:r w:rsidRPr="00F95706">
        <w:rPr>
          <w:sz w:val="13"/>
        </w:rPr>
        <w:t>Plans at 1-800-821-6400,</w:t>
      </w:r>
      <w:r w:rsidRPr="00F95706">
        <w:rPr>
          <w:spacing w:val="-2"/>
          <w:sz w:val="13"/>
        </w:rPr>
        <w:t xml:space="preserve"> </w:t>
      </w:r>
      <w:r w:rsidRPr="00F95706">
        <w:rPr>
          <w:sz w:val="13"/>
        </w:rPr>
        <w:t>Monday</w:t>
      </w:r>
      <w:r w:rsidRPr="00F95706">
        <w:rPr>
          <w:spacing w:val="-3"/>
          <w:sz w:val="13"/>
        </w:rPr>
        <w:t xml:space="preserve"> </w:t>
      </w:r>
      <w:r w:rsidRPr="00F95706">
        <w:rPr>
          <w:sz w:val="13"/>
        </w:rPr>
        <w:t>through</w:t>
      </w:r>
      <w:r w:rsidRPr="00F95706">
        <w:rPr>
          <w:spacing w:val="-3"/>
          <w:sz w:val="13"/>
        </w:rPr>
        <w:t xml:space="preserve"> </w:t>
      </w:r>
      <w:r w:rsidRPr="00F95706">
        <w:rPr>
          <w:sz w:val="13"/>
        </w:rPr>
        <w:t>Frida</w:t>
      </w:r>
      <w:r w:rsidRPr="00F95706">
        <w:rPr>
          <w:sz w:val="13"/>
        </w:rPr>
        <w:t>y, 8am-8pm</w:t>
      </w:r>
      <w:r w:rsidRPr="00F95706">
        <w:rPr>
          <w:spacing w:val="-3"/>
          <w:sz w:val="13"/>
        </w:rPr>
        <w:t xml:space="preserve"> </w:t>
      </w:r>
      <w:r w:rsidRPr="00F95706">
        <w:rPr>
          <w:sz w:val="13"/>
        </w:rPr>
        <w:t>EST.</w:t>
      </w:r>
      <w:r w:rsidRPr="00F95706">
        <w:rPr>
          <w:spacing w:val="32"/>
          <w:sz w:val="13"/>
        </w:rPr>
        <w:t xml:space="preserve"> </w:t>
      </w:r>
      <w:r w:rsidRPr="00F95706">
        <w:rPr>
          <w:sz w:val="13"/>
        </w:rPr>
        <w:t>You</w:t>
      </w:r>
      <w:r w:rsidRPr="00F95706">
        <w:rPr>
          <w:spacing w:val="40"/>
          <w:sz w:val="13"/>
        </w:rPr>
        <w:t xml:space="preserve"> </w:t>
      </w:r>
      <w:r w:rsidRPr="00F95706">
        <w:rPr>
          <w:sz w:val="13"/>
        </w:rPr>
        <w:t>will</w:t>
      </w:r>
      <w:r w:rsidRPr="00F95706">
        <w:rPr>
          <w:spacing w:val="-1"/>
          <w:sz w:val="13"/>
        </w:rPr>
        <w:t xml:space="preserve"> </w:t>
      </w:r>
      <w:r w:rsidRPr="00F95706">
        <w:rPr>
          <w:sz w:val="13"/>
        </w:rPr>
        <w:t>need</w:t>
      </w:r>
      <w:r w:rsidRPr="00F95706">
        <w:rPr>
          <w:spacing w:val="-1"/>
          <w:sz w:val="13"/>
        </w:rPr>
        <w:t xml:space="preserve"> </w:t>
      </w:r>
      <w:r w:rsidRPr="00F95706">
        <w:rPr>
          <w:sz w:val="13"/>
        </w:rPr>
        <w:t>to</w:t>
      </w:r>
      <w:r w:rsidRPr="00F95706">
        <w:rPr>
          <w:spacing w:val="-1"/>
          <w:sz w:val="13"/>
        </w:rPr>
        <w:t xml:space="preserve"> </w:t>
      </w:r>
      <w:r w:rsidRPr="00F95706">
        <w:rPr>
          <w:sz w:val="13"/>
        </w:rPr>
        <w:t>provide</w:t>
      </w:r>
      <w:r w:rsidRPr="00F95706">
        <w:rPr>
          <w:spacing w:val="-1"/>
          <w:sz w:val="13"/>
        </w:rPr>
        <w:t xml:space="preserve"> </w:t>
      </w:r>
      <w:r w:rsidRPr="00F95706">
        <w:rPr>
          <w:sz w:val="13"/>
        </w:rPr>
        <w:t>your</w:t>
      </w:r>
      <w:r w:rsidRPr="00F95706">
        <w:rPr>
          <w:spacing w:val="-1"/>
          <w:sz w:val="13"/>
        </w:rPr>
        <w:t xml:space="preserve"> </w:t>
      </w:r>
      <w:r w:rsidRPr="00F95706">
        <w:rPr>
          <w:sz w:val="13"/>
        </w:rPr>
        <w:t>company name, customer number and</w:t>
      </w:r>
      <w:r w:rsidRPr="00F95706">
        <w:rPr>
          <w:spacing w:val="-1"/>
          <w:sz w:val="13"/>
        </w:rPr>
        <w:t xml:space="preserve"> </w:t>
      </w:r>
      <w:r w:rsidRPr="00F95706">
        <w:rPr>
          <w:sz w:val="13"/>
        </w:rPr>
        <w:t>the</w:t>
      </w:r>
      <w:r w:rsidRPr="00F95706">
        <w:rPr>
          <w:spacing w:val="-1"/>
          <w:sz w:val="13"/>
        </w:rPr>
        <w:t xml:space="preserve"> </w:t>
      </w:r>
      <w:r w:rsidRPr="00F95706">
        <w:rPr>
          <w:sz w:val="13"/>
        </w:rPr>
        <w:t>last</w:t>
      </w:r>
      <w:r w:rsidRPr="00F95706">
        <w:rPr>
          <w:spacing w:val="-1"/>
          <w:sz w:val="13"/>
        </w:rPr>
        <w:t xml:space="preserve"> </w:t>
      </w:r>
      <w:r w:rsidRPr="00F95706">
        <w:rPr>
          <w:sz w:val="13"/>
        </w:rPr>
        <w:t>4</w:t>
      </w:r>
      <w:r w:rsidRPr="00F95706">
        <w:rPr>
          <w:spacing w:val="-1"/>
          <w:sz w:val="13"/>
        </w:rPr>
        <w:t xml:space="preserve"> </w:t>
      </w:r>
      <w:r w:rsidRPr="00F95706">
        <w:rPr>
          <w:sz w:val="13"/>
        </w:rPr>
        <w:t>digits of</w:t>
      </w:r>
      <w:r w:rsidRPr="00F95706">
        <w:rPr>
          <w:spacing w:val="-2"/>
          <w:sz w:val="13"/>
        </w:rPr>
        <w:t xml:space="preserve"> </w:t>
      </w:r>
      <w:r w:rsidRPr="00F95706">
        <w:rPr>
          <w:sz w:val="13"/>
        </w:rPr>
        <w:t>the</w:t>
      </w:r>
      <w:r w:rsidRPr="00F95706">
        <w:rPr>
          <w:spacing w:val="-1"/>
          <w:sz w:val="13"/>
        </w:rPr>
        <w:t xml:space="preserve"> </w:t>
      </w:r>
      <w:r w:rsidRPr="00F95706">
        <w:rPr>
          <w:sz w:val="13"/>
        </w:rPr>
        <w:t>policyholder's</w:t>
      </w:r>
      <w:r w:rsidRPr="00F95706">
        <w:rPr>
          <w:spacing w:val="-1"/>
          <w:sz w:val="13"/>
        </w:rPr>
        <w:t xml:space="preserve"> </w:t>
      </w:r>
      <w:r w:rsidRPr="00F95706">
        <w:rPr>
          <w:sz w:val="13"/>
        </w:rPr>
        <w:t>social</w:t>
      </w:r>
      <w:r w:rsidRPr="00F95706">
        <w:rPr>
          <w:spacing w:val="-1"/>
          <w:sz w:val="13"/>
        </w:rPr>
        <w:t xml:space="preserve"> </w:t>
      </w:r>
      <w:r w:rsidRPr="00F95706">
        <w:rPr>
          <w:sz w:val="13"/>
        </w:rPr>
        <w:t>security number.</w:t>
      </w:r>
      <w:r w:rsidRPr="00F95706">
        <w:rPr>
          <w:spacing w:val="38"/>
          <w:sz w:val="13"/>
        </w:rPr>
        <w:t xml:space="preserve"> </w:t>
      </w:r>
      <w:r w:rsidRPr="00F95706">
        <w:rPr>
          <w:sz w:val="13"/>
        </w:rPr>
        <w:t>Group</w:t>
      </w:r>
      <w:r w:rsidRPr="00F95706">
        <w:rPr>
          <w:spacing w:val="-1"/>
          <w:sz w:val="13"/>
        </w:rPr>
        <w:t xml:space="preserve"> </w:t>
      </w:r>
      <w:r w:rsidRPr="00F95706">
        <w:rPr>
          <w:sz w:val="13"/>
        </w:rPr>
        <w:t>legal</w:t>
      </w:r>
      <w:r w:rsidRPr="00F95706">
        <w:rPr>
          <w:spacing w:val="-1"/>
          <w:sz w:val="13"/>
        </w:rPr>
        <w:t xml:space="preserve"> </w:t>
      </w:r>
      <w:r w:rsidRPr="00F95706">
        <w:rPr>
          <w:sz w:val="13"/>
        </w:rPr>
        <w:t>plans</w:t>
      </w:r>
      <w:r w:rsidRPr="00F95706">
        <w:rPr>
          <w:spacing w:val="-1"/>
          <w:sz w:val="13"/>
        </w:rPr>
        <w:t xml:space="preserve"> </w:t>
      </w:r>
      <w:r w:rsidRPr="00F95706">
        <w:rPr>
          <w:sz w:val="13"/>
        </w:rPr>
        <w:t>are</w:t>
      </w:r>
      <w:r w:rsidRPr="00F95706">
        <w:rPr>
          <w:spacing w:val="-1"/>
          <w:sz w:val="13"/>
        </w:rPr>
        <w:t xml:space="preserve"> </w:t>
      </w:r>
      <w:r w:rsidRPr="00F95706">
        <w:rPr>
          <w:sz w:val="13"/>
        </w:rPr>
        <w:t>provided</w:t>
      </w:r>
      <w:r w:rsidRPr="00F95706">
        <w:rPr>
          <w:spacing w:val="-1"/>
          <w:sz w:val="13"/>
        </w:rPr>
        <w:t xml:space="preserve"> </w:t>
      </w:r>
      <w:r w:rsidRPr="00F95706">
        <w:rPr>
          <w:sz w:val="13"/>
        </w:rPr>
        <w:t>by</w:t>
      </w:r>
      <w:r w:rsidRPr="00F95706">
        <w:rPr>
          <w:spacing w:val="-1"/>
          <w:sz w:val="13"/>
        </w:rPr>
        <w:t xml:space="preserve"> </w:t>
      </w:r>
      <w:r w:rsidRPr="00F95706">
        <w:rPr>
          <w:sz w:val="13"/>
        </w:rPr>
        <w:t>MetLife Legal</w:t>
      </w:r>
      <w:r w:rsidRPr="00F95706">
        <w:rPr>
          <w:spacing w:val="-1"/>
          <w:sz w:val="13"/>
        </w:rPr>
        <w:t xml:space="preserve"> </w:t>
      </w:r>
      <w:r w:rsidRPr="00F95706">
        <w:rPr>
          <w:sz w:val="13"/>
        </w:rPr>
        <w:t>Plans, Inc.,</w:t>
      </w:r>
      <w:r w:rsidRPr="00F95706">
        <w:rPr>
          <w:spacing w:val="40"/>
          <w:sz w:val="13"/>
        </w:rPr>
        <w:t xml:space="preserve"> </w:t>
      </w:r>
      <w:r w:rsidRPr="00F95706">
        <w:rPr>
          <w:sz w:val="13"/>
        </w:rPr>
        <w:t>Cleveland, OH. In certain states, group legal plans are provided through insurance coverage underwritten by Metropolitan General Insurance Company,</w:t>
      </w:r>
      <w:r w:rsidRPr="00F95706">
        <w:rPr>
          <w:spacing w:val="-1"/>
          <w:sz w:val="13"/>
        </w:rPr>
        <w:t xml:space="preserve"> </w:t>
      </w:r>
      <w:r w:rsidRPr="00F95706">
        <w:rPr>
          <w:sz w:val="13"/>
        </w:rPr>
        <w:t>Warwick, RI.</w:t>
      </w:r>
    </w:p>
    <w:p w14:paraId="69CD1028" w14:textId="77777777" w:rsidR="00C8767B" w:rsidRDefault="00C8767B">
      <w:pPr>
        <w:rPr>
          <w:sz w:val="13"/>
        </w:rPr>
        <w:sectPr w:rsidR="00C8767B">
          <w:pgSz w:w="12240" w:h="15840"/>
          <w:pgMar w:top="1320" w:right="360" w:bottom="880" w:left="360" w:header="720" w:footer="695" w:gutter="0"/>
          <w:cols w:space="720"/>
        </w:sectPr>
      </w:pPr>
    </w:p>
    <w:p w14:paraId="69CD1029" w14:textId="77777777" w:rsidR="00C8767B" w:rsidRDefault="00C8767B">
      <w:pPr>
        <w:pStyle w:val="BodyText"/>
        <w:rPr>
          <w:sz w:val="13"/>
        </w:rPr>
      </w:pPr>
    </w:p>
    <w:p w14:paraId="69CD102A" w14:textId="77777777" w:rsidR="00C8767B" w:rsidRDefault="00C8767B">
      <w:pPr>
        <w:pStyle w:val="BodyText"/>
        <w:rPr>
          <w:sz w:val="13"/>
        </w:rPr>
      </w:pPr>
    </w:p>
    <w:p w14:paraId="69CD102B" w14:textId="77777777" w:rsidR="00C8767B" w:rsidRDefault="00C8767B">
      <w:pPr>
        <w:pStyle w:val="BodyText"/>
        <w:rPr>
          <w:sz w:val="13"/>
        </w:rPr>
      </w:pPr>
    </w:p>
    <w:p w14:paraId="69CD102C" w14:textId="77777777" w:rsidR="00C8767B" w:rsidRDefault="00C8767B">
      <w:pPr>
        <w:pStyle w:val="BodyText"/>
        <w:rPr>
          <w:sz w:val="13"/>
        </w:rPr>
      </w:pPr>
    </w:p>
    <w:p w14:paraId="69CD102D" w14:textId="77777777" w:rsidR="00C8767B" w:rsidRDefault="00C8767B">
      <w:pPr>
        <w:pStyle w:val="BodyText"/>
        <w:spacing w:before="145"/>
        <w:rPr>
          <w:sz w:val="13"/>
        </w:rPr>
      </w:pPr>
    </w:p>
    <w:p w14:paraId="69CD102E" w14:textId="77777777" w:rsidR="00C8767B" w:rsidRDefault="00E25DF7">
      <w:pPr>
        <w:pStyle w:val="ListParagraph"/>
        <w:numPr>
          <w:ilvl w:val="0"/>
          <w:numId w:val="1"/>
        </w:numPr>
        <w:tabs>
          <w:tab w:val="left" w:pos="573"/>
        </w:tabs>
        <w:ind w:right="304" w:firstLine="0"/>
        <w:rPr>
          <w:sz w:val="13"/>
        </w:rPr>
      </w:pPr>
      <w:r w:rsidRPr="00F95706">
        <w:rPr>
          <w:sz w:val="13"/>
        </w:rPr>
        <w:t>Available</w:t>
      </w:r>
      <w:r w:rsidRPr="00F95706">
        <w:rPr>
          <w:spacing w:val="-1"/>
          <w:sz w:val="13"/>
        </w:rPr>
        <w:t xml:space="preserve"> </w:t>
      </w:r>
      <w:r w:rsidRPr="00F95706">
        <w:rPr>
          <w:sz w:val="13"/>
        </w:rPr>
        <w:t>globally</w:t>
      </w:r>
      <w:r w:rsidRPr="00F95706">
        <w:rPr>
          <w:spacing w:val="-1"/>
          <w:sz w:val="13"/>
        </w:rPr>
        <w:t xml:space="preserve"> </w:t>
      </w:r>
      <w:r w:rsidRPr="00F95706">
        <w:rPr>
          <w:sz w:val="13"/>
        </w:rPr>
        <w:t>to</w:t>
      </w:r>
      <w:r w:rsidRPr="00F95706">
        <w:rPr>
          <w:spacing w:val="-1"/>
          <w:sz w:val="13"/>
        </w:rPr>
        <w:t xml:space="preserve"> </w:t>
      </w:r>
      <w:r w:rsidRPr="00F95706">
        <w:rPr>
          <w:sz w:val="13"/>
        </w:rPr>
        <w:t>members</w:t>
      </w:r>
      <w:r w:rsidRPr="00F95706">
        <w:rPr>
          <w:spacing w:val="-2"/>
          <w:sz w:val="13"/>
        </w:rPr>
        <w:t xml:space="preserve"> </w:t>
      </w:r>
      <w:r w:rsidRPr="00F95706">
        <w:rPr>
          <w:sz w:val="13"/>
        </w:rPr>
        <w:t>in</w:t>
      </w:r>
      <w:r w:rsidRPr="00F95706">
        <w:rPr>
          <w:spacing w:val="-1"/>
          <w:sz w:val="13"/>
        </w:rPr>
        <w:t xml:space="preserve"> </w:t>
      </w:r>
      <w:r w:rsidRPr="00F95706">
        <w:rPr>
          <w:sz w:val="13"/>
        </w:rPr>
        <w:t>a</w:t>
      </w:r>
      <w:r w:rsidRPr="00F95706">
        <w:rPr>
          <w:spacing w:val="-1"/>
          <w:sz w:val="13"/>
        </w:rPr>
        <w:t xml:space="preserve"> </w:t>
      </w:r>
      <w:r w:rsidRPr="00F95706">
        <w:rPr>
          <w:sz w:val="13"/>
        </w:rPr>
        <w:t>traveling</w:t>
      </w:r>
      <w:r w:rsidRPr="00F95706">
        <w:rPr>
          <w:spacing w:val="-1"/>
          <w:sz w:val="13"/>
        </w:rPr>
        <w:t xml:space="preserve"> </w:t>
      </w:r>
      <w:r w:rsidRPr="00F95706">
        <w:rPr>
          <w:sz w:val="13"/>
        </w:rPr>
        <w:t>status. Teleconsultation is</w:t>
      </w:r>
      <w:r w:rsidRPr="00F95706">
        <w:rPr>
          <w:spacing w:val="-1"/>
          <w:sz w:val="13"/>
        </w:rPr>
        <w:t xml:space="preserve"> </w:t>
      </w:r>
      <w:r w:rsidRPr="00F95706">
        <w:rPr>
          <w:sz w:val="13"/>
        </w:rPr>
        <w:t>not an emergency</w:t>
      </w:r>
      <w:r w:rsidRPr="00F95706">
        <w:rPr>
          <w:spacing w:val="-1"/>
          <w:sz w:val="13"/>
        </w:rPr>
        <w:t xml:space="preserve"> </w:t>
      </w:r>
      <w:r w:rsidRPr="00F95706">
        <w:rPr>
          <w:sz w:val="13"/>
        </w:rPr>
        <w:t>medical response program.</w:t>
      </w:r>
      <w:r w:rsidRPr="00F95706">
        <w:rPr>
          <w:spacing w:val="-1"/>
          <w:sz w:val="13"/>
        </w:rPr>
        <w:t xml:space="preserve"> </w:t>
      </w:r>
      <w:r w:rsidRPr="00F95706">
        <w:rPr>
          <w:sz w:val="13"/>
        </w:rPr>
        <w:t>In</w:t>
      </w:r>
      <w:r w:rsidRPr="00F95706">
        <w:rPr>
          <w:spacing w:val="-1"/>
          <w:sz w:val="13"/>
        </w:rPr>
        <w:t xml:space="preserve"> </w:t>
      </w:r>
      <w:r w:rsidRPr="00F95706">
        <w:rPr>
          <w:sz w:val="13"/>
        </w:rPr>
        <w:t>the event of</w:t>
      </w:r>
      <w:r w:rsidRPr="00F95706">
        <w:rPr>
          <w:spacing w:val="-1"/>
          <w:sz w:val="13"/>
        </w:rPr>
        <w:t xml:space="preserve"> </w:t>
      </w:r>
      <w:r w:rsidRPr="00F95706">
        <w:rPr>
          <w:sz w:val="13"/>
        </w:rPr>
        <w:t>a</w:t>
      </w:r>
      <w:r w:rsidRPr="00F95706">
        <w:rPr>
          <w:spacing w:val="-1"/>
          <w:sz w:val="13"/>
        </w:rPr>
        <w:t xml:space="preserve"> </w:t>
      </w:r>
      <w:r w:rsidRPr="00F95706">
        <w:rPr>
          <w:sz w:val="13"/>
        </w:rPr>
        <w:t>medical</w:t>
      </w:r>
      <w:r w:rsidRPr="00F95706">
        <w:rPr>
          <w:spacing w:val="-1"/>
          <w:sz w:val="13"/>
        </w:rPr>
        <w:t xml:space="preserve"> </w:t>
      </w:r>
      <w:r w:rsidRPr="00F95706">
        <w:rPr>
          <w:sz w:val="13"/>
        </w:rPr>
        <w:t>emergency, you</w:t>
      </w:r>
      <w:r w:rsidRPr="00F95706">
        <w:rPr>
          <w:spacing w:val="-1"/>
          <w:sz w:val="13"/>
        </w:rPr>
        <w:t xml:space="preserve"> </w:t>
      </w:r>
      <w:r w:rsidRPr="00F95706">
        <w:rPr>
          <w:sz w:val="13"/>
        </w:rPr>
        <w:t>should</w:t>
      </w:r>
      <w:r w:rsidRPr="00F95706">
        <w:rPr>
          <w:spacing w:val="-1"/>
          <w:sz w:val="13"/>
        </w:rPr>
        <w:t xml:space="preserve"> </w:t>
      </w:r>
      <w:r w:rsidRPr="00F95706">
        <w:rPr>
          <w:sz w:val="13"/>
        </w:rPr>
        <w:t>contact your local</w:t>
      </w:r>
      <w:r w:rsidRPr="00F95706">
        <w:rPr>
          <w:spacing w:val="40"/>
          <w:sz w:val="13"/>
        </w:rPr>
        <w:t xml:space="preserve"> </w:t>
      </w:r>
      <w:r w:rsidRPr="00F95706">
        <w:rPr>
          <w:sz w:val="13"/>
        </w:rPr>
        <w:t>emergency</w:t>
      </w:r>
      <w:r w:rsidRPr="00F95706">
        <w:rPr>
          <w:spacing w:val="-4"/>
          <w:sz w:val="13"/>
        </w:rPr>
        <w:t xml:space="preserve"> </w:t>
      </w:r>
      <w:r w:rsidRPr="00F95706">
        <w:rPr>
          <w:sz w:val="13"/>
        </w:rPr>
        <w:t>medical</w:t>
      </w:r>
      <w:r w:rsidRPr="00F95706">
        <w:rPr>
          <w:spacing w:val="-4"/>
          <w:sz w:val="13"/>
        </w:rPr>
        <w:t xml:space="preserve"> </w:t>
      </w:r>
      <w:r w:rsidRPr="00F95706">
        <w:rPr>
          <w:sz w:val="13"/>
        </w:rPr>
        <w:t>service.</w:t>
      </w:r>
      <w:r w:rsidRPr="00F95706">
        <w:rPr>
          <w:spacing w:val="-1"/>
          <w:sz w:val="13"/>
        </w:rPr>
        <w:t xml:space="preserve"> </w:t>
      </w:r>
      <w:r w:rsidRPr="00F95706">
        <w:rPr>
          <w:sz w:val="13"/>
        </w:rPr>
        <w:t>You</w:t>
      </w:r>
      <w:r w:rsidRPr="00F95706">
        <w:rPr>
          <w:spacing w:val="-4"/>
          <w:sz w:val="13"/>
        </w:rPr>
        <w:t xml:space="preserve"> </w:t>
      </w:r>
      <w:r w:rsidRPr="00F95706">
        <w:rPr>
          <w:sz w:val="13"/>
        </w:rPr>
        <w:t>can</w:t>
      </w:r>
      <w:r w:rsidRPr="00F95706">
        <w:rPr>
          <w:spacing w:val="-4"/>
          <w:sz w:val="13"/>
        </w:rPr>
        <w:t xml:space="preserve"> </w:t>
      </w:r>
      <w:r w:rsidRPr="00F95706">
        <w:rPr>
          <w:sz w:val="13"/>
        </w:rPr>
        <w:t>receive</w:t>
      </w:r>
      <w:r w:rsidRPr="00F95706">
        <w:rPr>
          <w:spacing w:val="-4"/>
          <w:sz w:val="13"/>
        </w:rPr>
        <w:t xml:space="preserve"> </w:t>
      </w:r>
      <w:r w:rsidRPr="00F95706">
        <w:rPr>
          <w:sz w:val="13"/>
        </w:rPr>
        <w:t>Teleconsultation</w:t>
      </w:r>
      <w:r w:rsidRPr="00F95706">
        <w:rPr>
          <w:spacing w:val="-3"/>
          <w:sz w:val="13"/>
        </w:rPr>
        <w:t xml:space="preserve"> </w:t>
      </w:r>
      <w:r w:rsidRPr="00F95706">
        <w:rPr>
          <w:sz w:val="13"/>
        </w:rPr>
        <w:t>services</w:t>
      </w:r>
      <w:r w:rsidRPr="00F95706">
        <w:rPr>
          <w:spacing w:val="-1"/>
          <w:sz w:val="13"/>
        </w:rPr>
        <w:t xml:space="preserve"> </w:t>
      </w:r>
      <w:r w:rsidRPr="00F95706">
        <w:rPr>
          <w:sz w:val="13"/>
        </w:rPr>
        <w:t>for</w:t>
      </w:r>
      <w:r w:rsidRPr="00F95706">
        <w:rPr>
          <w:spacing w:val="-3"/>
          <w:sz w:val="13"/>
        </w:rPr>
        <w:t xml:space="preserve"> </w:t>
      </w:r>
      <w:r w:rsidRPr="00F95706">
        <w:rPr>
          <w:sz w:val="13"/>
        </w:rPr>
        <w:t>limited, non-urgent,</w:t>
      </w:r>
      <w:r w:rsidRPr="00F95706">
        <w:rPr>
          <w:spacing w:val="-3"/>
          <w:sz w:val="13"/>
        </w:rPr>
        <w:t xml:space="preserve"> </w:t>
      </w:r>
      <w:r w:rsidRPr="00F95706">
        <w:rPr>
          <w:sz w:val="13"/>
        </w:rPr>
        <w:t>non-life</w:t>
      </w:r>
      <w:r w:rsidRPr="00F95706">
        <w:rPr>
          <w:spacing w:val="-4"/>
          <w:sz w:val="13"/>
        </w:rPr>
        <w:t xml:space="preserve"> </w:t>
      </w:r>
      <w:r w:rsidRPr="00F95706">
        <w:rPr>
          <w:sz w:val="13"/>
        </w:rPr>
        <w:t>threating</w:t>
      </w:r>
      <w:r w:rsidRPr="00F95706">
        <w:rPr>
          <w:spacing w:val="-1"/>
          <w:sz w:val="13"/>
        </w:rPr>
        <w:t xml:space="preserve"> </w:t>
      </w:r>
      <w:r w:rsidRPr="00F95706">
        <w:rPr>
          <w:sz w:val="13"/>
        </w:rPr>
        <w:t>medical</w:t>
      </w:r>
      <w:r w:rsidRPr="00F95706">
        <w:rPr>
          <w:spacing w:val="-3"/>
          <w:sz w:val="13"/>
        </w:rPr>
        <w:t xml:space="preserve"> </w:t>
      </w:r>
      <w:r w:rsidRPr="00F95706">
        <w:rPr>
          <w:sz w:val="13"/>
        </w:rPr>
        <w:t>conditions;</w:t>
      </w:r>
      <w:r w:rsidRPr="00F95706">
        <w:rPr>
          <w:spacing w:val="-3"/>
          <w:sz w:val="13"/>
        </w:rPr>
        <w:t xml:space="preserve"> </w:t>
      </w:r>
      <w:r w:rsidRPr="00F95706">
        <w:rPr>
          <w:sz w:val="13"/>
        </w:rPr>
        <w:t>this</w:t>
      </w:r>
      <w:r w:rsidRPr="00F95706">
        <w:rPr>
          <w:spacing w:val="-4"/>
          <w:sz w:val="13"/>
        </w:rPr>
        <w:t xml:space="preserve"> </w:t>
      </w:r>
      <w:r w:rsidRPr="00F95706">
        <w:rPr>
          <w:sz w:val="13"/>
        </w:rPr>
        <w:t>service</w:t>
      </w:r>
      <w:r w:rsidRPr="00F95706">
        <w:rPr>
          <w:spacing w:val="-4"/>
          <w:sz w:val="13"/>
        </w:rPr>
        <w:t xml:space="preserve"> </w:t>
      </w:r>
      <w:r w:rsidRPr="00F95706">
        <w:rPr>
          <w:sz w:val="13"/>
        </w:rPr>
        <w:t>is</w:t>
      </w:r>
      <w:r w:rsidRPr="00F95706">
        <w:rPr>
          <w:spacing w:val="-4"/>
          <w:sz w:val="13"/>
        </w:rPr>
        <w:t xml:space="preserve"> </w:t>
      </w:r>
      <w:r w:rsidRPr="00F95706">
        <w:rPr>
          <w:sz w:val="13"/>
        </w:rPr>
        <w:t>not</w:t>
      </w:r>
      <w:r w:rsidRPr="00F95706">
        <w:rPr>
          <w:spacing w:val="-3"/>
          <w:sz w:val="13"/>
        </w:rPr>
        <w:t xml:space="preserve"> </w:t>
      </w:r>
      <w:r w:rsidRPr="00F95706">
        <w:rPr>
          <w:sz w:val="13"/>
        </w:rPr>
        <w:t>appropriate</w:t>
      </w:r>
      <w:r w:rsidRPr="00F95706">
        <w:rPr>
          <w:spacing w:val="-4"/>
          <w:sz w:val="13"/>
        </w:rPr>
        <w:t xml:space="preserve"> </w:t>
      </w:r>
      <w:r w:rsidRPr="00F95706">
        <w:rPr>
          <w:sz w:val="13"/>
        </w:rPr>
        <w:t>for</w:t>
      </w:r>
      <w:r w:rsidRPr="00F95706">
        <w:rPr>
          <w:spacing w:val="-4"/>
          <w:sz w:val="13"/>
        </w:rPr>
        <w:t xml:space="preserve"> </w:t>
      </w:r>
      <w:r w:rsidRPr="00F95706">
        <w:rPr>
          <w:sz w:val="13"/>
        </w:rPr>
        <w:t>all</w:t>
      </w:r>
      <w:r w:rsidRPr="00F95706">
        <w:rPr>
          <w:spacing w:val="-3"/>
          <w:sz w:val="13"/>
        </w:rPr>
        <w:t xml:space="preserve"> </w:t>
      </w:r>
      <w:r w:rsidRPr="00F95706">
        <w:rPr>
          <w:sz w:val="13"/>
        </w:rPr>
        <w:t>conditions.</w:t>
      </w:r>
      <w:r w:rsidRPr="00F95706">
        <w:rPr>
          <w:spacing w:val="-3"/>
          <w:sz w:val="13"/>
        </w:rPr>
        <w:t xml:space="preserve"> </w:t>
      </w:r>
      <w:r w:rsidRPr="00F95706">
        <w:rPr>
          <w:sz w:val="13"/>
        </w:rPr>
        <w:t>Services,</w:t>
      </w:r>
      <w:r w:rsidRPr="00F95706">
        <w:rPr>
          <w:spacing w:val="40"/>
          <w:sz w:val="13"/>
        </w:rPr>
        <w:t xml:space="preserve"> </w:t>
      </w:r>
      <w:r w:rsidRPr="00F95706">
        <w:rPr>
          <w:sz w:val="13"/>
        </w:rPr>
        <w:t>including</w:t>
      </w:r>
      <w:r w:rsidRPr="00F95706">
        <w:rPr>
          <w:spacing w:val="-1"/>
          <w:sz w:val="13"/>
        </w:rPr>
        <w:t xml:space="preserve"> </w:t>
      </w:r>
      <w:r w:rsidRPr="00F95706">
        <w:rPr>
          <w:sz w:val="13"/>
        </w:rPr>
        <w:t>assistance with prescriptions, will</w:t>
      </w:r>
      <w:r w:rsidRPr="00F95706">
        <w:rPr>
          <w:spacing w:val="-1"/>
          <w:sz w:val="13"/>
        </w:rPr>
        <w:t xml:space="preserve"> </w:t>
      </w:r>
      <w:r w:rsidRPr="00F95706">
        <w:rPr>
          <w:sz w:val="13"/>
        </w:rPr>
        <w:t>be</w:t>
      </w:r>
      <w:r w:rsidRPr="00F95706">
        <w:rPr>
          <w:spacing w:val="-1"/>
          <w:sz w:val="13"/>
        </w:rPr>
        <w:t xml:space="preserve"> </w:t>
      </w:r>
      <w:r w:rsidRPr="00F95706">
        <w:rPr>
          <w:sz w:val="13"/>
        </w:rPr>
        <w:t>provided</w:t>
      </w:r>
      <w:r w:rsidRPr="00F95706">
        <w:rPr>
          <w:spacing w:val="-1"/>
          <w:sz w:val="13"/>
        </w:rPr>
        <w:t xml:space="preserve"> </w:t>
      </w:r>
      <w:r w:rsidRPr="00F95706">
        <w:rPr>
          <w:sz w:val="13"/>
        </w:rPr>
        <w:t>if permitted under applicable law.</w:t>
      </w:r>
      <w:r w:rsidRPr="00F95706">
        <w:rPr>
          <w:spacing w:val="-2"/>
          <w:sz w:val="13"/>
        </w:rPr>
        <w:t xml:space="preserve"> </w:t>
      </w:r>
      <w:r w:rsidRPr="00F95706">
        <w:rPr>
          <w:sz w:val="13"/>
        </w:rPr>
        <w:t>Teleconsultation services</w:t>
      </w:r>
      <w:r w:rsidRPr="00F95706">
        <w:rPr>
          <w:spacing w:val="-1"/>
          <w:sz w:val="13"/>
        </w:rPr>
        <w:t xml:space="preserve"> </w:t>
      </w:r>
      <w:r w:rsidRPr="00F95706">
        <w:rPr>
          <w:sz w:val="13"/>
        </w:rPr>
        <w:t>are</w:t>
      </w:r>
      <w:r w:rsidRPr="00F95706">
        <w:rPr>
          <w:spacing w:val="-1"/>
          <w:sz w:val="13"/>
        </w:rPr>
        <w:t xml:space="preserve"> </w:t>
      </w:r>
      <w:r w:rsidRPr="00F95706">
        <w:rPr>
          <w:sz w:val="13"/>
        </w:rPr>
        <w:t>arranged</w:t>
      </w:r>
      <w:r w:rsidRPr="00F95706">
        <w:rPr>
          <w:spacing w:val="-1"/>
          <w:sz w:val="13"/>
        </w:rPr>
        <w:t xml:space="preserve"> </w:t>
      </w:r>
      <w:r w:rsidRPr="00F95706">
        <w:rPr>
          <w:sz w:val="13"/>
        </w:rPr>
        <w:t>through</w:t>
      </w:r>
      <w:r w:rsidRPr="00F95706">
        <w:rPr>
          <w:spacing w:val="-1"/>
          <w:sz w:val="13"/>
        </w:rPr>
        <w:t xml:space="preserve"> </w:t>
      </w:r>
      <w:r w:rsidRPr="00F95706">
        <w:rPr>
          <w:sz w:val="13"/>
        </w:rPr>
        <w:t>AXA Assistance USA</w:t>
      </w:r>
      <w:r w:rsidRPr="00F95706">
        <w:rPr>
          <w:spacing w:val="-1"/>
          <w:sz w:val="13"/>
        </w:rPr>
        <w:t xml:space="preserve"> </w:t>
      </w:r>
      <w:r w:rsidRPr="00F95706">
        <w:rPr>
          <w:sz w:val="13"/>
        </w:rPr>
        <w:t>and</w:t>
      </w:r>
      <w:r w:rsidRPr="00F95706">
        <w:rPr>
          <w:spacing w:val="-1"/>
          <w:sz w:val="13"/>
        </w:rPr>
        <w:t xml:space="preserve"> </w:t>
      </w:r>
      <w:r w:rsidRPr="00F95706">
        <w:rPr>
          <w:sz w:val="13"/>
        </w:rPr>
        <w:t>Teladoc International.</w:t>
      </w:r>
    </w:p>
    <w:p w14:paraId="69CD102F" w14:textId="77777777" w:rsidR="00C8767B" w:rsidRDefault="00E25DF7">
      <w:pPr>
        <w:pStyle w:val="ListParagraph"/>
        <w:numPr>
          <w:ilvl w:val="0"/>
          <w:numId w:val="1"/>
        </w:numPr>
        <w:tabs>
          <w:tab w:val="left" w:pos="572"/>
        </w:tabs>
        <w:spacing w:before="120"/>
        <w:ind w:left="359" w:right="275" w:firstLine="0"/>
        <w:rPr>
          <w:sz w:val="13"/>
        </w:rPr>
      </w:pPr>
      <w:r w:rsidRPr="00F95706">
        <w:rPr>
          <w:sz w:val="13"/>
        </w:rPr>
        <w:t>All</w:t>
      </w:r>
      <w:r w:rsidRPr="00F95706">
        <w:rPr>
          <w:spacing w:val="-3"/>
          <w:sz w:val="13"/>
        </w:rPr>
        <w:t xml:space="preserve"> </w:t>
      </w:r>
      <w:r w:rsidRPr="00F95706">
        <w:rPr>
          <w:sz w:val="13"/>
        </w:rPr>
        <w:t>applications</w:t>
      </w:r>
      <w:r w:rsidRPr="00F95706">
        <w:rPr>
          <w:spacing w:val="-3"/>
          <w:sz w:val="13"/>
        </w:rPr>
        <w:t xml:space="preserve"> </w:t>
      </w:r>
      <w:r w:rsidRPr="00F95706">
        <w:rPr>
          <w:sz w:val="13"/>
        </w:rPr>
        <w:t>for</w:t>
      </w:r>
      <w:r w:rsidRPr="00F95706">
        <w:rPr>
          <w:spacing w:val="-3"/>
          <w:sz w:val="13"/>
        </w:rPr>
        <w:t xml:space="preserve"> </w:t>
      </w:r>
      <w:r w:rsidRPr="00F95706">
        <w:rPr>
          <w:sz w:val="13"/>
        </w:rPr>
        <w:t>coverage</w:t>
      </w:r>
      <w:r w:rsidRPr="00F95706">
        <w:rPr>
          <w:spacing w:val="-3"/>
          <w:sz w:val="13"/>
        </w:rPr>
        <w:t xml:space="preserve"> </w:t>
      </w:r>
      <w:r w:rsidRPr="00F95706">
        <w:rPr>
          <w:sz w:val="13"/>
        </w:rPr>
        <w:t>are</w:t>
      </w:r>
      <w:r w:rsidRPr="00F95706">
        <w:rPr>
          <w:spacing w:val="-3"/>
          <w:sz w:val="13"/>
        </w:rPr>
        <w:t xml:space="preserve"> </w:t>
      </w:r>
      <w:r w:rsidRPr="00F95706">
        <w:rPr>
          <w:sz w:val="13"/>
        </w:rPr>
        <w:t>subject</w:t>
      </w:r>
      <w:r w:rsidRPr="00F95706">
        <w:rPr>
          <w:spacing w:val="-2"/>
          <w:sz w:val="13"/>
        </w:rPr>
        <w:t xml:space="preserve"> </w:t>
      </w:r>
      <w:r w:rsidRPr="00F95706">
        <w:rPr>
          <w:sz w:val="13"/>
        </w:rPr>
        <w:t>to</w:t>
      </w:r>
      <w:r w:rsidRPr="00F95706">
        <w:rPr>
          <w:spacing w:val="-3"/>
          <w:sz w:val="13"/>
        </w:rPr>
        <w:t xml:space="preserve"> </w:t>
      </w:r>
      <w:r w:rsidRPr="00F95706">
        <w:rPr>
          <w:sz w:val="13"/>
        </w:rPr>
        <w:t>review</w:t>
      </w:r>
      <w:r w:rsidRPr="00F95706">
        <w:rPr>
          <w:spacing w:val="-3"/>
          <w:sz w:val="13"/>
        </w:rPr>
        <w:t xml:space="preserve"> </w:t>
      </w:r>
      <w:r w:rsidRPr="00F95706">
        <w:rPr>
          <w:sz w:val="13"/>
        </w:rPr>
        <w:t>and</w:t>
      </w:r>
      <w:r w:rsidRPr="00F95706">
        <w:rPr>
          <w:spacing w:val="-1"/>
          <w:sz w:val="13"/>
        </w:rPr>
        <w:t xml:space="preserve"> </w:t>
      </w:r>
      <w:r w:rsidRPr="00F95706">
        <w:rPr>
          <w:sz w:val="13"/>
        </w:rPr>
        <w:t>approval</w:t>
      </w:r>
      <w:r w:rsidRPr="00F95706">
        <w:rPr>
          <w:spacing w:val="-2"/>
          <w:sz w:val="13"/>
        </w:rPr>
        <w:t xml:space="preserve"> </w:t>
      </w:r>
      <w:r w:rsidRPr="00F95706">
        <w:rPr>
          <w:sz w:val="13"/>
        </w:rPr>
        <w:t>by MetLife.</w:t>
      </w:r>
      <w:r w:rsidRPr="00F95706">
        <w:rPr>
          <w:spacing w:val="-2"/>
          <w:sz w:val="13"/>
        </w:rPr>
        <w:t xml:space="preserve"> </w:t>
      </w:r>
      <w:r w:rsidRPr="00F95706">
        <w:rPr>
          <w:sz w:val="13"/>
        </w:rPr>
        <w:t>If you</w:t>
      </w:r>
      <w:r w:rsidRPr="00F95706">
        <w:rPr>
          <w:spacing w:val="-3"/>
          <w:sz w:val="13"/>
        </w:rPr>
        <w:t xml:space="preserve"> </w:t>
      </w:r>
      <w:r w:rsidRPr="00F95706">
        <w:rPr>
          <w:sz w:val="13"/>
        </w:rPr>
        <w:t>choose</w:t>
      </w:r>
      <w:r w:rsidRPr="00F95706">
        <w:rPr>
          <w:spacing w:val="-3"/>
          <w:sz w:val="13"/>
        </w:rPr>
        <w:t xml:space="preserve"> </w:t>
      </w:r>
      <w:r w:rsidRPr="00F95706">
        <w:rPr>
          <w:sz w:val="13"/>
        </w:rPr>
        <w:t>to</w:t>
      </w:r>
      <w:r w:rsidRPr="00F95706">
        <w:rPr>
          <w:spacing w:val="-3"/>
          <w:sz w:val="13"/>
        </w:rPr>
        <w:t xml:space="preserve"> </w:t>
      </w:r>
      <w:r w:rsidRPr="00F95706">
        <w:rPr>
          <w:sz w:val="13"/>
        </w:rPr>
        <w:t>apply</w:t>
      </w:r>
      <w:r w:rsidRPr="00F95706">
        <w:rPr>
          <w:spacing w:val="-4"/>
          <w:sz w:val="13"/>
        </w:rPr>
        <w:t xml:space="preserve"> </w:t>
      </w:r>
      <w:r w:rsidRPr="00F95706">
        <w:rPr>
          <w:sz w:val="13"/>
        </w:rPr>
        <w:t>for</w:t>
      </w:r>
      <w:r w:rsidRPr="00F95706">
        <w:rPr>
          <w:spacing w:val="-2"/>
          <w:sz w:val="13"/>
        </w:rPr>
        <w:t xml:space="preserve"> </w:t>
      </w:r>
      <w:r w:rsidRPr="00F95706">
        <w:rPr>
          <w:sz w:val="13"/>
        </w:rPr>
        <w:t>increased</w:t>
      </w:r>
      <w:r w:rsidRPr="00F95706">
        <w:rPr>
          <w:spacing w:val="-3"/>
          <w:sz w:val="13"/>
        </w:rPr>
        <w:t xml:space="preserve"> </w:t>
      </w:r>
      <w:r w:rsidRPr="00F95706">
        <w:rPr>
          <w:sz w:val="13"/>
        </w:rPr>
        <w:t>coverage, the</w:t>
      </w:r>
      <w:r w:rsidRPr="00F95706">
        <w:rPr>
          <w:spacing w:val="-3"/>
          <w:sz w:val="13"/>
        </w:rPr>
        <w:t xml:space="preserve"> </w:t>
      </w:r>
      <w:r w:rsidRPr="00F95706">
        <w:rPr>
          <w:sz w:val="13"/>
        </w:rPr>
        <w:t>increase</w:t>
      </w:r>
      <w:r w:rsidRPr="00F95706">
        <w:rPr>
          <w:spacing w:val="-3"/>
          <w:sz w:val="13"/>
        </w:rPr>
        <w:t xml:space="preserve"> </w:t>
      </w:r>
      <w:r w:rsidRPr="00F95706">
        <w:rPr>
          <w:sz w:val="13"/>
        </w:rPr>
        <w:t>may be</w:t>
      </w:r>
      <w:r w:rsidRPr="00F95706">
        <w:rPr>
          <w:spacing w:val="-3"/>
          <w:sz w:val="13"/>
        </w:rPr>
        <w:t xml:space="preserve"> </w:t>
      </w:r>
      <w:r w:rsidRPr="00F95706">
        <w:rPr>
          <w:sz w:val="13"/>
        </w:rPr>
        <w:t>subject to</w:t>
      </w:r>
      <w:r w:rsidRPr="00F95706">
        <w:rPr>
          <w:spacing w:val="-3"/>
          <w:sz w:val="13"/>
        </w:rPr>
        <w:t xml:space="preserve"> </w:t>
      </w:r>
      <w:r w:rsidRPr="00F95706">
        <w:rPr>
          <w:sz w:val="13"/>
        </w:rPr>
        <w:t>underwriting.</w:t>
      </w:r>
      <w:r w:rsidRPr="00F95706">
        <w:rPr>
          <w:spacing w:val="-2"/>
          <w:sz w:val="13"/>
        </w:rPr>
        <w:t xml:space="preserve"> </w:t>
      </w:r>
      <w:r w:rsidRPr="00F95706">
        <w:rPr>
          <w:sz w:val="13"/>
        </w:rPr>
        <w:t>MetLife</w:t>
      </w:r>
      <w:r w:rsidRPr="00F95706">
        <w:rPr>
          <w:spacing w:val="-3"/>
          <w:sz w:val="13"/>
        </w:rPr>
        <w:t xml:space="preserve"> </w:t>
      </w:r>
      <w:r w:rsidRPr="00F95706">
        <w:rPr>
          <w:sz w:val="13"/>
        </w:rPr>
        <w:t>will</w:t>
      </w:r>
      <w:r w:rsidRPr="00F95706">
        <w:rPr>
          <w:spacing w:val="-3"/>
          <w:sz w:val="13"/>
        </w:rPr>
        <w:t xml:space="preserve"> </w:t>
      </w:r>
      <w:r w:rsidRPr="00F95706">
        <w:rPr>
          <w:sz w:val="13"/>
        </w:rPr>
        <w:t>review</w:t>
      </w:r>
      <w:r w:rsidRPr="00F95706">
        <w:rPr>
          <w:spacing w:val="40"/>
          <w:sz w:val="13"/>
        </w:rPr>
        <w:t xml:space="preserve"> </w:t>
      </w:r>
      <w:r w:rsidRPr="00F95706">
        <w:rPr>
          <w:sz w:val="13"/>
        </w:rPr>
        <w:t>your</w:t>
      </w:r>
      <w:r w:rsidRPr="00F95706">
        <w:rPr>
          <w:spacing w:val="-1"/>
          <w:sz w:val="13"/>
        </w:rPr>
        <w:t xml:space="preserve"> </w:t>
      </w:r>
      <w:r w:rsidRPr="00F95706">
        <w:rPr>
          <w:sz w:val="13"/>
        </w:rPr>
        <w:t>information and</w:t>
      </w:r>
      <w:r w:rsidRPr="00F95706">
        <w:rPr>
          <w:spacing w:val="-1"/>
          <w:sz w:val="13"/>
        </w:rPr>
        <w:t xml:space="preserve"> </w:t>
      </w:r>
      <w:r w:rsidRPr="00F95706">
        <w:rPr>
          <w:sz w:val="13"/>
        </w:rPr>
        <w:t>evaluate</w:t>
      </w:r>
      <w:r w:rsidRPr="00F95706">
        <w:rPr>
          <w:spacing w:val="-1"/>
          <w:sz w:val="13"/>
        </w:rPr>
        <w:t xml:space="preserve"> </w:t>
      </w:r>
      <w:r w:rsidRPr="00F95706">
        <w:rPr>
          <w:sz w:val="13"/>
        </w:rPr>
        <w:t>your</w:t>
      </w:r>
      <w:r w:rsidRPr="00F95706">
        <w:rPr>
          <w:spacing w:val="-1"/>
          <w:sz w:val="13"/>
        </w:rPr>
        <w:t xml:space="preserve"> </w:t>
      </w:r>
      <w:r w:rsidRPr="00F95706">
        <w:rPr>
          <w:sz w:val="13"/>
        </w:rPr>
        <w:t>request</w:t>
      </w:r>
      <w:r w:rsidRPr="00F95706">
        <w:rPr>
          <w:spacing w:val="-1"/>
          <w:sz w:val="13"/>
        </w:rPr>
        <w:t xml:space="preserve"> </w:t>
      </w:r>
      <w:r w:rsidRPr="00F95706">
        <w:rPr>
          <w:sz w:val="13"/>
        </w:rPr>
        <w:t>for</w:t>
      </w:r>
      <w:r w:rsidRPr="00F95706">
        <w:rPr>
          <w:spacing w:val="-1"/>
          <w:sz w:val="13"/>
        </w:rPr>
        <w:t xml:space="preserve"> </w:t>
      </w:r>
      <w:r w:rsidRPr="00F95706">
        <w:rPr>
          <w:sz w:val="13"/>
        </w:rPr>
        <w:t>coverage based</w:t>
      </w:r>
      <w:r w:rsidRPr="00F95706">
        <w:rPr>
          <w:spacing w:val="-1"/>
          <w:sz w:val="13"/>
        </w:rPr>
        <w:t xml:space="preserve"> </w:t>
      </w:r>
      <w:r w:rsidRPr="00F95706">
        <w:rPr>
          <w:sz w:val="13"/>
        </w:rPr>
        <w:t>upon your</w:t>
      </w:r>
      <w:r w:rsidRPr="00F95706">
        <w:rPr>
          <w:spacing w:val="-1"/>
          <w:sz w:val="13"/>
        </w:rPr>
        <w:t xml:space="preserve"> </w:t>
      </w:r>
      <w:r w:rsidRPr="00F95706">
        <w:rPr>
          <w:sz w:val="13"/>
        </w:rPr>
        <w:t>answers</w:t>
      </w:r>
      <w:r w:rsidRPr="00F95706">
        <w:rPr>
          <w:spacing w:val="-2"/>
          <w:sz w:val="13"/>
        </w:rPr>
        <w:t xml:space="preserve"> </w:t>
      </w:r>
      <w:r w:rsidRPr="00F95706">
        <w:rPr>
          <w:sz w:val="13"/>
        </w:rPr>
        <w:t>to</w:t>
      </w:r>
      <w:r w:rsidRPr="00F95706">
        <w:rPr>
          <w:spacing w:val="-1"/>
          <w:sz w:val="13"/>
        </w:rPr>
        <w:t xml:space="preserve"> </w:t>
      </w:r>
      <w:r w:rsidRPr="00F95706">
        <w:rPr>
          <w:sz w:val="13"/>
        </w:rPr>
        <w:t>the</w:t>
      </w:r>
      <w:r w:rsidRPr="00F95706">
        <w:rPr>
          <w:spacing w:val="-1"/>
          <w:sz w:val="13"/>
        </w:rPr>
        <w:t xml:space="preserve"> </w:t>
      </w:r>
      <w:r w:rsidRPr="00F95706">
        <w:rPr>
          <w:sz w:val="13"/>
        </w:rPr>
        <w:t>health</w:t>
      </w:r>
      <w:r w:rsidRPr="00F95706">
        <w:rPr>
          <w:spacing w:val="-1"/>
          <w:sz w:val="13"/>
        </w:rPr>
        <w:t xml:space="preserve"> </w:t>
      </w:r>
      <w:r w:rsidRPr="00F95706">
        <w:rPr>
          <w:sz w:val="13"/>
        </w:rPr>
        <w:t>questions,</w:t>
      </w:r>
      <w:r w:rsidRPr="00F95706">
        <w:rPr>
          <w:spacing w:val="-1"/>
          <w:sz w:val="13"/>
        </w:rPr>
        <w:t xml:space="preserve"> </w:t>
      </w:r>
      <w:r w:rsidRPr="00F95706">
        <w:rPr>
          <w:sz w:val="13"/>
        </w:rPr>
        <w:t>MetLife’s</w:t>
      </w:r>
      <w:r w:rsidRPr="00F95706">
        <w:rPr>
          <w:spacing w:val="-1"/>
          <w:sz w:val="13"/>
        </w:rPr>
        <w:t xml:space="preserve"> </w:t>
      </w:r>
      <w:r w:rsidRPr="00F95706">
        <w:rPr>
          <w:sz w:val="13"/>
        </w:rPr>
        <w:t>underwriting rules</w:t>
      </w:r>
      <w:r w:rsidRPr="00F95706">
        <w:rPr>
          <w:spacing w:val="-1"/>
          <w:sz w:val="13"/>
        </w:rPr>
        <w:t xml:space="preserve"> </w:t>
      </w:r>
      <w:r w:rsidRPr="00F95706">
        <w:rPr>
          <w:sz w:val="13"/>
        </w:rPr>
        <w:t>and</w:t>
      </w:r>
      <w:r w:rsidRPr="00F95706">
        <w:rPr>
          <w:spacing w:val="-1"/>
          <w:sz w:val="13"/>
        </w:rPr>
        <w:t xml:space="preserve"> </w:t>
      </w:r>
      <w:r w:rsidRPr="00F95706">
        <w:rPr>
          <w:sz w:val="13"/>
        </w:rPr>
        <w:t>other</w:t>
      </w:r>
      <w:r w:rsidRPr="00F95706">
        <w:rPr>
          <w:spacing w:val="-1"/>
          <w:sz w:val="13"/>
        </w:rPr>
        <w:t xml:space="preserve"> </w:t>
      </w:r>
      <w:r w:rsidRPr="00F95706">
        <w:rPr>
          <w:sz w:val="13"/>
        </w:rPr>
        <w:t>information</w:t>
      </w:r>
      <w:r w:rsidRPr="00F95706">
        <w:rPr>
          <w:spacing w:val="-1"/>
          <w:sz w:val="13"/>
        </w:rPr>
        <w:t xml:space="preserve"> </w:t>
      </w:r>
      <w:r w:rsidRPr="00F95706">
        <w:rPr>
          <w:sz w:val="13"/>
        </w:rPr>
        <w:t>you</w:t>
      </w:r>
      <w:r w:rsidRPr="00F95706">
        <w:rPr>
          <w:spacing w:val="-1"/>
          <w:sz w:val="13"/>
        </w:rPr>
        <w:t xml:space="preserve"> </w:t>
      </w:r>
      <w:r w:rsidRPr="00F95706">
        <w:rPr>
          <w:sz w:val="13"/>
        </w:rPr>
        <w:t>authorize us to</w:t>
      </w:r>
      <w:r w:rsidRPr="00F95706">
        <w:rPr>
          <w:spacing w:val="-1"/>
          <w:sz w:val="13"/>
        </w:rPr>
        <w:t xml:space="preserve"> </w:t>
      </w:r>
      <w:r w:rsidRPr="00F95706">
        <w:rPr>
          <w:sz w:val="13"/>
        </w:rPr>
        <w:t>review.</w:t>
      </w:r>
      <w:r w:rsidRPr="00F95706">
        <w:rPr>
          <w:spacing w:val="-1"/>
          <w:sz w:val="13"/>
        </w:rPr>
        <w:t xml:space="preserve"> </w:t>
      </w:r>
      <w:r w:rsidRPr="00F95706">
        <w:rPr>
          <w:sz w:val="13"/>
        </w:rPr>
        <w:t>In</w:t>
      </w:r>
      <w:r w:rsidRPr="00F95706">
        <w:rPr>
          <w:spacing w:val="40"/>
          <w:sz w:val="13"/>
        </w:rPr>
        <w:t xml:space="preserve"> </w:t>
      </w:r>
      <w:r w:rsidRPr="00F95706">
        <w:rPr>
          <w:sz w:val="13"/>
        </w:rPr>
        <w:t>certain cases,</w:t>
      </w:r>
      <w:r w:rsidRPr="00F95706">
        <w:rPr>
          <w:spacing w:val="-2"/>
          <w:sz w:val="13"/>
        </w:rPr>
        <w:t xml:space="preserve"> </w:t>
      </w:r>
      <w:r w:rsidRPr="00F95706">
        <w:rPr>
          <w:sz w:val="13"/>
        </w:rPr>
        <w:t>MetLife</w:t>
      </w:r>
      <w:r w:rsidRPr="00F95706">
        <w:rPr>
          <w:spacing w:val="-1"/>
          <w:sz w:val="13"/>
        </w:rPr>
        <w:t xml:space="preserve"> </w:t>
      </w:r>
      <w:r w:rsidRPr="00F95706">
        <w:rPr>
          <w:sz w:val="13"/>
        </w:rPr>
        <w:t>may request additional</w:t>
      </w:r>
      <w:r w:rsidRPr="00F95706">
        <w:rPr>
          <w:spacing w:val="-1"/>
          <w:sz w:val="13"/>
        </w:rPr>
        <w:t xml:space="preserve"> </w:t>
      </w:r>
      <w:r w:rsidRPr="00F95706">
        <w:rPr>
          <w:sz w:val="13"/>
        </w:rPr>
        <w:t>information to</w:t>
      </w:r>
      <w:r w:rsidRPr="00F95706">
        <w:rPr>
          <w:spacing w:val="-1"/>
          <w:sz w:val="13"/>
        </w:rPr>
        <w:t xml:space="preserve"> </w:t>
      </w:r>
      <w:r w:rsidRPr="00F95706">
        <w:rPr>
          <w:sz w:val="13"/>
        </w:rPr>
        <w:t>evaluate your request for coverage. Coverage</w:t>
      </w:r>
      <w:r w:rsidRPr="00F95706">
        <w:rPr>
          <w:spacing w:val="-1"/>
          <w:sz w:val="13"/>
        </w:rPr>
        <w:t xml:space="preserve"> </w:t>
      </w:r>
      <w:r w:rsidRPr="00F95706">
        <w:rPr>
          <w:sz w:val="13"/>
        </w:rPr>
        <w:t>will</w:t>
      </w:r>
      <w:r w:rsidRPr="00F95706">
        <w:rPr>
          <w:spacing w:val="-2"/>
          <w:sz w:val="13"/>
        </w:rPr>
        <w:t xml:space="preserve"> </w:t>
      </w:r>
      <w:r w:rsidRPr="00F95706">
        <w:rPr>
          <w:sz w:val="13"/>
        </w:rPr>
        <w:t>be effective</w:t>
      </w:r>
      <w:r w:rsidRPr="00F95706">
        <w:rPr>
          <w:spacing w:val="-1"/>
          <w:sz w:val="13"/>
        </w:rPr>
        <w:t xml:space="preserve"> </w:t>
      </w:r>
      <w:r w:rsidRPr="00F95706">
        <w:rPr>
          <w:sz w:val="13"/>
        </w:rPr>
        <w:t>in</w:t>
      </w:r>
      <w:r w:rsidRPr="00F95706">
        <w:rPr>
          <w:spacing w:val="-1"/>
          <w:sz w:val="13"/>
        </w:rPr>
        <w:t xml:space="preserve"> </w:t>
      </w:r>
      <w:r w:rsidRPr="00F95706">
        <w:rPr>
          <w:sz w:val="13"/>
        </w:rPr>
        <w:t>accordance</w:t>
      </w:r>
      <w:r w:rsidRPr="00F95706">
        <w:rPr>
          <w:spacing w:val="-1"/>
          <w:sz w:val="13"/>
        </w:rPr>
        <w:t xml:space="preserve"> </w:t>
      </w:r>
      <w:r w:rsidRPr="00F95706">
        <w:rPr>
          <w:sz w:val="13"/>
        </w:rPr>
        <w:t>with</w:t>
      </w:r>
      <w:r w:rsidRPr="00F95706">
        <w:rPr>
          <w:spacing w:val="-1"/>
          <w:sz w:val="13"/>
        </w:rPr>
        <w:t xml:space="preserve"> </w:t>
      </w:r>
      <w:r w:rsidRPr="00F95706">
        <w:rPr>
          <w:sz w:val="13"/>
        </w:rPr>
        <w:t>the</w:t>
      </w:r>
      <w:r w:rsidRPr="00F95706">
        <w:rPr>
          <w:spacing w:val="-1"/>
          <w:sz w:val="13"/>
        </w:rPr>
        <w:t xml:space="preserve"> </w:t>
      </w:r>
      <w:r w:rsidRPr="00F95706">
        <w:rPr>
          <w:sz w:val="13"/>
        </w:rPr>
        <w:t>applicable</w:t>
      </w:r>
      <w:r w:rsidRPr="00F95706">
        <w:rPr>
          <w:spacing w:val="-1"/>
          <w:sz w:val="13"/>
        </w:rPr>
        <w:t xml:space="preserve"> </w:t>
      </w:r>
      <w:r w:rsidRPr="00F95706">
        <w:rPr>
          <w:sz w:val="13"/>
        </w:rPr>
        <w:t>policy</w:t>
      </w:r>
      <w:r w:rsidRPr="00F95706">
        <w:rPr>
          <w:spacing w:val="-1"/>
          <w:sz w:val="13"/>
        </w:rPr>
        <w:t xml:space="preserve"> </w:t>
      </w:r>
      <w:r w:rsidRPr="00F95706">
        <w:rPr>
          <w:sz w:val="13"/>
        </w:rPr>
        <w:t>and</w:t>
      </w:r>
      <w:r w:rsidRPr="00F95706">
        <w:rPr>
          <w:spacing w:val="-1"/>
          <w:sz w:val="13"/>
        </w:rPr>
        <w:t xml:space="preserve"> </w:t>
      </w:r>
      <w:r w:rsidRPr="00F95706">
        <w:rPr>
          <w:sz w:val="13"/>
        </w:rPr>
        <w:t>certificate</w:t>
      </w:r>
      <w:r w:rsidRPr="00F95706">
        <w:rPr>
          <w:spacing w:val="-1"/>
          <w:sz w:val="13"/>
        </w:rPr>
        <w:t xml:space="preserve"> </w:t>
      </w:r>
      <w:r w:rsidRPr="00F95706">
        <w:rPr>
          <w:sz w:val="13"/>
        </w:rPr>
        <w:t>after</w:t>
      </w:r>
      <w:r w:rsidRPr="00F95706">
        <w:rPr>
          <w:spacing w:val="40"/>
          <w:sz w:val="13"/>
        </w:rPr>
        <w:t xml:space="preserve"> </w:t>
      </w:r>
      <w:r w:rsidRPr="00F95706">
        <w:rPr>
          <w:sz w:val="13"/>
        </w:rPr>
        <w:t>approval by MetLife. Only</w:t>
      </w:r>
      <w:r w:rsidRPr="00F95706">
        <w:rPr>
          <w:spacing w:val="-1"/>
          <w:sz w:val="13"/>
        </w:rPr>
        <w:t xml:space="preserve"> </w:t>
      </w:r>
      <w:r w:rsidRPr="00F95706">
        <w:rPr>
          <w:sz w:val="13"/>
        </w:rPr>
        <w:t>applicants who reside in a US state, the District of Columbia, or Guam, Northern Mariana Islands,</w:t>
      </w:r>
      <w:r w:rsidRPr="00F95706">
        <w:rPr>
          <w:spacing w:val="-1"/>
          <w:sz w:val="13"/>
        </w:rPr>
        <w:t xml:space="preserve"> </w:t>
      </w:r>
      <w:r w:rsidRPr="00F95706">
        <w:rPr>
          <w:sz w:val="13"/>
        </w:rPr>
        <w:t>Puerto Rico or US Virgin Islands</w:t>
      </w:r>
      <w:r w:rsidRPr="00F95706">
        <w:rPr>
          <w:spacing w:val="-1"/>
          <w:sz w:val="13"/>
        </w:rPr>
        <w:t xml:space="preserve"> </w:t>
      </w:r>
      <w:r w:rsidRPr="00F95706">
        <w:rPr>
          <w:sz w:val="13"/>
        </w:rPr>
        <w:t>are allowed to complete their</w:t>
      </w:r>
      <w:r w:rsidRPr="00F95706">
        <w:rPr>
          <w:spacing w:val="40"/>
          <w:sz w:val="13"/>
        </w:rPr>
        <w:t xml:space="preserve"> </w:t>
      </w:r>
      <w:r w:rsidRPr="00F95706">
        <w:rPr>
          <w:sz w:val="13"/>
        </w:rPr>
        <w:t>SOH form online (where available).</w:t>
      </w:r>
      <w:r w:rsidRPr="00F95706">
        <w:rPr>
          <w:spacing w:val="-1"/>
          <w:sz w:val="13"/>
        </w:rPr>
        <w:t xml:space="preserve"> </w:t>
      </w:r>
      <w:r w:rsidRPr="00F95706">
        <w:rPr>
          <w:sz w:val="13"/>
        </w:rPr>
        <w:t>Otherwise, applicants</w:t>
      </w:r>
      <w:r w:rsidRPr="00F95706">
        <w:rPr>
          <w:spacing w:val="3"/>
          <w:sz w:val="13"/>
        </w:rPr>
        <w:t xml:space="preserve"> </w:t>
      </w:r>
      <w:r w:rsidRPr="00F95706">
        <w:rPr>
          <w:sz w:val="13"/>
        </w:rPr>
        <w:t>will</w:t>
      </w:r>
      <w:r w:rsidRPr="00F95706">
        <w:rPr>
          <w:spacing w:val="-1"/>
          <w:sz w:val="13"/>
        </w:rPr>
        <w:t xml:space="preserve"> </w:t>
      </w:r>
      <w:r w:rsidRPr="00F95706">
        <w:rPr>
          <w:sz w:val="13"/>
        </w:rPr>
        <w:t xml:space="preserve">be provided with </w:t>
      </w:r>
      <w:proofErr w:type="gramStart"/>
      <w:r w:rsidRPr="00F95706">
        <w:rPr>
          <w:sz w:val="13"/>
        </w:rPr>
        <w:t>a</w:t>
      </w:r>
      <w:r w:rsidRPr="00F95706">
        <w:rPr>
          <w:spacing w:val="3"/>
          <w:sz w:val="13"/>
        </w:rPr>
        <w:t xml:space="preserve"> </w:t>
      </w:r>
      <w:r w:rsidRPr="00F95706">
        <w:rPr>
          <w:sz w:val="13"/>
        </w:rPr>
        <w:t>paper</w:t>
      </w:r>
      <w:proofErr w:type="gramEnd"/>
      <w:r w:rsidRPr="00F95706">
        <w:rPr>
          <w:sz w:val="13"/>
        </w:rPr>
        <w:t xml:space="preserve"> SOH form.</w:t>
      </w:r>
      <w:r w:rsidRPr="00F95706">
        <w:rPr>
          <w:spacing w:val="37"/>
          <w:sz w:val="13"/>
        </w:rPr>
        <w:t xml:space="preserve"> </w:t>
      </w:r>
      <w:r w:rsidRPr="00F95706">
        <w:rPr>
          <w:sz w:val="13"/>
        </w:rPr>
        <w:t>Individuals residing outside of the US or in</w:t>
      </w:r>
      <w:r w:rsidRPr="00F95706">
        <w:rPr>
          <w:spacing w:val="3"/>
          <w:sz w:val="13"/>
        </w:rPr>
        <w:t xml:space="preserve"> </w:t>
      </w:r>
      <w:r w:rsidRPr="00F95706">
        <w:rPr>
          <w:sz w:val="13"/>
        </w:rPr>
        <w:t>certain US</w:t>
      </w:r>
      <w:r w:rsidRPr="00F95706">
        <w:rPr>
          <w:spacing w:val="-1"/>
          <w:sz w:val="13"/>
        </w:rPr>
        <w:t xml:space="preserve"> </w:t>
      </w:r>
      <w:r w:rsidRPr="00F95706">
        <w:rPr>
          <w:sz w:val="13"/>
        </w:rPr>
        <w:t>territories must be on US payroll</w:t>
      </w:r>
      <w:r w:rsidRPr="00F95706">
        <w:rPr>
          <w:spacing w:val="40"/>
          <w:sz w:val="13"/>
        </w:rPr>
        <w:t xml:space="preserve"> </w:t>
      </w:r>
      <w:r w:rsidRPr="00F95706">
        <w:rPr>
          <w:sz w:val="13"/>
        </w:rPr>
        <w:t>and be approved by MetLife before being provided with an SOH form.</w:t>
      </w:r>
    </w:p>
    <w:p w14:paraId="69CD1030" w14:textId="77777777" w:rsidR="00C8767B" w:rsidRDefault="00C8767B">
      <w:pPr>
        <w:pStyle w:val="BodyText"/>
        <w:rPr>
          <w:sz w:val="13"/>
        </w:rPr>
      </w:pPr>
    </w:p>
    <w:p w14:paraId="69CD1031" w14:textId="77777777" w:rsidR="00C8767B" w:rsidRDefault="00C8767B">
      <w:pPr>
        <w:pStyle w:val="BodyText"/>
        <w:spacing w:before="91"/>
        <w:rPr>
          <w:sz w:val="13"/>
        </w:rPr>
      </w:pPr>
    </w:p>
    <w:p w14:paraId="69CD1032" w14:textId="77777777" w:rsidR="00C8767B" w:rsidRDefault="00E25DF7">
      <w:pPr>
        <w:ind w:left="359" w:right="441"/>
        <w:rPr>
          <w:sz w:val="13"/>
        </w:rPr>
      </w:pPr>
      <w:r w:rsidRPr="00F95706">
        <w:rPr>
          <w:sz w:val="13"/>
        </w:rPr>
        <w:t>This</w:t>
      </w:r>
      <w:r w:rsidRPr="00F95706">
        <w:rPr>
          <w:spacing w:val="-3"/>
          <w:sz w:val="13"/>
        </w:rPr>
        <w:t xml:space="preserve"> </w:t>
      </w:r>
      <w:r w:rsidRPr="00F95706">
        <w:rPr>
          <w:sz w:val="13"/>
        </w:rPr>
        <w:t>summary</w:t>
      </w:r>
      <w:r w:rsidRPr="00F95706">
        <w:rPr>
          <w:spacing w:val="-3"/>
          <w:sz w:val="13"/>
        </w:rPr>
        <w:t xml:space="preserve"> </w:t>
      </w:r>
      <w:r w:rsidRPr="00F95706">
        <w:rPr>
          <w:sz w:val="13"/>
        </w:rPr>
        <w:t>provides</w:t>
      </w:r>
      <w:r w:rsidRPr="00F95706">
        <w:rPr>
          <w:spacing w:val="-3"/>
          <w:sz w:val="13"/>
        </w:rPr>
        <w:t xml:space="preserve"> </w:t>
      </w:r>
      <w:r w:rsidRPr="00F95706">
        <w:rPr>
          <w:sz w:val="13"/>
        </w:rPr>
        <w:t>an</w:t>
      </w:r>
      <w:r w:rsidRPr="00F95706">
        <w:rPr>
          <w:spacing w:val="-3"/>
          <w:sz w:val="13"/>
        </w:rPr>
        <w:t xml:space="preserve"> </w:t>
      </w:r>
      <w:r w:rsidRPr="00F95706">
        <w:rPr>
          <w:sz w:val="13"/>
        </w:rPr>
        <w:t>overview</w:t>
      </w:r>
      <w:r w:rsidRPr="00F95706">
        <w:rPr>
          <w:spacing w:val="-3"/>
          <w:sz w:val="13"/>
        </w:rPr>
        <w:t xml:space="preserve"> </w:t>
      </w:r>
      <w:r w:rsidRPr="00F95706">
        <w:rPr>
          <w:sz w:val="13"/>
        </w:rPr>
        <w:t>of</w:t>
      </w:r>
      <w:r w:rsidRPr="00F95706">
        <w:rPr>
          <w:spacing w:val="-3"/>
          <w:sz w:val="13"/>
        </w:rPr>
        <w:t xml:space="preserve"> </w:t>
      </w:r>
      <w:r w:rsidRPr="00F95706">
        <w:rPr>
          <w:sz w:val="13"/>
        </w:rPr>
        <w:t>your</w:t>
      </w:r>
      <w:r w:rsidRPr="00F95706">
        <w:rPr>
          <w:spacing w:val="-3"/>
          <w:sz w:val="13"/>
        </w:rPr>
        <w:t xml:space="preserve"> </w:t>
      </w:r>
      <w:r w:rsidRPr="00F95706">
        <w:rPr>
          <w:sz w:val="13"/>
        </w:rPr>
        <w:t>plan’s</w:t>
      </w:r>
      <w:r w:rsidRPr="00F95706">
        <w:rPr>
          <w:spacing w:val="-3"/>
          <w:sz w:val="13"/>
        </w:rPr>
        <w:t xml:space="preserve"> </w:t>
      </w:r>
      <w:r w:rsidRPr="00F95706">
        <w:rPr>
          <w:sz w:val="13"/>
        </w:rPr>
        <w:t>benefits.</w:t>
      </w:r>
      <w:r w:rsidRPr="00F95706">
        <w:rPr>
          <w:spacing w:val="-2"/>
          <w:sz w:val="13"/>
        </w:rPr>
        <w:t xml:space="preserve"> </w:t>
      </w:r>
      <w:r w:rsidRPr="00F95706">
        <w:rPr>
          <w:sz w:val="13"/>
        </w:rPr>
        <w:t>These</w:t>
      </w:r>
      <w:r w:rsidRPr="00F95706">
        <w:rPr>
          <w:spacing w:val="-3"/>
          <w:sz w:val="13"/>
        </w:rPr>
        <w:t xml:space="preserve"> </w:t>
      </w:r>
      <w:r w:rsidRPr="00F95706">
        <w:rPr>
          <w:sz w:val="13"/>
        </w:rPr>
        <w:t>benefits</w:t>
      </w:r>
      <w:r w:rsidRPr="00F95706">
        <w:rPr>
          <w:spacing w:val="-3"/>
          <w:sz w:val="13"/>
        </w:rPr>
        <w:t xml:space="preserve"> </w:t>
      </w:r>
      <w:r w:rsidRPr="00F95706">
        <w:rPr>
          <w:sz w:val="13"/>
        </w:rPr>
        <w:t>are</w:t>
      </w:r>
      <w:r w:rsidRPr="00F95706">
        <w:rPr>
          <w:spacing w:val="-3"/>
          <w:sz w:val="13"/>
        </w:rPr>
        <w:t xml:space="preserve"> </w:t>
      </w:r>
      <w:r w:rsidRPr="00F95706">
        <w:rPr>
          <w:sz w:val="13"/>
        </w:rPr>
        <w:t>subject</w:t>
      </w:r>
      <w:r w:rsidRPr="00F95706">
        <w:rPr>
          <w:spacing w:val="-2"/>
          <w:sz w:val="13"/>
        </w:rPr>
        <w:t xml:space="preserve"> </w:t>
      </w:r>
      <w:r w:rsidRPr="00F95706">
        <w:rPr>
          <w:sz w:val="13"/>
        </w:rPr>
        <w:t>to</w:t>
      </w:r>
      <w:r w:rsidRPr="00F95706">
        <w:rPr>
          <w:spacing w:val="-3"/>
          <w:sz w:val="13"/>
        </w:rPr>
        <w:t xml:space="preserve"> </w:t>
      </w:r>
      <w:r w:rsidRPr="00F95706">
        <w:rPr>
          <w:sz w:val="13"/>
        </w:rPr>
        <w:t>the</w:t>
      </w:r>
      <w:r w:rsidRPr="00F95706">
        <w:rPr>
          <w:spacing w:val="-3"/>
          <w:sz w:val="13"/>
        </w:rPr>
        <w:t xml:space="preserve"> </w:t>
      </w:r>
      <w:r w:rsidRPr="00F95706">
        <w:rPr>
          <w:sz w:val="13"/>
        </w:rPr>
        <w:t>terms</w:t>
      </w:r>
      <w:r w:rsidRPr="00F95706">
        <w:rPr>
          <w:spacing w:val="-1"/>
          <w:sz w:val="13"/>
        </w:rPr>
        <w:t xml:space="preserve"> </w:t>
      </w:r>
      <w:r w:rsidRPr="00F95706">
        <w:rPr>
          <w:sz w:val="13"/>
        </w:rPr>
        <w:t>and</w:t>
      </w:r>
      <w:r w:rsidRPr="00F95706">
        <w:rPr>
          <w:spacing w:val="-3"/>
          <w:sz w:val="13"/>
        </w:rPr>
        <w:t xml:space="preserve"> </w:t>
      </w:r>
      <w:r w:rsidRPr="00F95706">
        <w:rPr>
          <w:sz w:val="13"/>
        </w:rPr>
        <w:t>conditions</w:t>
      </w:r>
      <w:r w:rsidRPr="00F95706">
        <w:rPr>
          <w:spacing w:val="-2"/>
          <w:sz w:val="13"/>
        </w:rPr>
        <w:t xml:space="preserve"> </w:t>
      </w:r>
      <w:r w:rsidRPr="00F95706">
        <w:rPr>
          <w:sz w:val="13"/>
        </w:rPr>
        <w:t>of</w:t>
      </w:r>
      <w:r w:rsidRPr="00F95706">
        <w:rPr>
          <w:spacing w:val="-3"/>
          <w:sz w:val="13"/>
        </w:rPr>
        <w:t xml:space="preserve"> </w:t>
      </w:r>
      <w:r w:rsidRPr="00F95706">
        <w:rPr>
          <w:sz w:val="13"/>
        </w:rPr>
        <w:t>the</w:t>
      </w:r>
      <w:r w:rsidRPr="00F95706">
        <w:rPr>
          <w:spacing w:val="-3"/>
          <w:sz w:val="13"/>
        </w:rPr>
        <w:t xml:space="preserve"> </w:t>
      </w:r>
      <w:r w:rsidRPr="00F95706">
        <w:rPr>
          <w:sz w:val="13"/>
        </w:rPr>
        <w:t>contract</w:t>
      </w:r>
      <w:r w:rsidRPr="00F95706">
        <w:rPr>
          <w:spacing w:val="-2"/>
          <w:sz w:val="13"/>
        </w:rPr>
        <w:t xml:space="preserve"> </w:t>
      </w:r>
      <w:r w:rsidRPr="00F95706">
        <w:rPr>
          <w:sz w:val="13"/>
        </w:rPr>
        <w:t>between</w:t>
      </w:r>
      <w:r w:rsidRPr="00F95706">
        <w:rPr>
          <w:spacing w:val="-3"/>
          <w:sz w:val="13"/>
        </w:rPr>
        <w:t xml:space="preserve"> </w:t>
      </w:r>
      <w:r w:rsidRPr="00F95706">
        <w:rPr>
          <w:sz w:val="13"/>
        </w:rPr>
        <w:t>MetLife</w:t>
      </w:r>
      <w:r w:rsidRPr="00F95706">
        <w:rPr>
          <w:spacing w:val="-3"/>
          <w:sz w:val="13"/>
        </w:rPr>
        <w:t xml:space="preserve"> </w:t>
      </w:r>
      <w:r w:rsidRPr="00F95706">
        <w:rPr>
          <w:sz w:val="13"/>
        </w:rPr>
        <w:t>and</w:t>
      </w:r>
      <w:r w:rsidRPr="00F95706">
        <w:rPr>
          <w:spacing w:val="-3"/>
          <w:sz w:val="13"/>
        </w:rPr>
        <w:t xml:space="preserve"> </w:t>
      </w:r>
      <w:r w:rsidRPr="00F95706">
        <w:rPr>
          <w:sz w:val="13"/>
        </w:rPr>
        <w:t>Customer</w:t>
      </w:r>
      <w:r w:rsidRPr="00F95706">
        <w:rPr>
          <w:spacing w:val="-2"/>
          <w:sz w:val="13"/>
        </w:rPr>
        <w:t xml:space="preserve"> </w:t>
      </w:r>
      <w:r w:rsidRPr="00F95706">
        <w:rPr>
          <w:sz w:val="13"/>
        </w:rPr>
        <w:t>Name</w:t>
      </w:r>
      <w:r w:rsidRPr="00F95706">
        <w:rPr>
          <w:spacing w:val="-1"/>
          <w:sz w:val="13"/>
        </w:rPr>
        <w:t xml:space="preserve"> </w:t>
      </w:r>
      <w:r w:rsidRPr="00F95706">
        <w:rPr>
          <w:sz w:val="13"/>
        </w:rPr>
        <w:t>and</w:t>
      </w:r>
      <w:r w:rsidRPr="00F95706">
        <w:rPr>
          <w:spacing w:val="-3"/>
          <w:sz w:val="13"/>
        </w:rPr>
        <w:t xml:space="preserve"> </w:t>
      </w:r>
      <w:r w:rsidRPr="00F95706">
        <w:rPr>
          <w:sz w:val="13"/>
        </w:rPr>
        <w:t>are</w:t>
      </w:r>
      <w:r w:rsidRPr="00F95706">
        <w:rPr>
          <w:spacing w:val="-3"/>
          <w:sz w:val="13"/>
        </w:rPr>
        <w:t xml:space="preserve"> </w:t>
      </w:r>
      <w:r w:rsidRPr="00F95706">
        <w:rPr>
          <w:sz w:val="13"/>
        </w:rPr>
        <w:t>subject</w:t>
      </w:r>
      <w:r w:rsidRPr="00F95706">
        <w:rPr>
          <w:spacing w:val="-1"/>
          <w:sz w:val="13"/>
        </w:rPr>
        <w:t xml:space="preserve"> </w:t>
      </w:r>
      <w:r w:rsidRPr="00F95706">
        <w:rPr>
          <w:sz w:val="13"/>
        </w:rPr>
        <w:t>to</w:t>
      </w:r>
      <w:r w:rsidRPr="00F95706">
        <w:rPr>
          <w:spacing w:val="40"/>
          <w:sz w:val="13"/>
        </w:rPr>
        <w:t xml:space="preserve"> </w:t>
      </w:r>
      <w:r w:rsidRPr="00F95706">
        <w:rPr>
          <w:sz w:val="13"/>
        </w:rPr>
        <w:t>each state’s laws and availability.</w:t>
      </w:r>
      <w:r w:rsidRPr="00F95706">
        <w:rPr>
          <w:spacing w:val="40"/>
          <w:sz w:val="13"/>
        </w:rPr>
        <w:t xml:space="preserve"> </w:t>
      </w:r>
      <w:r w:rsidRPr="00F95706">
        <w:rPr>
          <w:sz w:val="13"/>
        </w:rPr>
        <w:t>Specific details regarding these provisions can be found in the booklet certificate.</w:t>
      </w:r>
    </w:p>
    <w:p w14:paraId="69CD1033" w14:textId="77777777" w:rsidR="00C8767B" w:rsidRDefault="00E25DF7">
      <w:pPr>
        <w:spacing w:before="118"/>
        <w:ind w:left="359" w:right="796"/>
        <w:jc w:val="both"/>
        <w:rPr>
          <w:sz w:val="13"/>
        </w:rPr>
      </w:pPr>
      <w:r w:rsidRPr="00F95706">
        <w:rPr>
          <w:sz w:val="13"/>
        </w:rPr>
        <w:t>Nothing</w:t>
      </w:r>
      <w:r w:rsidRPr="00F95706">
        <w:rPr>
          <w:spacing w:val="-2"/>
          <w:sz w:val="13"/>
        </w:rPr>
        <w:t xml:space="preserve"> </w:t>
      </w:r>
      <w:r w:rsidRPr="00F95706">
        <w:rPr>
          <w:sz w:val="13"/>
        </w:rPr>
        <w:t>in</w:t>
      </w:r>
      <w:r w:rsidRPr="00F95706">
        <w:rPr>
          <w:spacing w:val="-2"/>
          <w:sz w:val="13"/>
        </w:rPr>
        <w:t xml:space="preserve"> </w:t>
      </w:r>
      <w:r w:rsidRPr="00F95706">
        <w:rPr>
          <w:sz w:val="13"/>
        </w:rPr>
        <w:t>these materials</w:t>
      </w:r>
      <w:r w:rsidRPr="00F95706">
        <w:rPr>
          <w:spacing w:val="-2"/>
          <w:sz w:val="13"/>
        </w:rPr>
        <w:t xml:space="preserve"> </w:t>
      </w:r>
      <w:r w:rsidRPr="00F95706">
        <w:rPr>
          <w:sz w:val="13"/>
        </w:rPr>
        <w:t>is intended</w:t>
      </w:r>
      <w:r w:rsidRPr="00F95706">
        <w:rPr>
          <w:spacing w:val="-2"/>
          <w:sz w:val="13"/>
        </w:rPr>
        <w:t xml:space="preserve"> </w:t>
      </w:r>
      <w:r w:rsidRPr="00F95706">
        <w:rPr>
          <w:sz w:val="13"/>
        </w:rPr>
        <w:t>to</w:t>
      </w:r>
      <w:r w:rsidRPr="00F95706">
        <w:rPr>
          <w:spacing w:val="-2"/>
          <w:sz w:val="13"/>
        </w:rPr>
        <w:t xml:space="preserve"> </w:t>
      </w:r>
      <w:r w:rsidRPr="00F95706">
        <w:rPr>
          <w:sz w:val="13"/>
        </w:rPr>
        <w:t>be</w:t>
      </w:r>
      <w:r w:rsidRPr="00F95706">
        <w:rPr>
          <w:spacing w:val="-2"/>
          <w:sz w:val="13"/>
        </w:rPr>
        <w:t xml:space="preserve"> </w:t>
      </w:r>
      <w:r w:rsidRPr="00F95706">
        <w:rPr>
          <w:sz w:val="13"/>
        </w:rPr>
        <w:t>advice</w:t>
      </w:r>
      <w:r w:rsidRPr="00F95706">
        <w:rPr>
          <w:spacing w:val="-2"/>
          <w:sz w:val="13"/>
        </w:rPr>
        <w:t xml:space="preserve"> </w:t>
      </w:r>
      <w:r w:rsidRPr="00F95706">
        <w:rPr>
          <w:sz w:val="13"/>
        </w:rPr>
        <w:t>for</w:t>
      </w:r>
      <w:r w:rsidRPr="00F95706">
        <w:rPr>
          <w:spacing w:val="-2"/>
          <w:sz w:val="13"/>
        </w:rPr>
        <w:t xml:space="preserve"> </w:t>
      </w:r>
      <w:r w:rsidRPr="00F95706">
        <w:rPr>
          <w:sz w:val="13"/>
        </w:rPr>
        <w:t>a</w:t>
      </w:r>
      <w:r w:rsidRPr="00F95706">
        <w:rPr>
          <w:spacing w:val="-2"/>
          <w:sz w:val="13"/>
        </w:rPr>
        <w:t xml:space="preserve"> </w:t>
      </w:r>
      <w:r w:rsidRPr="00F95706">
        <w:rPr>
          <w:sz w:val="13"/>
        </w:rPr>
        <w:t>particular</w:t>
      </w:r>
      <w:r w:rsidRPr="00F95706">
        <w:rPr>
          <w:spacing w:val="-1"/>
          <w:sz w:val="13"/>
        </w:rPr>
        <w:t xml:space="preserve"> </w:t>
      </w:r>
      <w:r w:rsidRPr="00F95706">
        <w:rPr>
          <w:sz w:val="13"/>
        </w:rPr>
        <w:t>situation</w:t>
      </w:r>
      <w:r w:rsidRPr="00F95706">
        <w:rPr>
          <w:spacing w:val="-1"/>
          <w:sz w:val="13"/>
        </w:rPr>
        <w:t xml:space="preserve"> </w:t>
      </w:r>
      <w:r w:rsidRPr="00F95706">
        <w:rPr>
          <w:sz w:val="13"/>
        </w:rPr>
        <w:t>or</w:t>
      </w:r>
      <w:r w:rsidRPr="00F95706">
        <w:rPr>
          <w:spacing w:val="-2"/>
          <w:sz w:val="13"/>
        </w:rPr>
        <w:t xml:space="preserve"> </w:t>
      </w:r>
      <w:r w:rsidRPr="00F95706">
        <w:rPr>
          <w:sz w:val="13"/>
        </w:rPr>
        <w:t>individual.</w:t>
      </w:r>
      <w:r w:rsidRPr="00F95706">
        <w:rPr>
          <w:spacing w:val="-1"/>
          <w:sz w:val="13"/>
        </w:rPr>
        <w:t xml:space="preserve"> </w:t>
      </w:r>
      <w:r w:rsidRPr="00F95706">
        <w:rPr>
          <w:sz w:val="13"/>
        </w:rPr>
        <w:t>Please</w:t>
      </w:r>
      <w:r w:rsidRPr="00F95706">
        <w:rPr>
          <w:spacing w:val="-2"/>
          <w:sz w:val="13"/>
        </w:rPr>
        <w:t xml:space="preserve"> </w:t>
      </w:r>
      <w:r w:rsidRPr="00F95706">
        <w:rPr>
          <w:sz w:val="13"/>
        </w:rPr>
        <w:t>consult</w:t>
      </w:r>
      <w:r w:rsidRPr="00F95706">
        <w:rPr>
          <w:spacing w:val="-2"/>
          <w:sz w:val="13"/>
        </w:rPr>
        <w:t xml:space="preserve"> </w:t>
      </w:r>
      <w:r w:rsidRPr="00F95706">
        <w:rPr>
          <w:sz w:val="13"/>
        </w:rPr>
        <w:t>with</w:t>
      </w:r>
      <w:r w:rsidRPr="00F95706">
        <w:rPr>
          <w:spacing w:val="-2"/>
          <w:sz w:val="13"/>
        </w:rPr>
        <w:t xml:space="preserve"> </w:t>
      </w:r>
      <w:r w:rsidRPr="00F95706">
        <w:rPr>
          <w:sz w:val="13"/>
        </w:rPr>
        <w:t>your</w:t>
      </w:r>
      <w:r w:rsidRPr="00F95706">
        <w:rPr>
          <w:spacing w:val="-2"/>
          <w:sz w:val="13"/>
        </w:rPr>
        <w:t xml:space="preserve"> </w:t>
      </w:r>
      <w:r w:rsidRPr="00F95706">
        <w:rPr>
          <w:sz w:val="13"/>
        </w:rPr>
        <w:t>own</w:t>
      </w:r>
      <w:r w:rsidRPr="00F95706">
        <w:rPr>
          <w:spacing w:val="-2"/>
          <w:sz w:val="13"/>
        </w:rPr>
        <w:t xml:space="preserve"> </w:t>
      </w:r>
      <w:r w:rsidRPr="00F95706">
        <w:rPr>
          <w:sz w:val="13"/>
        </w:rPr>
        <w:t>advisors for</w:t>
      </w:r>
      <w:r w:rsidRPr="00F95706">
        <w:rPr>
          <w:spacing w:val="-1"/>
          <w:sz w:val="13"/>
        </w:rPr>
        <w:t xml:space="preserve"> </w:t>
      </w:r>
      <w:r w:rsidRPr="00F95706">
        <w:rPr>
          <w:sz w:val="13"/>
        </w:rPr>
        <w:t>such</w:t>
      </w:r>
      <w:r w:rsidRPr="00F95706">
        <w:rPr>
          <w:spacing w:val="-2"/>
          <w:sz w:val="13"/>
        </w:rPr>
        <w:t xml:space="preserve"> </w:t>
      </w:r>
      <w:r w:rsidRPr="00F95706">
        <w:rPr>
          <w:sz w:val="13"/>
        </w:rPr>
        <w:t>advice.</w:t>
      </w:r>
      <w:r w:rsidRPr="00F95706">
        <w:rPr>
          <w:spacing w:val="38"/>
          <w:sz w:val="13"/>
        </w:rPr>
        <w:t xml:space="preserve"> </w:t>
      </w:r>
      <w:r w:rsidRPr="00F95706">
        <w:rPr>
          <w:sz w:val="13"/>
        </w:rPr>
        <w:t>Like</w:t>
      </w:r>
      <w:r w:rsidRPr="00F95706">
        <w:rPr>
          <w:spacing w:val="-2"/>
          <w:sz w:val="13"/>
        </w:rPr>
        <w:t xml:space="preserve"> </w:t>
      </w:r>
      <w:r w:rsidRPr="00F95706">
        <w:rPr>
          <w:sz w:val="13"/>
        </w:rPr>
        <w:t>most group</w:t>
      </w:r>
      <w:r w:rsidRPr="00F95706">
        <w:rPr>
          <w:spacing w:val="-2"/>
          <w:sz w:val="13"/>
        </w:rPr>
        <w:t xml:space="preserve"> </w:t>
      </w:r>
      <w:r w:rsidRPr="00F95706">
        <w:rPr>
          <w:sz w:val="13"/>
        </w:rPr>
        <w:t>insurance</w:t>
      </w:r>
      <w:r w:rsidRPr="00F95706">
        <w:rPr>
          <w:spacing w:val="-2"/>
          <w:sz w:val="13"/>
        </w:rPr>
        <w:t xml:space="preserve"> </w:t>
      </w:r>
      <w:r w:rsidRPr="00F95706">
        <w:rPr>
          <w:sz w:val="13"/>
        </w:rPr>
        <w:t>policies,</w:t>
      </w:r>
      <w:r w:rsidRPr="00F95706">
        <w:rPr>
          <w:spacing w:val="40"/>
          <w:sz w:val="13"/>
        </w:rPr>
        <w:t xml:space="preserve"> </w:t>
      </w:r>
      <w:r w:rsidRPr="00F95706">
        <w:rPr>
          <w:sz w:val="13"/>
        </w:rPr>
        <w:t>insurance</w:t>
      </w:r>
      <w:r w:rsidRPr="00F95706">
        <w:rPr>
          <w:spacing w:val="-3"/>
          <w:sz w:val="13"/>
        </w:rPr>
        <w:t xml:space="preserve"> </w:t>
      </w:r>
      <w:r w:rsidRPr="00F95706">
        <w:rPr>
          <w:sz w:val="13"/>
        </w:rPr>
        <w:t>policies</w:t>
      </w:r>
      <w:r w:rsidRPr="00F95706">
        <w:rPr>
          <w:spacing w:val="-3"/>
          <w:sz w:val="13"/>
        </w:rPr>
        <w:t xml:space="preserve"> </w:t>
      </w:r>
      <w:r w:rsidRPr="00F95706">
        <w:rPr>
          <w:sz w:val="13"/>
        </w:rPr>
        <w:t>offered</w:t>
      </w:r>
      <w:r w:rsidRPr="00F95706">
        <w:rPr>
          <w:spacing w:val="-3"/>
          <w:sz w:val="13"/>
        </w:rPr>
        <w:t xml:space="preserve"> </w:t>
      </w:r>
      <w:r w:rsidRPr="00F95706">
        <w:rPr>
          <w:sz w:val="13"/>
        </w:rPr>
        <w:t>by</w:t>
      </w:r>
      <w:r w:rsidRPr="00F95706">
        <w:rPr>
          <w:spacing w:val="-3"/>
          <w:sz w:val="13"/>
        </w:rPr>
        <w:t xml:space="preserve"> </w:t>
      </w:r>
      <w:r w:rsidRPr="00F95706">
        <w:rPr>
          <w:sz w:val="13"/>
        </w:rPr>
        <w:t>MetLife</w:t>
      </w:r>
      <w:r w:rsidRPr="00F95706">
        <w:rPr>
          <w:spacing w:val="-3"/>
          <w:sz w:val="13"/>
        </w:rPr>
        <w:t xml:space="preserve"> </w:t>
      </w:r>
      <w:r w:rsidRPr="00F95706">
        <w:rPr>
          <w:sz w:val="13"/>
        </w:rPr>
        <w:t>contain</w:t>
      </w:r>
      <w:r w:rsidRPr="00F95706">
        <w:rPr>
          <w:spacing w:val="-2"/>
          <w:sz w:val="13"/>
        </w:rPr>
        <w:t xml:space="preserve"> </w:t>
      </w:r>
      <w:r w:rsidRPr="00F95706">
        <w:rPr>
          <w:sz w:val="13"/>
        </w:rPr>
        <w:t>certain</w:t>
      </w:r>
      <w:r w:rsidRPr="00F95706">
        <w:rPr>
          <w:spacing w:val="-3"/>
          <w:sz w:val="13"/>
        </w:rPr>
        <w:t xml:space="preserve"> </w:t>
      </w:r>
      <w:r w:rsidRPr="00F95706">
        <w:rPr>
          <w:sz w:val="13"/>
        </w:rPr>
        <w:t>exclusions,</w:t>
      </w:r>
      <w:r w:rsidRPr="00F95706">
        <w:rPr>
          <w:spacing w:val="-2"/>
          <w:sz w:val="13"/>
        </w:rPr>
        <w:t xml:space="preserve"> </w:t>
      </w:r>
      <w:r w:rsidRPr="00F95706">
        <w:rPr>
          <w:sz w:val="13"/>
        </w:rPr>
        <w:t>exceptions,</w:t>
      </w:r>
      <w:r w:rsidRPr="00F95706">
        <w:rPr>
          <w:spacing w:val="-2"/>
          <w:sz w:val="13"/>
        </w:rPr>
        <w:t xml:space="preserve"> </w:t>
      </w:r>
      <w:r w:rsidRPr="00F95706">
        <w:rPr>
          <w:sz w:val="13"/>
        </w:rPr>
        <w:t>waiting periods,</w:t>
      </w:r>
      <w:r w:rsidRPr="00F95706">
        <w:rPr>
          <w:spacing w:val="-2"/>
          <w:sz w:val="13"/>
        </w:rPr>
        <w:t xml:space="preserve"> </w:t>
      </w:r>
      <w:r w:rsidRPr="00F95706">
        <w:rPr>
          <w:sz w:val="13"/>
        </w:rPr>
        <w:t>reductions,</w:t>
      </w:r>
      <w:r w:rsidRPr="00F95706">
        <w:rPr>
          <w:spacing w:val="-2"/>
          <w:sz w:val="13"/>
        </w:rPr>
        <w:t xml:space="preserve"> </w:t>
      </w:r>
      <w:r w:rsidRPr="00F95706">
        <w:rPr>
          <w:sz w:val="13"/>
        </w:rPr>
        <w:t>limitations</w:t>
      </w:r>
      <w:r w:rsidRPr="00F95706">
        <w:rPr>
          <w:spacing w:val="-2"/>
          <w:sz w:val="13"/>
        </w:rPr>
        <w:t xml:space="preserve"> </w:t>
      </w:r>
      <w:r w:rsidRPr="00F95706">
        <w:rPr>
          <w:sz w:val="13"/>
        </w:rPr>
        <w:t>and</w:t>
      </w:r>
      <w:r w:rsidRPr="00F95706">
        <w:rPr>
          <w:spacing w:val="-3"/>
          <w:sz w:val="13"/>
        </w:rPr>
        <w:t xml:space="preserve"> </w:t>
      </w:r>
      <w:r w:rsidRPr="00F95706">
        <w:rPr>
          <w:sz w:val="13"/>
        </w:rPr>
        <w:t>terms</w:t>
      </w:r>
      <w:r w:rsidRPr="00F95706">
        <w:rPr>
          <w:spacing w:val="-3"/>
          <w:sz w:val="13"/>
        </w:rPr>
        <w:t xml:space="preserve"> </w:t>
      </w:r>
      <w:r w:rsidRPr="00F95706">
        <w:rPr>
          <w:sz w:val="13"/>
        </w:rPr>
        <w:t>for</w:t>
      </w:r>
      <w:r w:rsidRPr="00F95706">
        <w:rPr>
          <w:spacing w:val="-3"/>
          <w:sz w:val="13"/>
        </w:rPr>
        <w:t xml:space="preserve"> </w:t>
      </w:r>
      <w:r w:rsidRPr="00F95706">
        <w:rPr>
          <w:sz w:val="13"/>
        </w:rPr>
        <w:t>keeping</w:t>
      </w:r>
      <w:r w:rsidRPr="00F95706">
        <w:rPr>
          <w:spacing w:val="-3"/>
          <w:sz w:val="13"/>
        </w:rPr>
        <w:t xml:space="preserve"> </w:t>
      </w:r>
      <w:r w:rsidRPr="00F95706">
        <w:rPr>
          <w:sz w:val="13"/>
        </w:rPr>
        <w:t>them in</w:t>
      </w:r>
      <w:r w:rsidRPr="00F95706">
        <w:rPr>
          <w:spacing w:val="-3"/>
          <w:sz w:val="13"/>
        </w:rPr>
        <w:t xml:space="preserve"> </w:t>
      </w:r>
      <w:r w:rsidRPr="00F95706">
        <w:rPr>
          <w:sz w:val="13"/>
        </w:rPr>
        <w:t>force.</w:t>
      </w:r>
      <w:r w:rsidRPr="00F95706">
        <w:rPr>
          <w:spacing w:val="-3"/>
          <w:sz w:val="13"/>
        </w:rPr>
        <w:t xml:space="preserve"> </w:t>
      </w:r>
      <w:r w:rsidRPr="00F95706">
        <w:rPr>
          <w:sz w:val="13"/>
        </w:rPr>
        <w:t>Please</w:t>
      </w:r>
      <w:r w:rsidRPr="00F95706">
        <w:rPr>
          <w:spacing w:val="-3"/>
          <w:sz w:val="13"/>
        </w:rPr>
        <w:t xml:space="preserve"> </w:t>
      </w:r>
      <w:r w:rsidRPr="00F95706">
        <w:rPr>
          <w:sz w:val="13"/>
        </w:rPr>
        <w:t>contact</w:t>
      </w:r>
      <w:r w:rsidRPr="00F95706">
        <w:rPr>
          <w:spacing w:val="-3"/>
          <w:sz w:val="13"/>
        </w:rPr>
        <w:t xml:space="preserve"> </w:t>
      </w:r>
      <w:r w:rsidRPr="00F95706">
        <w:rPr>
          <w:sz w:val="13"/>
        </w:rPr>
        <w:t>your</w:t>
      </w:r>
      <w:r w:rsidRPr="00F95706">
        <w:rPr>
          <w:spacing w:val="-2"/>
          <w:sz w:val="13"/>
        </w:rPr>
        <w:t xml:space="preserve"> </w:t>
      </w:r>
      <w:r w:rsidRPr="00F95706">
        <w:rPr>
          <w:sz w:val="13"/>
        </w:rPr>
        <w:t>benefits</w:t>
      </w:r>
      <w:r w:rsidRPr="00F95706">
        <w:rPr>
          <w:spacing w:val="40"/>
          <w:sz w:val="13"/>
        </w:rPr>
        <w:t xml:space="preserve"> </w:t>
      </w:r>
      <w:r w:rsidRPr="00F95706">
        <w:rPr>
          <w:sz w:val="13"/>
        </w:rPr>
        <w:t>administrator or MetLife for costs and complete details.</w:t>
      </w:r>
    </w:p>
    <w:p w14:paraId="69CD1034" w14:textId="77777777" w:rsidR="00C8767B" w:rsidRDefault="00E25DF7">
      <w:pPr>
        <w:spacing w:before="121"/>
        <w:ind w:left="358" w:right="312"/>
        <w:rPr>
          <w:sz w:val="13"/>
        </w:rPr>
      </w:pPr>
      <w:r w:rsidRPr="00F95706">
        <w:rPr>
          <w:sz w:val="13"/>
        </w:rPr>
        <w:t>Life and AD&amp;D coverages are provided under a group insurance policy (Policy Form GPNP99) issued to your employer by MetLife. Life and AD&amp;D coverages under your employer’s</w:t>
      </w:r>
      <w:r w:rsidRPr="00F95706">
        <w:rPr>
          <w:spacing w:val="-1"/>
          <w:sz w:val="13"/>
        </w:rPr>
        <w:t xml:space="preserve"> </w:t>
      </w:r>
      <w:r w:rsidRPr="00F95706">
        <w:rPr>
          <w:sz w:val="13"/>
        </w:rPr>
        <w:t>plan</w:t>
      </w:r>
      <w:r w:rsidRPr="00F95706">
        <w:rPr>
          <w:spacing w:val="40"/>
          <w:sz w:val="13"/>
        </w:rPr>
        <w:t xml:space="preserve"> </w:t>
      </w:r>
      <w:r w:rsidRPr="00F95706">
        <w:rPr>
          <w:sz w:val="13"/>
        </w:rPr>
        <w:t>terminates,</w:t>
      </w:r>
      <w:r w:rsidRPr="00F95706">
        <w:rPr>
          <w:spacing w:val="-2"/>
          <w:sz w:val="13"/>
        </w:rPr>
        <w:t xml:space="preserve"> </w:t>
      </w:r>
      <w:r w:rsidRPr="00F95706">
        <w:rPr>
          <w:sz w:val="13"/>
        </w:rPr>
        <w:t>when</w:t>
      </w:r>
      <w:r w:rsidRPr="00F95706">
        <w:rPr>
          <w:spacing w:val="-1"/>
          <w:sz w:val="13"/>
        </w:rPr>
        <w:t xml:space="preserve"> </w:t>
      </w:r>
      <w:r w:rsidRPr="00F95706">
        <w:rPr>
          <w:sz w:val="13"/>
        </w:rPr>
        <w:t>your</w:t>
      </w:r>
      <w:r w:rsidRPr="00F95706">
        <w:rPr>
          <w:spacing w:val="-3"/>
          <w:sz w:val="13"/>
        </w:rPr>
        <w:t xml:space="preserve"> </w:t>
      </w:r>
      <w:r w:rsidRPr="00F95706">
        <w:rPr>
          <w:sz w:val="13"/>
        </w:rPr>
        <w:t>employment</w:t>
      </w:r>
      <w:r w:rsidRPr="00F95706">
        <w:rPr>
          <w:spacing w:val="-2"/>
          <w:sz w:val="13"/>
        </w:rPr>
        <w:t xml:space="preserve"> </w:t>
      </w:r>
      <w:r w:rsidRPr="00F95706">
        <w:rPr>
          <w:sz w:val="13"/>
        </w:rPr>
        <w:t>ceases,</w:t>
      </w:r>
      <w:r w:rsidRPr="00F95706">
        <w:rPr>
          <w:spacing w:val="-2"/>
          <w:sz w:val="13"/>
        </w:rPr>
        <w:t xml:space="preserve"> </w:t>
      </w:r>
      <w:r w:rsidRPr="00F95706">
        <w:rPr>
          <w:sz w:val="13"/>
        </w:rPr>
        <w:t>when</w:t>
      </w:r>
      <w:r w:rsidRPr="00F95706">
        <w:rPr>
          <w:spacing w:val="-3"/>
          <w:sz w:val="13"/>
        </w:rPr>
        <w:t xml:space="preserve"> </w:t>
      </w:r>
      <w:r w:rsidRPr="00F95706">
        <w:rPr>
          <w:sz w:val="13"/>
        </w:rPr>
        <w:t>your</w:t>
      </w:r>
      <w:r w:rsidRPr="00F95706">
        <w:rPr>
          <w:spacing w:val="-2"/>
          <w:sz w:val="13"/>
        </w:rPr>
        <w:t xml:space="preserve"> </w:t>
      </w:r>
      <w:r w:rsidRPr="00F95706">
        <w:rPr>
          <w:sz w:val="13"/>
        </w:rPr>
        <w:t>Life</w:t>
      </w:r>
      <w:r w:rsidRPr="00F95706">
        <w:rPr>
          <w:spacing w:val="-3"/>
          <w:sz w:val="13"/>
        </w:rPr>
        <w:t xml:space="preserve"> </w:t>
      </w:r>
      <w:r w:rsidRPr="00F95706">
        <w:rPr>
          <w:sz w:val="13"/>
        </w:rPr>
        <w:t>and</w:t>
      </w:r>
      <w:r w:rsidRPr="00F95706">
        <w:rPr>
          <w:spacing w:val="-3"/>
          <w:sz w:val="13"/>
        </w:rPr>
        <w:t xml:space="preserve"> </w:t>
      </w:r>
      <w:r w:rsidRPr="00F95706">
        <w:rPr>
          <w:sz w:val="13"/>
        </w:rPr>
        <w:t>AD&amp;D</w:t>
      </w:r>
      <w:r w:rsidRPr="00F95706">
        <w:rPr>
          <w:spacing w:val="-1"/>
          <w:sz w:val="13"/>
        </w:rPr>
        <w:t xml:space="preserve"> </w:t>
      </w:r>
      <w:r w:rsidRPr="00F95706">
        <w:rPr>
          <w:sz w:val="13"/>
        </w:rPr>
        <w:t>contributions cease,</w:t>
      </w:r>
      <w:r w:rsidRPr="00F95706">
        <w:rPr>
          <w:spacing w:val="-2"/>
          <w:sz w:val="13"/>
        </w:rPr>
        <w:t xml:space="preserve"> </w:t>
      </w:r>
      <w:r w:rsidRPr="00F95706">
        <w:rPr>
          <w:sz w:val="13"/>
        </w:rPr>
        <w:t>or</w:t>
      </w:r>
      <w:r w:rsidRPr="00F95706">
        <w:rPr>
          <w:spacing w:val="-3"/>
          <w:sz w:val="13"/>
        </w:rPr>
        <w:t xml:space="preserve"> </w:t>
      </w:r>
      <w:r w:rsidRPr="00F95706">
        <w:rPr>
          <w:sz w:val="13"/>
        </w:rPr>
        <w:t>upon</w:t>
      </w:r>
      <w:r w:rsidRPr="00F95706">
        <w:rPr>
          <w:spacing w:val="-3"/>
          <w:sz w:val="13"/>
        </w:rPr>
        <w:t xml:space="preserve"> </w:t>
      </w:r>
      <w:r w:rsidRPr="00F95706">
        <w:rPr>
          <w:sz w:val="13"/>
        </w:rPr>
        <w:t>termination</w:t>
      </w:r>
      <w:r w:rsidRPr="00F95706">
        <w:rPr>
          <w:spacing w:val="-1"/>
          <w:sz w:val="13"/>
        </w:rPr>
        <w:t xml:space="preserve"> </w:t>
      </w:r>
      <w:r w:rsidRPr="00F95706">
        <w:rPr>
          <w:sz w:val="13"/>
        </w:rPr>
        <w:t>of</w:t>
      </w:r>
      <w:r w:rsidRPr="00F95706">
        <w:rPr>
          <w:spacing w:val="-3"/>
          <w:sz w:val="13"/>
        </w:rPr>
        <w:t xml:space="preserve"> </w:t>
      </w:r>
      <w:r w:rsidRPr="00F95706">
        <w:rPr>
          <w:sz w:val="13"/>
        </w:rPr>
        <w:t>the</w:t>
      </w:r>
      <w:r w:rsidRPr="00F95706">
        <w:rPr>
          <w:spacing w:val="-3"/>
          <w:sz w:val="13"/>
        </w:rPr>
        <w:t xml:space="preserve"> </w:t>
      </w:r>
      <w:r w:rsidRPr="00F95706">
        <w:rPr>
          <w:sz w:val="13"/>
        </w:rPr>
        <w:t>group</w:t>
      </w:r>
      <w:r w:rsidRPr="00F95706">
        <w:rPr>
          <w:spacing w:val="-3"/>
          <w:sz w:val="13"/>
        </w:rPr>
        <w:t xml:space="preserve"> </w:t>
      </w:r>
      <w:r w:rsidRPr="00F95706">
        <w:rPr>
          <w:sz w:val="13"/>
        </w:rPr>
        <w:t>insurance</w:t>
      </w:r>
      <w:r w:rsidRPr="00F95706">
        <w:rPr>
          <w:spacing w:val="-3"/>
          <w:sz w:val="13"/>
        </w:rPr>
        <w:t xml:space="preserve"> </w:t>
      </w:r>
      <w:r w:rsidRPr="00F95706">
        <w:rPr>
          <w:sz w:val="13"/>
        </w:rPr>
        <w:t>policy.</w:t>
      </w:r>
      <w:r w:rsidRPr="00F95706">
        <w:rPr>
          <w:spacing w:val="-2"/>
          <w:sz w:val="13"/>
        </w:rPr>
        <w:t xml:space="preserve"> </w:t>
      </w:r>
      <w:r w:rsidRPr="00F95706">
        <w:rPr>
          <w:sz w:val="13"/>
        </w:rPr>
        <w:t>Dependent</w:t>
      </w:r>
      <w:r w:rsidRPr="00F95706">
        <w:rPr>
          <w:spacing w:val="-1"/>
          <w:sz w:val="13"/>
        </w:rPr>
        <w:t xml:space="preserve"> </w:t>
      </w:r>
      <w:r w:rsidRPr="00F95706">
        <w:rPr>
          <w:sz w:val="13"/>
        </w:rPr>
        <w:t>Life</w:t>
      </w:r>
      <w:r w:rsidRPr="00F95706">
        <w:rPr>
          <w:spacing w:val="-3"/>
          <w:sz w:val="13"/>
        </w:rPr>
        <w:t xml:space="preserve"> </w:t>
      </w:r>
      <w:r w:rsidRPr="00F95706">
        <w:rPr>
          <w:sz w:val="13"/>
        </w:rPr>
        <w:t>coverage</w:t>
      </w:r>
      <w:r w:rsidRPr="00F95706">
        <w:rPr>
          <w:spacing w:val="-1"/>
          <w:sz w:val="13"/>
        </w:rPr>
        <w:t xml:space="preserve"> </w:t>
      </w:r>
      <w:r w:rsidRPr="00F95706">
        <w:rPr>
          <w:sz w:val="13"/>
        </w:rPr>
        <w:t>will</w:t>
      </w:r>
      <w:r w:rsidRPr="00F95706">
        <w:rPr>
          <w:spacing w:val="-3"/>
          <w:sz w:val="13"/>
        </w:rPr>
        <w:t xml:space="preserve"> </w:t>
      </w:r>
      <w:r w:rsidRPr="00F95706">
        <w:rPr>
          <w:sz w:val="13"/>
        </w:rPr>
        <w:t>terminate</w:t>
      </w:r>
      <w:r w:rsidRPr="00F95706">
        <w:rPr>
          <w:spacing w:val="-3"/>
          <w:sz w:val="13"/>
        </w:rPr>
        <w:t xml:space="preserve"> </w:t>
      </w:r>
      <w:r w:rsidRPr="00F95706">
        <w:rPr>
          <w:sz w:val="13"/>
        </w:rPr>
        <w:t>when</w:t>
      </w:r>
      <w:r w:rsidRPr="00F95706">
        <w:rPr>
          <w:spacing w:val="-3"/>
          <w:sz w:val="13"/>
        </w:rPr>
        <w:t xml:space="preserve"> </w:t>
      </w:r>
      <w:r w:rsidRPr="00F95706">
        <w:rPr>
          <w:sz w:val="13"/>
        </w:rPr>
        <w:t>a</w:t>
      </w:r>
      <w:r w:rsidRPr="00F95706">
        <w:rPr>
          <w:spacing w:val="40"/>
          <w:sz w:val="13"/>
        </w:rPr>
        <w:t xml:space="preserve"> </w:t>
      </w:r>
      <w:r w:rsidRPr="00F95706">
        <w:rPr>
          <w:sz w:val="13"/>
        </w:rPr>
        <w:t>dependent no</w:t>
      </w:r>
      <w:r w:rsidRPr="00F95706">
        <w:rPr>
          <w:spacing w:val="-2"/>
          <w:sz w:val="13"/>
        </w:rPr>
        <w:t xml:space="preserve"> </w:t>
      </w:r>
      <w:r w:rsidRPr="00F95706">
        <w:rPr>
          <w:sz w:val="13"/>
        </w:rPr>
        <w:t>longer</w:t>
      </w:r>
      <w:r w:rsidRPr="00F95706">
        <w:rPr>
          <w:spacing w:val="-1"/>
          <w:sz w:val="13"/>
        </w:rPr>
        <w:t xml:space="preserve"> </w:t>
      </w:r>
      <w:r w:rsidRPr="00F95706">
        <w:rPr>
          <w:sz w:val="13"/>
        </w:rPr>
        <w:t>qualifies</w:t>
      </w:r>
      <w:r w:rsidRPr="00F95706">
        <w:rPr>
          <w:spacing w:val="-1"/>
          <w:sz w:val="13"/>
        </w:rPr>
        <w:t xml:space="preserve"> </w:t>
      </w:r>
      <w:r w:rsidRPr="00F95706">
        <w:rPr>
          <w:sz w:val="13"/>
        </w:rPr>
        <w:t>as</w:t>
      </w:r>
      <w:r w:rsidRPr="00F95706">
        <w:rPr>
          <w:spacing w:val="-1"/>
          <w:sz w:val="13"/>
        </w:rPr>
        <w:t xml:space="preserve"> </w:t>
      </w:r>
      <w:r w:rsidRPr="00F95706">
        <w:rPr>
          <w:sz w:val="13"/>
        </w:rPr>
        <w:t>a</w:t>
      </w:r>
      <w:r w:rsidRPr="00F95706">
        <w:rPr>
          <w:spacing w:val="-2"/>
          <w:sz w:val="13"/>
        </w:rPr>
        <w:t xml:space="preserve"> </w:t>
      </w:r>
      <w:r w:rsidRPr="00F95706">
        <w:rPr>
          <w:sz w:val="13"/>
        </w:rPr>
        <w:t>dependent or</w:t>
      </w:r>
      <w:r w:rsidRPr="00F95706">
        <w:rPr>
          <w:spacing w:val="-2"/>
          <w:sz w:val="13"/>
        </w:rPr>
        <w:t xml:space="preserve"> </w:t>
      </w:r>
      <w:r w:rsidRPr="00F95706">
        <w:rPr>
          <w:sz w:val="13"/>
        </w:rPr>
        <w:t>when</w:t>
      </w:r>
      <w:r w:rsidRPr="00F95706">
        <w:rPr>
          <w:spacing w:val="-1"/>
          <w:sz w:val="13"/>
        </w:rPr>
        <w:t xml:space="preserve"> </w:t>
      </w:r>
      <w:r w:rsidRPr="00F95706">
        <w:rPr>
          <w:sz w:val="13"/>
        </w:rPr>
        <w:t>a dependent spouse</w:t>
      </w:r>
      <w:r w:rsidRPr="00F95706">
        <w:rPr>
          <w:spacing w:val="-1"/>
          <w:sz w:val="13"/>
        </w:rPr>
        <w:t xml:space="preserve"> </w:t>
      </w:r>
      <w:r w:rsidRPr="00F95706">
        <w:rPr>
          <w:sz w:val="13"/>
        </w:rPr>
        <w:t>reaches</w:t>
      </w:r>
      <w:r w:rsidRPr="00F95706">
        <w:rPr>
          <w:spacing w:val="-2"/>
          <w:sz w:val="13"/>
        </w:rPr>
        <w:t xml:space="preserve"> </w:t>
      </w:r>
      <w:r w:rsidRPr="00F95706">
        <w:rPr>
          <w:sz w:val="13"/>
        </w:rPr>
        <w:t>age</w:t>
      </w:r>
      <w:r w:rsidRPr="00F95706">
        <w:rPr>
          <w:spacing w:val="-1"/>
          <w:sz w:val="13"/>
        </w:rPr>
        <w:t xml:space="preserve"> </w:t>
      </w:r>
      <w:r w:rsidRPr="00F95706">
        <w:rPr>
          <w:sz w:val="13"/>
        </w:rPr>
        <w:t>70.</w:t>
      </w:r>
      <w:r w:rsidRPr="00F95706">
        <w:rPr>
          <w:spacing w:val="-1"/>
          <w:sz w:val="13"/>
        </w:rPr>
        <w:t xml:space="preserve"> </w:t>
      </w:r>
      <w:r w:rsidRPr="00F95706">
        <w:rPr>
          <w:sz w:val="13"/>
        </w:rPr>
        <w:t>Should</w:t>
      </w:r>
      <w:r w:rsidRPr="00F95706">
        <w:rPr>
          <w:spacing w:val="-1"/>
          <w:sz w:val="13"/>
        </w:rPr>
        <w:t xml:space="preserve"> </w:t>
      </w:r>
      <w:r w:rsidRPr="00F95706">
        <w:rPr>
          <w:sz w:val="13"/>
        </w:rPr>
        <w:t>your</w:t>
      </w:r>
      <w:r w:rsidRPr="00F95706">
        <w:rPr>
          <w:spacing w:val="-2"/>
          <w:sz w:val="13"/>
        </w:rPr>
        <w:t xml:space="preserve"> </w:t>
      </w:r>
      <w:r w:rsidRPr="00F95706">
        <w:rPr>
          <w:sz w:val="13"/>
        </w:rPr>
        <w:t>life insurance</w:t>
      </w:r>
      <w:r w:rsidRPr="00F95706">
        <w:rPr>
          <w:spacing w:val="-2"/>
          <w:sz w:val="13"/>
        </w:rPr>
        <w:t xml:space="preserve"> </w:t>
      </w:r>
      <w:r w:rsidRPr="00F95706">
        <w:rPr>
          <w:sz w:val="13"/>
        </w:rPr>
        <w:t>coverage</w:t>
      </w:r>
      <w:r w:rsidRPr="00F95706">
        <w:rPr>
          <w:spacing w:val="-1"/>
          <w:sz w:val="13"/>
        </w:rPr>
        <w:t xml:space="preserve"> </w:t>
      </w:r>
      <w:r w:rsidRPr="00F95706">
        <w:rPr>
          <w:sz w:val="13"/>
        </w:rPr>
        <w:t>terminate</w:t>
      </w:r>
      <w:r w:rsidRPr="00F95706">
        <w:rPr>
          <w:spacing w:val="-2"/>
          <w:sz w:val="13"/>
        </w:rPr>
        <w:t xml:space="preserve"> </w:t>
      </w:r>
      <w:r w:rsidRPr="00F95706">
        <w:rPr>
          <w:sz w:val="13"/>
        </w:rPr>
        <w:t>for</w:t>
      </w:r>
      <w:r w:rsidRPr="00F95706">
        <w:rPr>
          <w:spacing w:val="-2"/>
          <w:sz w:val="13"/>
        </w:rPr>
        <w:t xml:space="preserve"> </w:t>
      </w:r>
      <w:r w:rsidRPr="00F95706">
        <w:rPr>
          <w:sz w:val="13"/>
        </w:rPr>
        <w:t>reasons</w:t>
      </w:r>
      <w:r w:rsidRPr="00F95706">
        <w:rPr>
          <w:spacing w:val="-2"/>
          <w:sz w:val="13"/>
        </w:rPr>
        <w:t xml:space="preserve"> </w:t>
      </w:r>
      <w:r w:rsidRPr="00F95706">
        <w:rPr>
          <w:sz w:val="13"/>
        </w:rPr>
        <w:t>other than</w:t>
      </w:r>
      <w:r w:rsidRPr="00F95706">
        <w:rPr>
          <w:spacing w:val="-2"/>
          <w:sz w:val="13"/>
        </w:rPr>
        <w:t xml:space="preserve"> </w:t>
      </w:r>
      <w:r w:rsidRPr="00F95706">
        <w:rPr>
          <w:sz w:val="13"/>
        </w:rPr>
        <w:t>non-payment</w:t>
      </w:r>
      <w:r w:rsidRPr="00F95706">
        <w:rPr>
          <w:spacing w:val="-1"/>
          <w:sz w:val="13"/>
        </w:rPr>
        <w:t xml:space="preserve"> </w:t>
      </w:r>
      <w:r w:rsidRPr="00F95706">
        <w:rPr>
          <w:sz w:val="13"/>
        </w:rPr>
        <w:t>of</w:t>
      </w:r>
      <w:r w:rsidRPr="00F95706">
        <w:rPr>
          <w:spacing w:val="-2"/>
          <w:sz w:val="13"/>
        </w:rPr>
        <w:t xml:space="preserve"> </w:t>
      </w:r>
      <w:r w:rsidRPr="00F95706">
        <w:rPr>
          <w:sz w:val="13"/>
        </w:rPr>
        <w:t>premium,</w:t>
      </w:r>
      <w:r w:rsidRPr="00F95706">
        <w:rPr>
          <w:spacing w:val="40"/>
          <w:sz w:val="13"/>
        </w:rPr>
        <w:t xml:space="preserve"> </w:t>
      </w:r>
      <w:r w:rsidRPr="00F95706">
        <w:rPr>
          <w:sz w:val="13"/>
        </w:rPr>
        <w:t>you may convert it to a MetLife individual permanent policy without providing medical evidence of insurability.</w:t>
      </w:r>
    </w:p>
    <w:sectPr w:rsidR="00C8767B">
      <w:pgSz w:w="12240" w:h="15840"/>
      <w:pgMar w:top="1320" w:right="360" w:bottom="880" w:left="360" w:header="720" w:footer="69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98990" w14:textId="77777777" w:rsidR="00E25DF7" w:rsidRDefault="00E25DF7">
      <w:r>
        <w:separator/>
      </w:r>
    </w:p>
  </w:endnote>
  <w:endnote w:type="continuationSeparator" w:id="0">
    <w:p w14:paraId="4A6EB15B" w14:textId="77777777" w:rsidR="00E25DF7" w:rsidRDefault="00E25D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D1044" w14:textId="77777777" w:rsidR="00C8767B" w:rsidRDefault="00E25DF7">
    <w:pPr>
      <w:pStyle w:val="BodyText"/>
      <w:spacing w:line="14" w:lineRule="auto"/>
      <w:rPr>
        <w:sz w:val="20"/>
      </w:rPr>
    </w:pPr>
    <w:r>
      <w:rPr>
        <w:noProof/>
        <w:sz w:val="20"/>
      </w:rPr>
      <mc:AlternateContent>
        <mc:Choice Requires="wpg">
          <w:drawing>
            <wp:anchor distT="0" distB="0" distL="0" distR="0" simplePos="0" relativeHeight="487403520" behindDoc="1" locked="0" layoutInCell="1" allowOverlap="1" wp14:anchorId="69CD1049" wp14:editId="64E8754F">
              <wp:simplePos x="0" y="0"/>
              <wp:positionH relativeFrom="page">
                <wp:posOffset>464820</wp:posOffset>
              </wp:positionH>
              <wp:positionV relativeFrom="page">
                <wp:posOffset>9489947</wp:posOffset>
              </wp:positionV>
              <wp:extent cx="294640" cy="271780"/>
              <wp:effectExtent l="0" t="0" r="0" b="0"/>
              <wp:wrapNone/>
              <wp:docPr id="18" name="Group 1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4640" cy="271780"/>
                        <a:chOff x="0" y="0"/>
                        <a:chExt cx="294640" cy="271780"/>
                      </a:xfrm>
                    </wpg:grpSpPr>
                    <wps:wsp>
                      <wps:cNvPr id="19" name="Graphic 19"/>
                      <wps:cNvSpPr/>
                      <wps:spPr>
                        <a:xfrm>
                          <a:off x="146303" y="0"/>
                          <a:ext cx="147955" cy="271780"/>
                        </a:xfrm>
                        <a:custGeom>
                          <a:avLst/>
                          <a:gdLst/>
                          <a:ahLst/>
                          <a:cxnLst/>
                          <a:rect l="l" t="t" r="r" b="b"/>
                          <a:pathLst>
                            <a:path w="147955" h="271780">
                              <a:moveTo>
                                <a:pt x="146608" y="271272"/>
                              </a:moveTo>
                              <a:lnTo>
                                <a:pt x="46580" y="271272"/>
                              </a:lnTo>
                              <a:lnTo>
                                <a:pt x="47077" y="267747"/>
                              </a:lnTo>
                              <a:lnTo>
                                <a:pt x="48577" y="257556"/>
                              </a:lnTo>
                              <a:lnTo>
                                <a:pt x="49791" y="247364"/>
                              </a:lnTo>
                              <a:lnTo>
                                <a:pt x="46720" y="196643"/>
                              </a:lnTo>
                              <a:lnTo>
                                <a:pt x="36576" y="158115"/>
                              </a:lnTo>
                              <a:lnTo>
                                <a:pt x="20716" y="122443"/>
                              </a:lnTo>
                              <a:lnTo>
                                <a:pt x="0" y="89916"/>
                              </a:lnTo>
                              <a:lnTo>
                                <a:pt x="26479" y="59364"/>
                              </a:lnTo>
                              <a:lnTo>
                                <a:pt x="57531" y="34099"/>
                              </a:lnTo>
                              <a:lnTo>
                                <a:pt x="92583" y="14263"/>
                              </a:lnTo>
                              <a:lnTo>
                                <a:pt x="131064" y="0"/>
                              </a:lnTo>
                              <a:lnTo>
                                <a:pt x="142113" y="0"/>
                              </a:lnTo>
                              <a:lnTo>
                                <a:pt x="147828" y="4572"/>
                              </a:lnTo>
                              <a:lnTo>
                                <a:pt x="147828" y="269748"/>
                              </a:lnTo>
                              <a:lnTo>
                                <a:pt x="146608" y="271272"/>
                              </a:lnTo>
                              <a:close/>
                            </a:path>
                          </a:pathLst>
                        </a:custGeom>
                        <a:solidFill>
                          <a:srgbClr val="A3CE4E"/>
                        </a:solidFill>
                      </wps:spPr>
                      <wps:bodyPr wrap="square" lIns="0" tIns="0" rIns="0" bIns="0" rtlCol="0">
                        <a:prstTxWarp prst="textNoShape">
                          <a:avLst/>
                        </a:prstTxWarp>
                        <a:noAutofit/>
                      </wps:bodyPr>
                    </wps:wsp>
                    <wps:wsp>
                      <wps:cNvPr id="20" name="Graphic 20"/>
                      <wps:cNvSpPr/>
                      <wps:spPr>
                        <a:xfrm>
                          <a:off x="0" y="0"/>
                          <a:ext cx="146685" cy="271780"/>
                        </a:xfrm>
                        <a:custGeom>
                          <a:avLst/>
                          <a:gdLst/>
                          <a:ahLst/>
                          <a:cxnLst/>
                          <a:rect l="l" t="t" r="r" b="b"/>
                          <a:pathLst>
                            <a:path w="146685" h="271780">
                              <a:moveTo>
                                <a:pt x="100025" y="271272"/>
                              </a:moveTo>
                              <a:lnTo>
                                <a:pt x="1219" y="271272"/>
                              </a:lnTo>
                              <a:lnTo>
                                <a:pt x="0" y="269748"/>
                              </a:lnTo>
                              <a:lnTo>
                                <a:pt x="0" y="4572"/>
                              </a:lnTo>
                              <a:lnTo>
                                <a:pt x="5715" y="0"/>
                              </a:lnTo>
                              <a:lnTo>
                                <a:pt x="16764" y="0"/>
                              </a:lnTo>
                              <a:lnTo>
                                <a:pt x="54363" y="14263"/>
                              </a:lnTo>
                              <a:lnTo>
                                <a:pt x="88963" y="34099"/>
                              </a:lnTo>
                              <a:lnTo>
                                <a:pt x="119848" y="59364"/>
                              </a:lnTo>
                              <a:lnTo>
                                <a:pt x="146304" y="89916"/>
                              </a:lnTo>
                              <a:lnTo>
                                <a:pt x="126063" y="122443"/>
                              </a:lnTo>
                              <a:lnTo>
                                <a:pt x="111252" y="158115"/>
                              </a:lnTo>
                              <a:lnTo>
                                <a:pt x="102155" y="196643"/>
                              </a:lnTo>
                              <a:lnTo>
                                <a:pt x="99060" y="237744"/>
                              </a:lnTo>
                              <a:lnTo>
                                <a:pt x="99083" y="247364"/>
                              </a:lnTo>
                              <a:lnTo>
                                <a:pt x="99250" y="257556"/>
                              </a:lnTo>
                              <a:lnTo>
                                <a:pt x="99702" y="267747"/>
                              </a:lnTo>
                              <a:lnTo>
                                <a:pt x="100025" y="271272"/>
                              </a:lnTo>
                              <a:close/>
                            </a:path>
                          </a:pathLst>
                        </a:custGeom>
                        <a:solidFill>
                          <a:srgbClr val="0090DA"/>
                        </a:solidFill>
                      </wps:spPr>
                      <wps:bodyPr wrap="square" lIns="0" tIns="0" rIns="0" bIns="0" rtlCol="0">
                        <a:prstTxWarp prst="textNoShape">
                          <a:avLst/>
                        </a:prstTxWarp>
                        <a:noAutofit/>
                      </wps:bodyPr>
                    </wps:wsp>
                    <pic:pic xmlns:pic="http://schemas.openxmlformats.org/drawingml/2006/picture">
                      <pic:nvPicPr>
                        <pic:cNvPr id="21" name="Image 21"/>
                        <pic:cNvPicPr/>
                      </pic:nvPicPr>
                      <pic:blipFill>
                        <a:blip r:embed="rId1" cstate="print"/>
                        <a:stretch>
                          <a:fillRect/>
                        </a:stretch>
                      </pic:blipFill>
                      <pic:spPr>
                        <a:xfrm>
                          <a:off x="99059" y="89916"/>
                          <a:ext cx="97536" cy="181356"/>
                        </a:xfrm>
                        <a:prstGeom prst="rect">
                          <a:avLst/>
                        </a:prstGeom>
                      </pic:spPr>
                    </pic:pic>
                  </wpg:wgp>
                </a:graphicData>
              </a:graphic>
            </wp:anchor>
          </w:drawing>
        </mc:Choice>
        <mc:Fallback>
          <w:pict>
            <v:group w14:anchorId="50A1C3DC" id="Group 18" o:spid="_x0000_s1026" alt="&quot;&quot;" style="position:absolute;margin-left:36.6pt;margin-top:747.25pt;width:23.2pt;height:21.4pt;z-index:-15912960;mso-wrap-distance-left:0;mso-wrap-distance-right:0;mso-position-horizontal-relative:page;mso-position-vertical-relative:page" coordsize="294640,2717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">
              <v:shape id="Graphic 19" o:spid="_x0000_s1027" style="position:absolute;left:146303;width:147955;height:271780;visibility:visible;mso-wrap-style:square;v-text-anchor:top" coordsize="147955,271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" path="m146608,271272r-100028,l47077,267747r1500,-10191l49791,247364,46720,196643,36576,158115,20716,122443,,89916,26479,59364,57531,34099,92583,14263,131064,r11049,l147828,4572r,265176l146608,271272xe" fillcolor="#a3ce4e" stroked="f">
                <v:path arrowok="t"/>
              </v:shape>
              <v:shape id="Graphic 20" o:spid="_x0000_s1028" style="position:absolute;width:146685;height:271780;visibility:visible;mso-wrap-style:square;v-text-anchor:top" coordsize="146685,271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" path="m100025,271272r-98806,l,269748,,4572,5715,,16764,,54363,14263,88963,34099r30885,25265l146304,89916r-20241,32527l111252,158115r-9097,38528l99060,237744r23,9620l99250,257556r452,10191l100025,271272xe" fillcolor="#0090da"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1" o:spid="_x0000_s1029" type="#_x0000_t75" style="position:absolute;left:99059;top:89916;width:97536;height:1813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">
                <v:imagedata r:id="rId2" o:title=""/>
              </v:shape>
              <w10:wrap anchorx="page" anchory="page"/>
            </v:group>
          </w:pict>
        </mc:Fallback>
      </mc:AlternateContent>
    </w:r>
    <w:r>
      <w:rPr>
        <w:noProof/>
        <w:sz w:val="20"/>
      </w:rPr>
      <mc:AlternateContent>
        <mc:Choice Requires="wps">
          <w:drawing>
            <wp:anchor distT="0" distB="0" distL="0" distR="0" simplePos="0" relativeHeight="487404032" behindDoc="1" locked="0" layoutInCell="1" allowOverlap="1" wp14:anchorId="69CD104B" wp14:editId="69CD104C">
              <wp:simplePos x="0" y="0"/>
              <wp:positionH relativeFrom="page">
                <wp:posOffset>850391</wp:posOffset>
              </wp:positionH>
              <wp:positionV relativeFrom="page">
                <wp:posOffset>9534143</wp:posOffset>
              </wp:positionV>
              <wp:extent cx="879475" cy="192405"/>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9475" cy="192405"/>
                      </a:xfrm>
                      <a:custGeom>
                        <a:avLst/>
                        <a:gdLst/>
                        <a:ahLst/>
                        <a:cxnLst/>
                        <a:rect l="l" t="t" r="r" b="b"/>
                        <a:pathLst>
                          <a:path w="879475" h="192405">
                            <a:moveTo>
                              <a:pt x="714756" y="59436"/>
                            </a:moveTo>
                            <a:lnTo>
                              <a:pt x="676656" y="59436"/>
                            </a:lnTo>
                            <a:lnTo>
                              <a:pt x="676656" y="44196"/>
                            </a:lnTo>
                            <a:lnTo>
                              <a:pt x="678180" y="35052"/>
                            </a:lnTo>
                            <a:lnTo>
                              <a:pt x="679704" y="28956"/>
                            </a:lnTo>
                            <a:lnTo>
                              <a:pt x="684276" y="22860"/>
                            </a:lnTo>
                            <a:lnTo>
                              <a:pt x="687324" y="16764"/>
                            </a:lnTo>
                            <a:lnTo>
                              <a:pt x="696468" y="7620"/>
                            </a:lnTo>
                            <a:lnTo>
                              <a:pt x="702564" y="6096"/>
                            </a:lnTo>
                            <a:lnTo>
                              <a:pt x="708660" y="3048"/>
                            </a:lnTo>
                            <a:lnTo>
                              <a:pt x="714756" y="1524"/>
                            </a:lnTo>
                            <a:lnTo>
                              <a:pt x="722376" y="0"/>
                            </a:lnTo>
                            <a:lnTo>
                              <a:pt x="734568" y="0"/>
                            </a:lnTo>
                            <a:lnTo>
                              <a:pt x="742188" y="1524"/>
                            </a:lnTo>
                            <a:lnTo>
                              <a:pt x="748284" y="3048"/>
                            </a:lnTo>
                            <a:lnTo>
                              <a:pt x="755904" y="4572"/>
                            </a:lnTo>
                            <a:lnTo>
                              <a:pt x="762000" y="7620"/>
                            </a:lnTo>
                            <a:lnTo>
                              <a:pt x="766572" y="13716"/>
                            </a:lnTo>
                            <a:lnTo>
                              <a:pt x="755142" y="32004"/>
                            </a:lnTo>
                            <a:lnTo>
                              <a:pt x="726948" y="32004"/>
                            </a:lnTo>
                            <a:lnTo>
                              <a:pt x="722376" y="33528"/>
                            </a:lnTo>
                            <a:lnTo>
                              <a:pt x="719328" y="38100"/>
                            </a:lnTo>
                            <a:lnTo>
                              <a:pt x="716280" y="41148"/>
                            </a:lnTo>
                            <a:lnTo>
                              <a:pt x="714756" y="45720"/>
                            </a:lnTo>
                            <a:lnTo>
                              <a:pt x="714756" y="59436"/>
                            </a:lnTo>
                            <a:close/>
                          </a:path>
                          <a:path w="879475" h="192405">
                            <a:moveTo>
                              <a:pt x="751332" y="38100"/>
                            </a:moveTo>
                            <a:lnTo>
                              <a:pt x="742188" y="33528"/>
                            </a:lnTo>
                            <a:lnTo>
                              <a:pt x="739140" y="33528"/>
                            </a:lnTo>
                            <a:lnTo>
                              <a:pt x="736092" y="32004"/>
                            </a:lnTo>
                            <a:lnTo>
                              <a:pt x="755142" y="32004"/>
                            </a:lnTo>
                            <a:lnTo>
                              <a:pt x="751332" y="38100"/>
                            </a:lnTo>
                            <a:close/>
                          </a:path>
                          <a:path w="879475" h="192405">
                            <a:moveTo>
                              <a:pt x="836676" y="192024"/>
                            </a:moveTo>
                            <a:lnTo>
                              <a:pt x="821436" y="192024"/>
                            </a:lnTo>
                            <a:lnTo>
                              <a:pt x="813696" y="191738"/>
                            </a:lnTo>
                            <a:lnTo>
                              <a:pt x="775977" y="177379"/>
                            </a:lnTo>
                            <a:lnTo>
                              <a:pt x="771144" y="172212"/>
                            </a:lnTo>
                            <a:lnTo>
                              <a:pt x="758952" y="160020"/>
                            </a:lnTo>
                            <a:lnTo>
                              <a:pt x="757428" y="150876"/>
                            </a:lnTo>
                            <a:lnTo>
                              <a:pt x="755427" y="144660"/>
                            </a:lnTo>
                            <a:lnTo>
                              <a:pt x="753999" y="137731"/>
                            </a:lnTo>
                            <a:lnTo>
                              <a:pt x="753141" y="130516"/>
                            </a:lnTo>
                            <a:lnTo>
                              <a:pt x="752856" y="123444"/>
                            </a:lnTo>
                            <a:lnTo>
                              <a:pt x="753117" y="116609"/>
                            </a:lnTo>
                            <a:lnTo>
                              <a:pt x="769620" y="76200"/>
                            </a:lnTo>
                            <a:lnTo>
                              <a:pt x="774192" y="70104"/>
                            </a:lnTo>
                            <a:lnTo>
                              <a:pt x="781812" y="64008"/>
                            </a:lnTo>
                            <a:lnTo>
                              <a:pt x="789432" y="60960"/>
                            </a:lnTo>
                            <a:lnTo>
                              <a:pt x="795647" y="58078"/>
                            </a:lnTo>
                            <a:lnTo>
                              <a:pt x="802576" y="56197"/>
                            </a:lnTo>
                            <a:lnTo>
                              <a:pt x="809791" y="55173"/>
                            </a:lnTo>
                            <a:lnTo>
                              <a:pt x="816864" y="54864"/>
                            </a:lnTo>
                            <a:lnTo>
                              <a:pt x="824579" y="55173"/>
                            </a:lnTo>
                            <a:lnTo>
                              <a:pt x="831723" y="56197"/>
                            </a:lnTo>
                            <a:lnTo>
                              <a:pt x="838295" y="58078"/>
                            </a:lnTo>
                            <a:lnTo>
                              <a:pt x="844296" y="60960"/>
                            </a:lnTo>
                            <a:lnTo>
                              <a:pt x="851916" y="64008"/>
                            </a:lnTo>
                            <a:lnTo>
                              <a:pt x="864108" y="76200"/>
                            </a:lnTo>
                            <a:lnTo>
                              <a:pt x="868680" y="82296"/>
                            </a:lnTo>
                            <a:lnTo>
                              <a:pt x="870508" y="85344"/>
                            </a:lnTo>
                            <a:lnTo>
                              <a:pt x="812292" y="85344"/>
                            </a:lnTo>
                            <a:lnTo>
                              <a:pt x="809244" y="86868"/>
                            </a:lnTo>
                            <a:lnTo>
                              <a:pt x="804672" y="88392"/>
                            </a:lnTo>
                            <a:lnTo>
                              <a:pt x="798576" y="91440"/>
                            </a:lnTo>
                            <a:lnTo>
                              <a:pt x="794004" y="96012"/>
                            </a:lnTo>
                            <a:lnTo>
                              <a:pt x="792480" y="99060"/>
                            </a:lnTo>
                            <a:lnTo>
                              <a:pt x="792480" y="102108"/>
                            </a:lnTo>
                            <a:lnTo>
                              <a:pt x="789432" y="105156"/>
                            </a:lnTo>
                            <a:lnTo>
                              <a:pt x="789432" y="109728"/>
                            </a:lnTo>
                            <a:lnTo>
                              <a:pt x="877523" y="109728"/>
                            </a:lnTo>
                            <a:lnTo>
                              <a:pt x="878205" y="113157"/>
                            </a:lnTo>
                            <a:lnTo>
                              <a:pt x="879062" y="120919"/>
                            </a:lnTo>
                            <a:lnTo>
                              <a:pt x="879348" y="129540"/>
                            </a:lnTo>
                            <a:lnTo>
                              <a:pt x="879348" y="135636"/>
                            </a:lnTo>
                            <a:lnTo>
                              <a:pt x="789432" y="135636"/>
                            </a:lnTo>
                            <a:lnTo>
                              <a:pt x="789432" y="143256"/>
                            </a:lnTo>
                            <a:lnTo>
                              <a:pt x="822960" y="161544"/>
                            </a:lnTo>
                            <a:lnTo>
                              <a:pt x="869442" y="161544"/>
                            </a:lnTo>
                            <a:lnTo>
                              <a:pt x="877824" y="173736"/>
                            </a:lnTo>
                            <a:lnTo>
                              <a:pt x="874776" y="175260"/>
                            </a:lnTo>
                            <a:lnTo>
                              <a:pt x="873252" y="176784"/>
                            </a:lnTo>
                            <a:lnTo>
                              <a:pt x="867156" y="179832"/>
                            </a:lnTo>
                            <a:lnTo>
                              <a:pt x="864108" y="182880"/>
                            </a:lnTo>
                            <a:lnTo>
                              <a:pt x="854964" y="185928"/>
                            </a:lnTo>
                            <a:lnTo>
                              <a:pt x="848868" y="188976"/>
                            </a:lnTo>
                            <a:lnTo>
                              <a:pt x="836676" y="192024"/>
                            </a:lnTo>
                            <a:close/>
                          </a:path>
                          <a:path w="879475" h="192405">
                            <a:moveTo>
                              <a:pt x="745236" y="89916"/>
                            </a:moveTo>
                            <a:lnTo>
                              <a:pt x="655320" y="89916"/>
                            </a:lnTo>
                            <a:lnTo>
                              <a:pt x="655320" y="59436"/>
                            </a:lnTo>
                            <a:lnTo>
                              <a:pt x="745236" y="59436"/>
                            </a:lnTo>
                            <a:lnTo>
                              <a:pt x="745236" y="89916"/>
                            </a:lnTo>
                            <a:close/>
                          </a:path>
                          <a:path w="879475" h="192405">
                            <a:moveTo>
                              <a:pt x="877523" y="109728"/>
                            </a:moveTo>
                            <a:lnTo>
                              <a:pt x="842772" y="109728"/>
                            </a:lnTo>
                            <a:lnTo>
                              <a:pt x="842772" y="105156"/>
                            </a:lnTo>
                            <a:lnTo>
                              <a:pt x="839724" y="99060"/>
                            </a:lnTo>
                            <a:lnTo>
                              <a:pt x="839724" y="96012"/>
                            </a:lnTo>
                            <a:lnTo>
                              <a:pt x="836676" y="92964"/>
                            </a:lnTo>
                            <a:lnTo>
                              <a:pt x="833628" y="91440"/>
                            </a:lnTo>
                            <a:lnTo>
                              <a:pt x="832104" y="89916"/>
                            </a:lnTo>
                            <a:lnTo>
                              <a:pt x="827532" y="88392"/>
                            </a:lnTo>
                            <a:lnTo>
                              <a:pt x="826008" y="86868"/>
                            </a:lnTo>
                            <a:lnTo>
                              <a:pt x="821436" y="85344"/>
                            </a:lnTo>
                            <a:lnTo>
                              <a:pt x="870508" y="85344"/>
                            </a:lnTo>
                            <a:lnTo>
                              <a:pt x="873252" y="89916"/>
                            </a:lnTo>
                            <a:lnTo>
                              <a:pt x="874776" y="99060"/>
                            </a:lnTo>
                            <a:lnTo>
                              <a:pt x="876776" y="105965"/>
                            </a:lnTo>
                            <a:lnTo>
                              <a:pt x="877523" y="109728"/>
                            </a:lnTo>
                            <a:close/>
                          </a:path>
                          <a:path w="879475" h="192405">
                            <a:moveTo>
                              <a:pt x="714756" y="188976"/>
                            </a:moveTo>
                            <a:lnTo>
                              <a:pt x="676656" y="188976"/>
                            </a:lnTo>
                            <a:lnTo>
                              <a:pt x="676656" y="89916"/>
                            </a:lnTo>
                            <a:lnTo>
                              <a:pt x="714756" y="89916"/>
                            </a:lnTo>
                            <a:lnTo>
                              <a:pt x="714756" y="188976"/>
                            </a:lnTo>
                            <a:close/>
                          </a:path>
                          <a:path w="879475" h="192405">
                            <a:moveTo>
                              <a:pt x="869442" y="161544"/>
                            </a:moveTo>
                            <a:lnTo>
                              <a:pt x="833628" y="161544"/>
                            </a:lnTo>
                            <a:lnTo>
                              <a:pt x="841248" y="160020"/>
                            </a:lnTo>
                            <a:lnTo>
                              <a:pt x="853440" y="153924"/>
                            </a:lnTo>
                            <a:lnTo>
                              <a:pt x="858012" y="150876"/>
                            </a:lnTo>
                            <a:lnTo>
                              <a:pt x="861060" y="149352"/>
                            </a:lnTo>
                            <a:lnTo>
                              <a:pt x="869442" y="161544"/>
                            </a:lnTo>
                            <a:close/>
                          </a:path>
                          <a:path w="879475" h="192405">
                            <a:moveTo>
                              <a:pt x="399288" y="59436"/>
                            </a:moveTo>
                            <a:lnTo>
                              <a:pt x="359664" y="59436"/>
                            </a:lnTo>
                            <a:lnTo>
                              <a:pt x="359664" y="24384"/>
                            </a:lnTo>
                            <a:lnTo>
                              <a:pt x="399288" y="24384"/>
                            </a:lnTo>
                            <a:lnTo>
                              <a:pt x="399288" y="59436"/>
                            </a:lnTo>
                            <a:close/>
                          </a:path>
                          <a:path w="879475" h="192405">
                            <a:moveTo>
                              <a:pt x="431292" y="89916"/>
                            </a:moveTo>
                            <a:lnTo>
                              <a:pt x="339852" y="89916"/>
                            </a:lnTo>
                            <a:lnTo>
                              <a:pt x="339852" y="59436"/>
                            </a:lnTo>
                            <a:lnTo>
                              <a:pt x="431292" y="59436"/>
                            </a:lnTo>
                            <a:lnTo>
                              <a:pt x="431292" y="89916"/>
                            </a:lnTo>
                            <a:close/>
                          </a:path>
                          <a:path w="879475" h="192405">
                            <a:moveTo>
                              <a:pt x="408432" y="192024"/>
                            </a:moveTo>
                            <a:lnTo>
                              <a:pt x="391668" y="192024"/>
                            </a:lnTo>
                            <a:lnTo>
                              <a:pt x="379476" y="185928"/>
                            </a:lnTo>
                            <a:lnTo>
                              <a:pt x="374904" y="182880"/>
                            </a:lnTo>
                            <a:lnTo>
                              <a:pt x="370332" y="178308"/>
                            </a:lnTo>
                            <a:lnTo>
                              <a:pt x="367284" y="172212"/>
                            </a:lnTo>
                            <a:lnTo>
                              <a:pt x="364236" y="167640"/>
                            </a:lnTo>
                            <a:lnTo>
                              <a:pt x="362712" y="160020"/>
                            </a:lnTo>
                            <a:lnTo>
                              <a:pt x="361188" y="155448"/>
                            </a:lnTo>
                            <a:lnTo>
                              <a:pt x="359664" y="146304"/>
                            </a:lnTo>
                            <a:lnTo>
                              <a:pt x="359664" y="89916"/>
                            </a:lnTo>
                            <a:lnTo>
                              <a:pt x="399288" y="89916"/>
                            </a:lnTo>
                            <a:lnTo>
                              <a:pt x="399288" y="146304"/>
                            </a:lnTo>
                            <a:lnTo>
                              <a:pt x="400812" y="152400"/>
                            </a:lnTo>
                            <a:lnTo>
                              <a:pt x="402336" y="155448"/>
                            </a:lnTo>
                            <a:lnTo>
                              <a:pt x="405384" y="158496"/>
                            </a:lnTo>
                            <a:lnTo>
                              <a:pt x="408432" y="160020"/>
                            </a:lnTo>
                            <a:lnTo>
                              <a:pt x="436626" y="160020"/>
                            </a:lnTo>
                            <a:lnTo>
                              <a:pt x="448056" y="178308"/>
                            </a:lnTo>
                            <a:lnTo>
                              <a:pt x="438650" y="184308"/>
                            </a:lnTo>
                            <a:lnTo>
                              <a:pt x="428815" y="188595"/>
                            </a:lnTo>
                            <a:lnTo>
                              <a:pt x="418695" y="191166"/>
                            </a:lnTo>
                            <a:lnTo>
                              <a:pt x="408432" y="192024"/>
                            </a:lnTo>
                            <a:close/>
                          </a:path>
                          <a:path w="879475" h="192405">
                            <a:moveTo>
                              <a:pt x="436626" y="160020"/>
                            </a:moveTo>
                            <a:lnTo>
                              <a:pt x="422148" y="160020"/>
                            </a:lnTo>
                            <a:lnTo>
                              <a:pt x="423672" y="158496"/>
                            </a:lnTo>
                            <a:lnTo>
                              <a:pt x="432816" y="153924"/>
                            </a:lnTo>
                            <a:lnTo>
                              <a:pt x="436626" y="160020"/>
                            </a:lnTo>
                            <a:close/>
                          </a:path>
                          <a:path w="879475" h="192405">
                            <a:moveTo>
                              <a:pt x="637032" y="188976"/>
                            </a:moveTo>
                            <a:lnTo>
                              <a:pt x="597408" y="188976"/>
                            </a:lnTo>
                            <a:lnTo>
                              <a:pt x="597408" y="59436"/>
                            </a:lnTo>
                            <a:lnTo>
                              <a:pt x="637032" y="59436"/>
                            </a:lnTo>
                            <a:lnTo>
                              <a:pt x="637032" y="188976"/>
                            </a:lnTo>
                            <a:close/>
                          </a:path>
                          <a:path w="879475" h="192405">
                            <a:moveTo>
                              <a:pt x="580644" y="188976"/>
                            </a:moveTo>
                            <a:lnTo>
                              <a:pt x="461772" y="188976"/>
                            </a:lnTo>
                            <a:lnTo>
                              <a:pt x="461772" y="4572"/>
                            </a:lnTo>
                            <a:lnTo>
                              <a:pt x="502920" y="4572"/>
                            </a:lnTo>
                            <a:lnTo>
                              <a:pt x="502920" y="153924"/>
                            </a:lnTo>
                            <a:lnTo>
                              <a:pt x="580644" y="153924"/>
                            </a:lnTo>
                            <a:lnTo>
                              <a:pt x="580644" y="188976"/>
                            </a:lnTo>
                            <a:close/>
                          </a:path>
                          <a:path w="879475" h="192405">
                            <a:moveTo>
                              <a:pt x="288036" y="192024"/>
                            </a:moveTo>
                            <a:lnTo>
                              <a:pt x="272796" y="192024"/>
                            </a:lnTo>
                            <a:lnTo>
                              <a:pt x="265056" y="191738"/>
                            </a:lnTo>
                            <a:lnTo>
                              <a:pt x="227123" y="177379"/>
                            </a:lnTo>
                            <a:lnTo>
                              <a:pt x="222504" y="172212"/>
                            </a:lnTo>
                            <a:lnTo>
                              <a:pt x="217336" y="167592"/>
                            </a:lnTo>
                            <a:lnTo>
                              <a:pt x="204477" y="130516"/>
                            </a:lnTo>
                            <a:lnTo>
                              <a:pt x="204216" y="123444"/>
                            </a:lnTo>
                            <a:lnTo>
                              <a:pt x="204477" y="116609"/>
                            </a:lnTo>
                            <a:lnTo>
                              <a:pt x="220980" y="76200"/>
                            </a:lnTo>
                            <a:lnTo>
                              <a:pt x="225552" y="70104"/>
                            </a:lnTo>
                            <a:lnTo>
                              <a:pt x="233172" y="64008"/>
                            </a:lnTo>
                            <a:lnTo>
                              <a:pt x="240792" y="60960"/>
                            </a:lnTo>
                            <a:lnTo>
                              <a:pt x="247007" y="58078"/>
                            </a:lnTo>
                            <a:lnTo>
                              <a:pt x="253936" y="56197"/>
                            </a:lnTo>
                            <a:lnTo>
                              <a:pt x="261151" y="55173"/>
                            </a:lnTo>
                            <a:lnTo>
                              <a:pt x="268224" y="54864"/>
                            </a:lnTo>
                            <a:lnTo>
                              <a:pt x="275939" y="55173"/>
                            </a:lnTo>
                            <a:lnTo>
                              <a:pt x="283083" y="56197"/>
                            </a:lnTo>
                            <a:lnTo>
                              <a:pt x="289655" y="58078"/>
                            </a:lnTo>
                            <a:lnTo>
                              <a:pt x="295656" y="60960"/>
                            </a:lnTo>
                            <a:lnTo>
                              <a:pt x="303276" y="64008"/>
                            </a:lnTo>
                            <a:lnTo>
                              <a:pt x="315468" y="76200"/>
                            </a:lnTo>
                            <a:lnTo>
                              <a:pt x="320040" y="82296"/>
                            </a:lnTo>
                            <a:lnTo>
                              <a:pt x="321868" y="85344"/>
                            </a:lnTo>
                            <a:lnTo>
                              <a:pt x="263652" y="85344"/>
                            </a:lnTo>
                            <a:lnTo>
                              <a:pt x="260604" y="86868"/>
                            </a:lnTo>
                            <a:lnTo>
                              <a:pt x="256032" y="88392"/>
                            </a:lnTo>
                            <a:lnTo>
                              <a:pt x="246888" y="92964"/>
                            </a:lnTo>
                            <a:lnTo>
                              <a:pt x="240792" y="105156"/>
                            </a:lnTo>
                            <a:lnTo>
                              <a:pt x="240792" y="109728"/>
                            </a:lnTo>
                            <a:lnTo>
                              <a:pt x="328883" y="109728"/>
                            </a:lnTo>
                            <a:lnTo>
                              <a:pt x="329565" y="113157"/>
                            </a:lnTo>
                            <a:lnTo>
                              <a:pt x="330422" y="120919"/>
                            </a:lnTo>
                            <a:lnTo>
                              <a:pt x="330708" y="129540"/>
                            </a:lnTo>
                            <a:lnTo>
                              <a:pt x="330708" y="135636"/>
                            </a:lnTo>
                            <a:lnTo>
                              <a:pt x="240792" y="135636"/>
                            </a:lnTo>
                            <a:lnTo>
                              <a:pt x="240792" y="143256"/>
                            </a:lnTo>
                            <a:lnTo>
                              <a:pt x="274320" y="161544"/>
                            </a:lnTo>
                            <a:lnTo>
                              <a:pt x="320040" y="161544"/>
                            </a:lnTo>
                            <a:lnTo>
                              <a:pt x="327660" y="173736"/>
                            </a:lnTo>
                            <a:lnTo>
                              <a:pt x="324612" y="176784"/>
                            </a:lnTo>
                            <a:lnTo>
                              <a:pt x="318516" y="179832"/>
                            </a:lnTo>
                            <a:lnTo>
                              <a:pt x="315468" y="182880"/>
                            </a:lnTo>
                            <a:lnTo>
                              <a:pt x="306324" y="185928"/>
                            </a:lnTo>
                            <a:lnTo>
                              <a:pt x="300228" y="188976"/>
                            </a:lnTo>
                            <a:lnTo>
                              <a:pt x="288036" y="192024"/>
                            </a:lnTo>
                            <a:close/>
                          </a:path>
                          <a:path w="879475" h="192405">
                            <a:moveTo>
                              <a:pt x="328883" y="109728"/>
                            </a:moveTo>
                            <a:lnTo>
                              <a:pt x="294132" y="109728"/>
                            </a:lnTo>
                            <a:lnTo>
                              <a:pt x="294132" y="105156"/>
                            </a:lnTo>
                            <a:lnTo>
                              <a:pt x="288036" y="92964"/>
                            </a:lnTo>
                            <a:lnTo>
                              <a:pt x="284988" y="91440"/>
                            </a:lnTo>
                            <a:lnTo>
                              <a:pt x="283464" y="89916"/>
                            </a:lnTo>
                            <a:lnTo>
                              <a:pt x="278892" y="88392"/>
                            </a:lnTo>
                            <a:lnTo>
                              <a:pt x="272796" y="85344"/>
                            </a:lnTo>
                            <a:lnTo>
                              <a:pt x="321868" y="85344"/>
                            </a:lnTo>
                            <a:lnTo>
                              <a:pt x="324612" y="89916"/>
                            </a:lnTo>
                            <a:lnTo>
                              <a:pt x="326136" y="99060"/>
                            </a:lnTo>
                            <a:lnTo>
                              <a:pt x="328136" y="105965"/>
                            </a:lnTo>
                            <a:lnTo>
                              <a:pt x="328883" y="109728"/>
                            </a:lnTo>
                            <a:close/>
                          </a:path>
                          <a:path w="879475" h="192405">
                            <a:moveTo>
                              <a:pt x="320040" y="161544"/>
                            </a:moveTo>
                            <a:lnTo>
                              <a:pt x="283464" y="161544"/>
                            </a:lnTo>
                            <a:lnTo>
                              <a:pt x="292608" y="160020"/>
                            </a:lnTo>
                            <a:lnTo>
                              <a:pt x="304800" y="153924"/>
                            </a:lnTo>
                            <a:lnTo>
                              <a:pt x="309372" y="150876"/>
                            </a:lnTo>
                            <a:lnTo>
                              <a:pt x="312420" y="149352"/>
                            </a:lnTo>
                            <a:lnTo>
                              <a:pt x="320040" y="161544"/>
                            </a:lnTo>
                            <a:close/>
                          </a:path>
                          <a:path w="879475" h="192405">
                            <a:moveTo>
                              <a:pt x="39624" y="188976"/>
                            </a:moveTo>
                            <a:lnTo>
                              <a:pt x="0" y="188976"/>
                            </a:lnTo>
                            <a:lnTo>
                              <a:pt x="9144" y="4572"/>
                            </a:lnTo>
                            <a:lnTo>
                              <a:pt x="47244" y="4572"/>
                            </a:lnTo>
                            <a:lnTo>
                              <a:pt x="82884" y="70104"/>
                            </a:lnTo>
                            <a:lnTo>
                              <a:pt x="44196" y="70104"/>
                            </a:lnTo>
                            <a:lnTo>
                              <a:pt x="39624" y="188976"/>
                            </a:lnTo>
                            <a:close/>
                          </a:path>
                          <a:path w="879475" h="192405">
                            <a:moveTo>
                              <a:pt x="128534" y="91440"/>
                            </a:moveTo>
                            <a:lnTo>
                              <a:pt x="94488" y="91440"/>
                            </a:lnTo>
                            <a:lnTo>
                              <a:pt x="140208" y="4572"/>
                            </a:lnTo>
                            <a:lnTo>
                              <a:pt x="178308" y="4572"/>
                            </a:lnTo>
                            <a:lnTo>
                              <a:pt x="180952" y="68580"/>
                            </a:lnTo>
                            <a:lnTo>
                              <a:pt x="140208" y="68580"/>
                            </a:lnTo>
                            <a:lnTo>
                              <a:pt x="128534" y="91440"/>
                            </a:lnTo>
                            <a:close/>
                          </a:path>
                          <a:path w="879475" h="192405">
                            <a:moveTo>
                              <a:pt x="185928" y="188976"/>
                            </a:moveTo>
                            <a:lnTo>
                              <a:pt x="146304" y="188976"/>
                            </a:lnTo>
                            <a:lnTo>
                              <a:pt x="140285" y="70104"/>
                            </a:lnTo>
                            <a:lnTo>
                              <a:pt x="140208" y="68580"/>
                            </a:lnTo>
                            <a:lnTo>
                              <a:pt x="180952" y="68580"/>
                            </a:lnTo>
                            <a:lnTo>
                              <a:pt x="185928" y="188976"/>
                            </a:lnTo>
                            <a:close/>
                          </a:path>
                          <a:path w="879475" h="192405">
                            <a:moveTo>
                              <a:pt x="103632" y="140208"/>
                            </a:moveTo>
                            <a:lnTo>
                              <a:pt x="82296" y="140208"/>
                            </a:lnTo>
                            <a:lnTo>
                              <a:pt x="44196" y="70104"/>
                            </a:lnTo>
                            <a:lnTo>
                              <a:pt x="82884" y="70104"/>
                            </a:lnTo>
                            <a:lnTo>
                              <a:pt x="94488" y="91440"/>
                            </a:lnTo>
                            <a:lnTo>
                              <a:pt x="128534" y="91440"/>
                            </a:lnTo>
                            <a:lnTo>
                              <a:pt x="103632" y="140208"/>
                            </a:lnTo>
                            <a:close/>
                          </a:path>
                          <a:path w="879475" h="192405">
                            <a:moveTo>
                              <a:pt x="617220" y="44196"/>
                            </a:moveTo>
                            <a:lnTo>
                              <a:pt x="608504" y="42552"/>
                            </a:lnTo>
                            <a:lnTo>
                              <a:pt x="601218" y="37909"/>
                            </a:lnTo>
                            <a:lnTo>
                              <a:pt x="596217" y="30694"/>
                            </a:lnTo>
                            <a:lnTo>
                              <a:pt x="594360" y="21336"/>
                            </a:lnTo>
                            <a:lnTo>
                              <a:pt x="596217" y="13501"/>
                            </a:lnTo>
                            <a:lnTo>
                              <a:pt x="601218" y="6667"/>
                            </a:lnTo>
                            <a:lnTo>
                              <a:pt x="608504" y="1833"/>
                            </a:lnTo>
                            <a:lnTo>
                              <a:pt x="617220" y="0"/>
                            </a:lnTo>
                            <a:lnTo>
                              <a:pt x="625697" y="1833"/>
                            </a:lnTo>
                            <a:lnTo>
                              <a:pt x="632460" y="6667"/>
                            </a:lnTo>
                            <a:lnTo>
                              <a:pt x="636936" y="13501"/>
                            </a:lnTo>
                            <a:lnTo>
                              <a:pt x="638556" y="21336"/>
                            </a:lnTo>
                            <a:lnTo>
                              <a:pt x="636936" y="30694"/>
                            </a:lnTo>
                            <a:lnTo>
                              <a:pt x="632460" y="37909"/>
                            </a:lnTo>
                            <a:lnTo>
                              <a:pt x="625697" y="42552"/>
                            </a:lnTo>
                            <a:lnTo>
                              <a:pt x="617220" y="441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1449AA" id="Graphic 22" o:spid="_x0000_s1026" style="position:absolute;margin-left:66.95pt;margin-top:750.7pt;width:69.25pt;height:15.15pt;z-index:-15912448;visibility:visible;mso-wrap-style:square;mso-wrap-distance-left:0;mso-wrap-distance-top:0;mso-wrap-distance-right:0;mso-wrap-distance-bottom:0;mso-position-horizontal:absolute;mso-position-horizontal-relative:page;mso-position-vertical:absolute;mso-position-vertical-relative:page;v-text-anchor:top" coordsize="879475,192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" path="m714756,59436r-38100,l676656,44196r1524,-9144l679704,28956r4572,-6096l687324,16764r9144,-9144l702564,6096r6096,-3048l714756,1524,722376,r12192,l742188,1524r6096,1524l755904,4572r6096,3048l766572,13716,755142,32004r-28194,l722376,33528r-3048,4572l716280,41148r-1524,4572l714756,59436xem751332,38100r-9144,-4572l739140,33528r-3048,-1524l755142,32004r-3810,6096xem836676,192024r-15240,l813696,191738,775977,177379r-4833,-5167l758952,160020r-1524,-9144l755427,144660r-1428,-6929l753141,130516r-285,-7072l753117,116609,769620,76200r4572,-6096l781812,64008r7620,-3048l795647,58078r6929,-1881l809791,55173r7073,-309l824579,55173r7144,1024l838295,58078r6001,2882l851916,64008r12192,12192l868680,82296r1828,3048l812292,85344r-3048,1524l804672,88392r-6096,3048l794004,96012r-1524,3048l792480,102108r-3048,3048l789432,109728r88091,l878205,113157r857,7762l879348,129540r,6096l789432,135636r,7620l822960,161544r46482,l877824,173736r-3048,1524l873252,176784r-6096,3048l864108,182880r-9144,3048l848868,188976r-12192,3048xem745236,89916r-89916,l655320,59436r89916,l745236,89916xem877523,109728r-34751,l842772,105156r-3048,-6096l839724,96012r-3048,-3048l833628,91440r-1524,-1524l827532,88392r-1524,-1524l821436,85344r49072,l873252,89916r1524,9144l876776,105965r747,3763xem714756,188976r-38100,l676656,89916r38100,l714756,188976xem869442,161544r-35814,l841248,160020r12192,-6096l858012,150876r3048,-1524l869442,161544xem399288,59436r-39624,l359664,24384r39624,l399288,59436xem431292,89916r-91440,l339852,59436r91440,l431292,89916xem408432,192024r-16764,l379476,185928r-4572,-3048l370332,178308r-3048,-6096l364236,167640r-1524,-7620l361188,155448r-1524,-9144l359664,89916r39624,l399288,146304r1524,6096l402336,155448r3048,3048l408432,160020r28194,l448056,178308r-9406,6000l428815,188595r-10120,2571l408432,192024xem436626,160020r-14478,l423672,158496r9144,-4572l436626,160020xem637032,188976r-39624,l597408,59436r39624,l637032,188976xem580644,188976r-118872,l461772,4572r41148,l502920,153924r77724,l580644,188976xem288036,192024r-15240,l265056,191738,227123,177379r-4619,-5167l217336,167592,204477,130516r-261,-7072l204477,116609,220980,76200r4572,-6096l233172,64008r7620,-3048l247007,58078r6929,-1881l261151,55173r7073,-309l275939,55173r7144,1024l289655,58078r6001,2882l303276,64008r12192,12192l320040,82296r1828,3048l263652,85344r-3048,1524l256032,88392r-9144,4572l240792,105156r,4572l328883,109728r682,3429l330422,120919r286,8621l330708,135636r-89916,l240792,143256r33528,18288l320040,161544r7620,12192l324612,176784r-6096,3048l315468,182880r-9144,3048l300228,188976r-12192,3048xem328883,109728r-34751,l294132,105156,288036,92964r-3048,-1524l283464,89916r-4572,-1524l272796,85344r49072,l324612,89916r1524,9144l328136,105965r747,3763xem320040,161544r-36576,l292608,160020r12192,-6096l309372,150876r3048,-1524l320040,161544xem39624,188976l,188976,9144,4572r38100,l82884,70104r-38688,l39624,188976xem128534,91440r-34046,l140208,4572r38100,l180952,68580r-40744,l128534,91440xem185928,188976r-39624,l140285,70104r-77,-1524l180952,68580r4976,120396xem103632,140208r-21336,l44196,70104r38688,l94488,91440r34046,l103632,140208xem617220,44196r-8716,-1644l601218,37909r-5001,-7215l594360,21336r1857,-7835l601218,6667r7286,-4834l617220,r8477,1833l632460,6667r4476,6834l638556,21336r-1620,9358l632460,37909r-6763,4643l617220,44196xe" fillcolor="black" stroked="f">
              <v:path arrowok="t"/>
              <w10:wrap anchorx="page" anchory="page"/>
            </v:shape>
          </w:pict>
        </mc:Fallback>
      </mc:AlternateContent>
    </w:r>
    <w:r>
      <w:rPr>
        <w:noProof/>
        <w:sz w:val="20"/>
      </w:rPr>
      <mc:AlternateContent>
        <mc:Choice Requires="wps">
          <w:drawing>
            <wp:anchor distT="0" distB="0" distL="0" distR="0" simplePos="0" relativeHeight="487404544" behindDoc="1" locked="0" layoutInCell="1" allowOverlap="1" wp14:anchorId="69CD104D" wp14:editId="69CD104E">
              <wp:simplePos x="0" y="0"/>
              <wp:positionH relativeFrom="page">
                <wp:posOffset>3129788</wp:posOffset>
              </wp:positionH>
              <wp:positionV relativeFrom="page">
                <wp:posOffset>9511131</wp:posOffset>
              </wp:positionV>
              <wp:extent cx="4328160" cy="37846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28160" cy="378460"/>
                      </a:xfrm>
                      <a:prstGeom prst="rect">
                        <a:avLst/>
                      </a:prstGeom>
                    </wps:spPr>
                    <wps:txbx>
                      <w:txbxContent>
                        <w:p w14:paraId="69CD1051" w14:textId="77777777" w:rsidR="00C8767B" w:rsidRDefault="00E25DF7">
                          <w:pPr>
                            <w:spacing w:before="14"/>
                            <w:ind w:left="20"/>
                            <w:rPr>
                              <w:sz w:val="18"/>
                            </w:rPr>
                          </w:pPr>
                          <w:r>
                            <w:rPr>
                              <w:b/>
                              <w:color w:val="A6A6A6"/>
                              <w:sz w:val="18"/>
                            </w:rPr>
                            <w:t>Metropolitan</w:t>
                          </w:r>
                          <w:r>
                            <w:rPr>
                              <w:b/>
                              <w:color w:val="A6A6A6"/>
                              <w:spacing w:val="-4"/>
                              <w:sz w:val="18"/>
                            </w:rPr>
                            <w:t xml:space="preserve"> </w:t>
                          </w:r>
                          <w:r>
                            <w:rPr>
                              <w:b/>
                              <w:color w:val="A6A6A6"/>
                              <w:sz w:val="18"/>
                            </w:rPr>
                            <w:t>Life</w:t>
                          </w:r>
                          <w:r>
                            <w:rPr>
                              <w:b/>
                              <w:color w:val="A6A6A6"/>
                              <w:spacing w:val="-6"/>
                              <w:sz w:val="18"/>
                            </w:rPr>
                            <w:t xml:space="preserve"> </w:t>
                          </w:r>
                          <w:r>
                            <w:rPr>
                              <w:b/>
                              <w:color w:val="A6A6A6"/>
                              <w:sz w:val="18"/>
                            </w:rPr>
                            <w:t>Insurance</w:t>
                          </w:r>
                          <w:r>
                            <w:rPr>
                              <w:b/>
                              <w:color w:val="A6A6A6"/>
                              <w:spacing w:val="-6"/>
                              <w:sz w:val="18"/>
                            </w:rPr>
                            <w:t xml:space="preserve"> </w:t>
                          </w:r>
                          <w:r>
                            <w:rPr>
                              <w:b/>
                              <w:color w:val="A6A6A6"/>
                              <w:sz w:val="18"/>
                            </w:rPr>
                            <w:t>Company</w:t>
                          </w:r>
                          <w:r>
                            <w:rPr>
                              <w:b/>
                              <w:color w:val="A6A6A6"/>
                              <w:spacing w:val="43"/>
                              <w:sz w:val="18"/>
                            </w:rPr>
                            <w:t xml:space="preserve"> </w:t>
                          </w:r>
                          <w:r>
                            <w:rPr>
                              <w:color w:val="A6A6A6"/>
                              <w:sz w:val="18"/>
                            </w:rPr>
                            <w:t>|</w:t>
                          </w:r>
                          <w:r>
                            <w:rPr>
                              <w:color w:val="A6A6A6"/>
                              <w:spacing w:val="41"/>
                              <w:sz w:val="18"/>
                            </w:rPr>
                            <w:t xml:space="preserve"> </w:t>
                          </w:r>
                          <w:r>
                            <w:rPr>
                              <w:color w:val="A6A6A6"/>
                              <w:sz w:val="18"/>
                            </w:rPr>
                            <w:t>200</w:t>
                          </w:r>
                          <w:r>
                            <w:rPr>
                              <w:color w:val="A6A6A6"/>
                              <w:spacing w:val="-3"/>
                              <w:sz w:val="18"/>
                            </w:rPr>
                            <w:t xml:space="preserve"> </w:t>
                          </w:r>
                          <w:r>
                            <w:rPr>
                              <w:color w:val="A6A6A6"/>
                              <w:sz w:val="18"/>
                            </w:rPr>
                            <w:t>Park</w:t>
                          </w:r>
                          <w:r>
                            <w:rPr>
                              <w:color w:val="A6A6A6"/>
                              <w:spacing w:val="-4"/>
                              <w:sz w:val="18"/>
                            </w:rPr>
                            <w:t xml:space="preserve"> </w:t>
                          </w:r>
                          <w:r>
                            <w:rPr>
                              <w:color w:val="A6A6A6"/>
                              <w:sz w:val="18"/>
                            </w:rPr>
                            <w:t>Avenue</w:t>
                          </w:r>
                          <w:r>
                            <w:rPr>
                              <w:color w:val="A6A6A6"/>
                              <w:spacing w:val="39"/>
                              <w:sz w:val="18"/>
                            </w:rPr>
                            <w:t xml:space="preserve"> </w:t>
                          </w:r>
                          <w:r>
                            <w:rPr>
                              <w:color w:val="A6A6A6"/>
                              <w:sz w:val="18"/>
                            </w:rPr>
                            <w:t>|</w:t>
                          </w:r>
                          <w:r>
                            <w:rPr>
                              <w:color w:val="A6A6A6"/>
                              <w:spacing w:val="40"/>
                              <w:sz w:val="18"/>
                            </w:rPr>
                            <w:t xml:space="preserve"> </w:t>
                          </w:r>
                          <w:r>
                            <w:rPr>
                              <w:color w:val="A6A6A6"/>
                              <w:sz w:val="18"/>
                            </w:rPr>
                            <w:t>New</w:t>
                          </w:r>
                          <w:r>
                            <w:rPr>
                              <w:color w:val="A6A6A6"/>
                              <w:spacing w:val="-6"/>
                              <w:sz w:val="18"/>
                            </w:rPr>
                            <w:t xml:space="preserve"> </w:t>
                          </w:r>
                          <w:r>
                            <w:rPr>
                              <w:color w:val="A6A6A6"/>
                              <w:sz w:val="18"/>
                            </w:rPr>
                            <w:t>York,</w:t>
                          </w:r>
                          <w:r>
                            <w:rPr>
                              <w:color w:val="A6A6A6"/>
                              <w:spacing w:val="-6"/>
                              <w:sz w:val="18"/>
                            </w:rPr>
                            <w:t xml:space="preserve"> </w:t>
                          </w:r>
                          <w:r>
                            <w:rPr>
                              <w:color w:val="A6A6A6"/>
                              <w:sz w:val="18"/>
                            </w:rPr>
                            <w:t>NY</w:t>
                          </w:r>
                          <w:r>
                            <w:rPr>
                              <w:color w:val="A6A6A6"/>
                              <w:spacing w:val="-6"/>
                              <w:sz w:val="18"/>
                            </w:rPr>
                            <w:t xml:space="preserve"> </w:t>
                          </w:r>
                          <w:r>
                            <w:rPr>
                              <w:color w:val="A6A6A6"/>
                              <w:spacing w:val="-2"/>
                              <w:sz w:val="18"/>
                            </w:rPr>
                            <w:t>10166</w:t>
                          </w:r>
                        </w:p>
                        <w:p w14:paraId="69CD1052" w14:textId="77777777" w:rsidR="00C8767B" w:rsidRDefault="00E25DF7">
                          <w:pPr>
                            <w:spacing w:before="36"/>
                            <w:ind w:left="2571"/>
                            <w:rPr>
                              <w:sz w:val="12"/>
                            </w:rPr>
                          </w:pPr>
                          <w:r>
                            <w:rPr>
                              <w:color w:val="A6A6A6"/>
                              <w:spacing w:val="-2"/>
                              <w:sz w:val="12"/>
                            </w:rPr>
                            <w:t>L0624041137[exp</w:t>
                          </w:r>
                          <w:proofErr w:type="gramStart"/>
                          <w:r>
                            <w:rPr>
                              <w:color w:val="A6A6A6"/>
                              <w:spacing w:val="-2"/>
                              <w:sz w:val="12"/>
                            </w:rPr>
                            <w:t>0626][</w:t>
                          </w:r>
                          <w:proofErr w:type="gramEnd"/>
                          <w:r>
                            <w:rPr>
                              <w:color w:val="A6A6A6"/>
                              <w:spacing w:val="-2"/>
                              <w:sz w:val="12"/>
                            </w:rPr>
                            <w:t>All</w:t>
                          </w:r>
                          <w:r>
                            <w:rPr>
                              <w:color w:val="A6A6A6"/>
                              <w:spacing w:val="6"/>
                              <w:sz w:val="12"/>
                            </w:rPr>
                            <w:t xml:space="preserve"> </w:t>
                          </w:r>
                          <w:r>
                            <w:rPr>
                              <w:color w:val="A6A6A6"/>
                              <w:spacing w:val="-2"/>
                              <w:sz w:val="12"/>
                            </w:rPr>
                            <w:t>States]</w:t>
                          </w:r>
                          <w:r>
                            <w:rPr>
                              <w:color w:val="A6A6A6"/>
                              <w:spacing w:val="8"/>
                              <w:sz w:val="12"/>
                            </w:rPr>
                            <w:t xml:space="preserve"> </w:t>
                          </w:r>
                          <w:r>
                            <w:rPr>
                              <w:color w:val="A6A6A6"/>
                              <w:spacing w:val="-2"/>
                              <w:sz w:val="12"/>
                            </w:rPr>
                            <w:t>©</w:t>
                          </w:r>
                          <w:r>
                            <w:rPr>
                              <w:color w:val="A6A6A6"/>
                              <w:spacing w:val="9"/>
                              <w:sz w:val="12"/>
                            </w:rPr>
                            <w:t xml:space="preserve"> </w:t>
                          </w:r>
                          <w:r>
                            <w:rPr>
                              <w:color w:val="A6A6A6"/>
                              <w:spacing w:val="-2"/>
                              <w:sz w:val="12"/>
                            </w:rPr>
                            <w:t>2024</w:t>
                          </w:r>
                          <w:r>
                            <w:rPr>
                              <w:color w:val="A6A6A6"/>
                              <w:spacing w:val="9"/>
                              <w:sz w:val="12"/>
                            </w:rPr>
                            <w:t xml:space="preserve"> </w:t>
                          </w:r>
                          <w:r>
                            <w:rPr>
                              <w:color w:val="A6A6A6"/>
                              <w:spacing w:val="-2"/>
                              <w:sz w:val="12"/>
                            </w:rPr>
                            <w:t>MetLife</w:t>
                          </w:r>
                          <w:r>
                            <w:rPr>
                              <w:color w:val="A6A6A6"/>
                              <w:spacing w:val="7"/>
                              <w:sz w:val="12"/>
                            </w:rPr>
                            <w:t xml:space="preserve"> </w:t>
                          </w:r>
                          <w:r>
                            <w:rPr>
                              <w:color w:val="A6A6A6"/>
                              <w:spacing w:val="-2"/>
                              <w:sz w:val="12"/>
                            </w:rPr>
                            <w:t>Services</w:t>
                          </w:r>
                          <w:r>
                            <w:rPr>
                              <w:color w:val="A6A6A6"/>
                              <w:spacing w:val="7"/>
                              <w:sz w:val="12"/>
                            </w:rPr>
                            <w:t xml:space="preserve"> </w:t>
                          </w:r>
                          <w:r>
                            <w:rPr>
                              <w:color w:val="A6A6A6"/>
                              <w:spacing w:val="-2"/>
                              <w:sz w:val="12"/>
                            </w:rPr>
                            <w:t>and</w:t>
                          </w:r>
                          <w:r>
                            <w:rPr>
                              <w:color w:val="A6A6A6"/>
                              <w:spacing w:val="9"/>
                              <w:sz w:val="12"/>
                            </w:rPr>
                            <w:t xml:space="preserve"> </w:t>
                          </w:r>
                          <w:r>
                            <w:rPr>
                              <w:color w:val="A6A6A6"/>
                              <w:spacing w:val="-2"/>
                              <w:sz w:val="12"/>
                            </w:rPr>
                            <w:t>Solutions,</w:t>
                          </w:r>
                          <w:r>
                            <w:rPr>
                              <w:color w:val="A6A6A6"/>
                              <w:spacing w:val="5"/>
                              <w:sz w:val="12"/>
                            </w:rPr>
                            <w:t xml:space="preserve"> </w:t>
                          </w:r>
                          <w:r>
                            <w:rPr>
                              <w:color w:val="A6A6A6"/>
                              <w:spacing w:val="-5"/>
                              <w:sz w:val="12"/>
                            </w:rPr>
                            <w:t>LLC</w:t>
                          </w:r>
                        </w:p>
                        <w:p w14:paraId="69CD1053" w14:textId="77777777" w:rsidR="00C8767B" w:rsidRDefault="00E25DF7">
                          <w:pPr>
                            <w:spacing w:before="42"/>
                            <w:ind w:right="18"/>
                            <w:jc w:val="right"/>
                            <w:rPr>
                              <w:sz w:val="12"/>
                            </w:rPr>
                          </w:pPr>
                          <w:r>
                            <w:rPr>
                              <w:color w:val="A6A6A6"/>
                              <w:spacing w:val="-2"/>
                              <w:sz w:val="12"/>
                            </w:rPr>
                            <w:t>LI-ALL-</w:t>
                          </w:r>
                          <w:r>
                            <w:rPr>
                              <w:color w:val="A6A6A6"/>
                              <w:spacing w:val="-4"/>
                              <w:sz w:val="12"/>
                            </w:rPr>
                            <w:t>SUPP</w:t>
                          </w:r>
                        </w:p>
                      </w:txbxContent>
                    </wps:txbx>
                    <wps:bodyPr wrap="square" lIns="0" tIns="0" rIns="0" bIns="0" rtlCol="0">
                      <a:noAutofit/>
                    </wps:bodyPr>
                  </wps:wsp>
                </a:graphicData>
              </a:graphic>
            </wp:anchor>
          </w:drawing>
        </mc:Choice>
        <mc:Fallback>
          <w:pict>
            <v:shapetype w14:anchorId="69CD104D" id="_x0000_t202" coordsize="21600,21600" o:spt="202" path="m,l,21600r21600,l21600,xe">
              <v:stroke joinstyle="miter"/>
              <v:path gradientshapeok="t" o:connecttype="rect"/>
            </v:shapetype>
            <v:shape id="Textbox 23" o:spid="_x0000_s1028" type="#_x0000_t202" style="position:absolute;margin-left:246.45pt;margin-top:748.9pt;width:340.8pt;height:29.8pt;z-index:-15911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" filled="f" stroked="f">
              <v:textbox inset="0,0,0,0">
                <w:txbxContent>
                  <w:p w14:paraId="69CD1051" w14:textId="77777777" w:rsidR="00C8767B" w:rsidRDefault="00E25DF7">
                    <w:pPr>
                      <w:spacing w:before="14"/>
                      <w:ind w:left="20"/>
                      <w:rPr>
                        <w:sz w:val="18"/>
                      </w:rPr>
                    </w:pPr>
                    <w:r>
                      <w:rPr>
                        <w:b/>
                        <w:color w:val="A6A6A6"/>
                        <w:sz w:val="18"/>
                      </w:rPr>
                      <w:t>Metropolitan</w:t>
                    </w:r>
                    <w:r>
                      <w:rPr>
                        <w:b/>
                        <w:color w:val="A6A6A6"/>
                        <w:spacing w:val="-4"/>
                        <w:sz w:val="18"/>
                      </w:rPr>
                      <w:t xml:space="preserve"> </w:t>
                    </w:r>
                    <w:r>
                      <w:rPr>
                        <w:b/>
                        <w:color w:val="A6A6A6"/>
                        <w:sz w:val="18"/>
                      </w:rPr>
                      <w:t>Life</w:t>
                    </w:r>
                    <w:r>
                      <w:rPr>
                        <w:b/>
                        <w:color w:val="A6A6A6"/>
                        <w:spacing w:val="-6"/>
                        <w:sz w:val="18"/>
                      </w:rPr>
                      <w:t xml:space="preserve"> </w:t>
                    </w:r>
                    <w:r>
                      <w:rPr>
                        <w:b/>
                        <w:color w:val="A6A6A6"/>
                        <w:sz w:val="18"/>
                      </w:rPr>
                      <w:t>Insurance</w:t>
                    </w:r>
                    <w:r>
                      <w:rPr>
                        <w:b/>
                        <w:color w:val="A6A6A6"/>
                        <w:spacing w:val="-6"/>
                        <w:sz w:val="18"/>
                      </w:rPr>
                      <w:t xml:space="preserve"> </w:t>
                    </w:r>
                    <w:r>
                      <w:rPr>
                        <w:b/>
                        <w:color w:val="A6A6A6"/>
                        <w:sz w:val="18"/>
                      </w:rPr>
                      <w:t>Company</w:t>
                    </w:r>
                    <w:r>
                      <w:rPr>
                        <w:b/>
                        <w:color w:val="A6A6A6"/>
                        <w:spacing w:val="43"/>
                        <w:sz w:val="18"/>
                      </w:rPr>
                      <w:t xml:space="preserve"> </w:t>
                    </w:r>
                    <w:r>
                      <w:rPr>
                        <w:color w:val="A6A6A6"/>
                        <w:sz w:val="18"/>
                      </w:rPr>
                      <w:t>|</w:t>
                    </w:r>
                    <w:r>
                      <w:rPr>
                        <w:color w:val="A6A6A6"/>
                        <w:spacing w:val="41"/>
                        <w:sz w:val="18"/>
                      </w:rPr>
                      <w:t xml:space="preserve"> </w:t>
                    </w:r>
                    <w:r>
                      <w:rPr>
                        <w:color w:val="A6A6A6"/>
                        <w:sz w:val="18"/>
                      </w:rPr>
                      <w:t>200</w:t>
                    </w:r>
                    <w:r>
                      <w:rPr>
                        <w:color w:val="A6A6A6"/>
                        <w:spacing w:val="-3"/>
                        <w:sz w:val="18"/>
                      </w:rPr>
                      <w:t xml:space="preserve"> </w:t>
                    </w:r>
                    <w:r>
                      <w:rPr>
                        <w:color w:val="A6A6A6"/>
                        <w:sz w:val="18"/>
                      </w:rPr>
                      <w:t>Park</w:t>
                    </w:r>
                    <w:r>
                      <w:rPr>
                        <w:color w:val="A6A6A6"/>
                        <w:spacing w:val="-4"/>
                        <w:sz w:val="18"/>
                      </w:rPr>
                      <w:t xml:space="preserve"> </w:t>
                    </w:r>
                    <w:r>
                      <w:rPr>
                        <w:color w:val="A6A6A6"/>
                        <w:sz w:val="18"/>
                      </w:rPr>
                      <w:t>Avenue</w:t>
                    </w:r>
                    <w:r>
                      <w:rPr>
                        <w:color w:val="A6A6A6"/>
                        <w:spacing w:val="39"/>
                        <w:sz w:val="18"/>
                      </w:rPr>
                      <w:t xml:space="preserve"> </w:t>
                    </w:r>
                    <w:r>
                      <w:rPr>
                        <w:color w:val="A6A6A6"/>
                        <w:sz w:val="18"/>
                      </w:rPr>
                      <w:t>|</w:t>
                    </w:r>
                    <w:r>
                      <w:rPr>
                        <w:color w:val="A6A6A6"/>
                        <w:spacing w:val="40"/>
                        <w:sz w:val="18"/>
                      </w:rPr>
                      <w:t xml:space="preserve"> </w:t>
                    </w:r>
                    <w:r>
                      <w:rPr>
                        <w:color w:val="A6A6A6"/>
                        <w:sz w:val="18"/>
                      </w:rPr>
                      <w:t>New</w:t>
                    </w:r>
                    <w:r>
                      <w:rPr>
                        <w:color w:val="A6A6A6"/>
                        <w:spacing w:val="-6"/>
                        <w:sz w:val="18"/>
                      </w:rPr>
                      <w:t xml:space="preserve"> </w:t>
                    </w:r>
                    <w:r>
                      <w:rPr>
                        <w:color w:val="A6A6A6"/>
                        <w:sz w:val="18"/>
                      </w:rPr>
                      <w:t>York,</w:t>
                    </w:r>
                    <w:r>
                      <w:rPr>
                        <w:color w:val="A6A6A6"/>
                        <w:spacing w:val="-6"/>
                        <w:sz w:val="18"/>
                      </w:rPr>
                      <w:t xml:space="preserve"> </w:t>
                    </w:r>
                    <w:r>
                      <w:rPr>
                        <w:color w:val="A6A6A6"/>
                        <w:sz w:val="18"/>
                      </w:rPr>
                      <w:t>NY</w:t>
                    </w:r>
                    <w:r>
                      <w:rPr>
                        <w:color w:val="A6A6A6"/>
                        <w:spacing w:val="-6"/>
                        <w:sz w:val="18"/>
                      </w:rPr>
                      <w:t xml:space="preserve"> </w:t>
                    </w:r>
                    <w:r>
                      <w:rPr>
                        <w:color w:val="A6A6A6"/>
                        <w:spacing w:val="-2"/>
                        <w:sz w:val="18"/>
                      </w:rPr>
                      <w:t>10166</w:t>
                    </w:r>
                  </w:p>
                  <w:p w14:paraId="69CD1052" w14:textId="77777777" w:rsidR="00C8767B" w:rsidRDefault="00E25DF7">
                    <w:pPr>
                      <w:spacing w:before="36"/>
                      <w:ind w:left="2571"/>
                      <w:rPr>
                        <w:sz w:val="12"/>
                      </w:rPr>
                    </w:pPr>
                    <w:r>
                      <w:rPr>
                        <w:color w:val="A6A6A6"/>
                        <w:spacing w:val="-2"/>
                        <w:sz w:val="12"/>
                      </w:rPr>
                      <w:t>L0624041137[exp</w:t>
                    </w:r>
                    <w:proofErr w:type="gramStart"/>
                    <w:r>
                      <w:rPr>
                        <w:color w:val="A6A6A6"/>
                        <w:spacing w:val="-2"/>
                        <w:sz w:val="12"/>
                      </w:rPr>
                      <w:t>0626][</w:t>
                    </w:r>
                    <w:proofErr w:type="gramEnd"/>
                    <w:r>
                      <w:rPr>
                        <w:color w:val="A6A6A6"/>
                        <w:spacing w:val="-2"/>
                        <w:sz w:val="12"/>
                      </w:rPr>
                      <w:t>All</w:t>
                    </w:r>
                    <w:r>
                      <w:rPr>
                        <w:color w:val="A6A6A6"/>
                        <w:spacing w:val="6"/>
                        <w:sz w:val="12"/>
                      </w:rPr>
                      <w:t xml:space="preserve"> </w:t>
                    </w:r>
                    <w:r>
                      <w:rPr>
                        <w:color w:val="A6A6A6"/>
                        <w:spacing w:val="-2"/>
                        <w:sz w:val="12"/>
                      </w:rPr>
                      <w:t>States]</w:t>
                    </w:r>
                    <w:r>
                      <w:rPr>
                        <w:color w:val="A6A6A6"/>
                        <w:spacing w:val="8"/>
                        <w:sz w:val="12"/>
                      </w:rPr>
                      <w:t xml:space="preserve"> </w:t>
                    </w:r>
                    <w:r>
                      <w:rPr>
                        <w:color w:val="A6A6A6"/>
                        <w:spacing w:val="-2"/>
                        <w:sz w:val="12"/>
                      </w:rPr>
                      <w:t>©</w:t>
                    </w:r>
                    <w:r>
                      <w:rPr>
                        <w:color w:val="A6A6A6"/>
                        <w:spacing w:val="9"/>
                        <w:sz w:val="12"/>
                      </w:rPr>
                      <w:t xml:space="preserve"> </w:t>
                    </w:r>
                    <w:r>
                      <w:rPr>
                        <w:color w:val="A6A6A6"/>
                        <w:spacing w:val="-2"/>
                        <w:sz w:val="12"/>
                      </w:rPr>
                      <w:t>2024</w:t>
                    </w:r>
                    <w:r>
                      <w:rPr>
                        <w:color w:val="A6A6A6"/>
                        <w:spacing w:val="9"/>
                        <w:sz w:val="12"/>
                      </w:rPr>
                      <w:t xml:space="preserve"> </w:t>
                    </w:r>
                    <w:r>
                      <w:rPr>
                        <w:color w:val="A6A6A6"/>
                        <w:spacing w:val="-2"/>
                        <w:sz w:val="12"/>
                      </w:rPr>
                      <w:t>MetLife</w:t>
                    </w:r>
                    <w:r>
                      <w:rPr>
                        <w:color w:val="A6A6A6"/>
                        <w:spacing w:val="7"/>
                        <w:sz w:val="12"/>
                      </w:rPr>
                      <w:t xml:space="preserve"> </w:t>
                    </w:r>
                    <w:r>
                      <w:rPr>
                        <w:color w:val="A6A6A6"/>
                        <w:spacing w:val="-2"/>
                        <w:sz w:val="12"/>
                      </w:rPr>
                      <w:t>Services</w:t>
                    </w:r>
                    <w:r>
                      <w:rPr>
                        <w:color w:val="A6A6A6"/>
                        <w:spacing w:val="7"/>
                        <w:sz w:val="12"/>
                      </w:rPr>
                      <w:t xml:space="preserve"> </w:t>
                    </w:r>
                    <w:r>
                      <w:rPr>
                        <w:color w:val="A6A6A6"/>
                        <w:spacing w:val="-2"/>
                        <w:sz w:val="12"/>
                      </w:rPr>
                      <w:t>and</w:t>
                    </w:r>
                    <w:r>
                      <w:rPr>
                        <w:color w:val="A6A6A6"/>
                        <w:spacing w:val="9"/>
                        <w:sz w:val="12"/>
                      </w:rPr>
                      <w:t xml:space="preserve"> </w:t>
                    </w:r>
                    <w:r>
                      <w:rPr>
                        <w:color w:val="A6A6A6"/>
                        <w:spacing w:val="-2"/>
                        <w:sz w:val="12"/>
                      </w:rPr>
                      <w:t>Solutions,</w:t>
                    </w:r>
                    <w:r>
                      <w:rPr>
                        <w:color w:val="A6A6A6"/>
                        <w:spacing w:val="5"/>
                        <w:sz w:val="12"/>
                      </w:rPr>
                      <w:t xml:space="preserve"> </w:t>
                    </w:r>
                    <w:r>
                      <w:rPr>
                        <w:color w:val="A6A6A6"/>
                        <w:spacing w:val="-5"/>
                        <w:sz w:val="12"/>
                      </w:rPr>
                      <w:t>LLC</w:t>
                    </w:r>
                  </w:p>
                  <w:p w14:paraId="69CD1053" w14:textId="77777777" w:rsidR="00C8767B" w:rsidRDefault="00E25DF7">
                    <w:pPr>
                      <w:spacing w:before="42"/>
                      <w:ind w:right="18"/>
                      <w:jc w:val="right"/>
                      <w:rPr>
                        <w:sz w:val="12"/>
                      </w:rPr>
                    </w:pPr>
                    <w:r>
                      <w:rPr>
                        <w:color w:val="A6A6A6"/>
                        <w:spacing w:val="-2"/>
                        <w:sz w:val="12"/>
                      </w:rPr>
                      <w:t>LI-ALL-</w:t>
                    </w:r>
                    <w:r>
                      <w:rPr>
                        <w:color w:val="A6A6A6"/>
                        <w:spacing w:val="-4"/>
                        <w:sz w:val="12"/>
                      </w:rPr>
                      <w:t>SUPP</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1DA30" w14:textId="77777777" w:rsidR="00E25DF7" w:rsidRDefault="00E25DF7">
      <w:r>
        <w:separator/>
      </w:r>
    </w:p>
  </w:footnote>
  <w:footnote w:type="continuationSeparator" w:id="0">
    <w:p w14:paraId="23BF0502" w14:textId="77777777" w:rsidR="00E25DF7" w:rsidRDefault="00E25D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D1043" w14:textId="77777777" w:rsidR="00C8767B" w:rsidRDefault="00E25DF7">
    <w:pPr>
      <w:pStyle w:val="BodyText"/>
      <w:spacing w:line="14" w:lineRule="auto"/>
      <w:rPr>
        <w:sz w:val="20"/>
      </w:rPr>
    </w:pPr>
    <w:r>
      <w:rPr>
        <w:noProof/>
        <w:sz w:val="20"/>
      </w:rPr>
      <mc:AlternateContent>
        <mc:Choice Requires="wps">
          <w:drawing>
            <wp:anchor distT="0" distB="0" distL="0" distR="0" simplePos="0" relativeHeight="487402496" behindDoc="1" locked="0" layoutInCell="1" allowOverlap="1" wp14:anchorId="69CD1045" wp14:editId="69CD1046">
              <wp:simplePos x="0" y="0"/>
              <wp:positionH relativeFrom="page">
                <wp:posOffset>457200</wp:posOffset>
              </wp:positionH>
              <wp:positionV relativeFrom="page">
                <wp:posOffset>457200</wp:posOffset>
              </wp:positionV>
              <wp:extent cx="603885" cy="8382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885" cy="83820"/>
                      </a:xfrm>
                      <a:custGeom>
                        <a:avLst/>
                        <a:gdLst/>
                        <a:ahLst/>
                        <a:cxnLst/>
                        <a:rect l="l" t="t" r="r" b="b"/>
                        <a:pathLst>
                          <a:path w="603885" h="83820">
                            <a:moveTo>
                              <a:pt x="603504" y="83820"/>
                            </a:moveTo>
                            <a:lnTo>
                              <a:pt x="0" y="83820"/>
                            </a:lnTo>
                            <a:lnTo>
                              <a:pt x="0" y="0"/>
                            </a:lnTo>
                            <a:lnTo>
                              <a:pt x="603504" y="0"/>
                            </a:lnTo>
                            <a:lnTo>
                              <a:pt x="603504" y="83820"/>
                            </a:lnTo>
                            <a:close/>
                          </a:path>
                        </a:pathLst>
                      </a:custGeom>
                      <a:solidFill>
                        <a:srgbClr val="00609F"/>
                      </a:solidFill>
                    </wps:spPr>
                    <wps:bodyPr wrap="square" lIns="0" tIns="0" rIns="0" bIns="0" rtlCol="0">
                      <a:prstTxWarp prst="textNoShape">
                        <a:avLst/>
                      </a:prstTxWarp>
                      <a:noAutofit/>
                    </wps:bodyPr>
                  </wps:wsp>
                </a:graphicData>
              </a:graphic>
            </wp:anchor>
          </w:drawing>
        </mc:Choice>
        <mc:Fallback>
          <w:pict>
            <v:shape w14:anchorId="74F65728" id="Graphic 16" o:spid="_x0000_s1026" style="position:absolute;margin-left:36pt;margin-top:36pt;width:47.55pt;height:6.6pt;z-index:-15913984;visibility:visible;mso-wrap-style:square;mso-wrap-distance-left:0;mso-wrap-distance-top:0;mso-wrap-distance-right:0;mso-wrap-distance-bottom:0;mso-position-horizontal:absolute;mso-position-horizontal-relative:page;mso-position-vertical:absolute;mso-position-vertical-relative:page;v-text-anchor:top" coordsize="603885,83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" path="m603504,83820l,83820,,,603504,r,83820xe" fillcolor="#00609f" stroked="f">
              <v:path arrowok="t"/>
              <w10:wrap anchorx="page" anchory="page"/>
            </v:shape>
          </w:pict>
        </mc:Fallback>
      </mc:AlternateContent>
    </w:r>
    <w:r>
      <w:rPr>
        <w:noProof/>
        <w:sz w:val="20"/>
      </w:rPr>
      <mc:AlternateContent>
        <mc:Choice Requires="wps">
          <w:drawing>
            <wp:anchor distT="0" distB="0" distL="0" distR="0" simplePos="0" relativeHeight="487403008" behindDoc="1" locked="0" layoutInCell="1" allowOverlap="1" wp14:anchorId="69CD1047" wp14:editId="69CD1048">
              <wp:simplePos x="0" y="0"/>
              <wp:positionH relativeFrom="page">
                <wp:posOffset>444500</wp:posOffset>
              </wp:positionH>
              <wp:positionV relativeFrom="page">
                <wp:posOffset>655793</wp:posOffset>
              </wp:positionV>
              <wp:extent cx="1057910" cy="195580"/>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57910" cy="195580"/>
                      </a:xfrm>
                      <a:prstGeom prst="rect">
                        <a:avLst/>
                      </a:prstGeom>
                    </wps:spPr>
                    <wps:txbx>
                      <w:txbxContent>
                        <w:p w14:paraId="69CD1050" w14:textId="77777777" w:rsidR="00C8767B" w:rsidRDefault="00E25DF7">
                          <w:pPr>
                            <w:spacing w:before="11"/>
                            <w:ind w:left="20"/>
                            <w:rPr>
                              <w:b/>
                              <w:sz w:val="24"/>
                            </w:rPr>
                          </w:pPr>
                          <w:r>
                            <w:rPr>
                              <w:b/>
                              <w:sz w:val="24"/>
                            </w:rPr>
                            <w:t>Life</w:t>
                          </w:r>
                          <w:r>
                            <w:rPr>
                              <w:b/>
                              <w:spacing w:val="-7"/>
                              <w:sz w:val="24"/>
                            </w:rPr>
                            <w:t xml:space="preserve"> </w:t>
                          </w:r>
                          <w:r>
                            <w:rPr>
                              <w:b/>
                              <w:spacing w:val="-2"/>
                              <w:sz w:val="24"/>
                            </w:rPr>
                            <w:t>Insurance</w:t>
                          </w:r>
                        </w:p>
                      </w:txbxContent>
                    </wps:txbx>
                    <wps:bodyPr wrap="square" lIns="0" tIns="0" rIns="0" bIns="0" rtlCol="0">
                      <a:noAutofit/>
                    </wps:bodyPr>
                  </wps:wsp>
                </a:graphicData>
              </a:graphic>
            </wp:anchor>
          </w:drawing>
        </mc:Choice>
        <mc:Fallback>
          <w:pict>
            <v:shapetype w14:anchorId="69CD1047" id="_x0000_t202" coordsize="21600,21600" o:spt="202" path="m,l,21600r21600,l21600,xe">
              <v:stroke joinstyle="miter"/>
              <v:path gradientshapeok="t" o:connecttype="rect"/>
            </v:shapetype>
            <v:shape id="Textbox 17" o:spid="_x0000_s1027" type="#_x0000_t202" style="position:absolute;margin-left:35pt;margin-top:51.65pt;width:83.3pt;height:15.4pt;z-index:-15913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" filled="f" stroked="f">
              <v:textbox inset="0,0,0,0">
                <w:txbxContent>
                  <w:p w14:paraId="69CD1050" w14:textId="77777777" w:rsidR="00C8767B" w:rsidRDefault="00E25DF7">
                    <w:pPr>
                      <w:spacing w:before="11"/>
                      <w:ind w:left="20"/>
                      <w:rPr>
                        <w:b/>
                        <w:sz w:val="24"/>
                      </w:rPr>
                    </w:pPr>
                    <w:r>
                      <w:rPr>
                        <w:b/>
                        <w:sz w:val="24"/>
                      </w:rPr>
                      <w:t>Life</w:t>
                    </w:r>
                    <w:r>
                      <w:rPr>
                        <w:b/>
                        <w:spacing w:val="-7"/>
                        <w:sz w:val="24"/>
                      </w:rPr>
                      <w:t xml:space="preserve"> </w:t>
                    </w:r>
                    <w:r>
                      <w:rPr>
                        <w:b/>
                        <w:spacing w:val="-2"/>
                        <w:sz w:val="24"/>
                      </w:rPr>
                      <w:t>Insurance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4F00CD"/>
    <w:multiLevelType w:val="hybridMultilevel"/>
    <w:tmpl w:val="A7C6E694"/>
    <w:lvl w:ilvl="0" w:tplc="3B32551C">
      <w:start w:val="5"/>
      <w:numFmt w:val="decimal"/>
      <w:lvlText w:val="%1-"/>
      <w:lvlJc w:val="left"/>
      <w:pPr>
        <w:ind w:left="356" w:hanging="151"/>
        <w:jc w:val="left"/>
      </w:pPr>
      <w:rPr>
        <w:rFonts w:ascii="Arial" w:eastAsia="Arial" w:hAnsi="Arial" w:cs="Arial" w:hint="default"/>
        <w:b w:val="0"/>
        <w:bCs w:val="0"/>
        <w:i w:val="0"/>
        <w:iCs w:val="0"/>
        <w:color w:val="7E7E7E"/>
        <w:spacing w:val="0"/>
        <w:w w:val="79"/>
        <w:sz w:val="13"/>
        <w:szCs w:val="13"/>
        <w:lang w:val="en-US" w:eastAsia="en-US" w:bidi="ar-SA"/>
      </w:rPr>
    </w:lvl>
    <w:lvl w:ilvl="1" w:tplc="86A0484A">
      <w:numFmt w:val="bullet"/>
      <w:lvlText w:val="•"/>
      <w:lvlJc w:val="left"/>
      <w:pPr>
        <w:ind w:left="1476" w:hanging="151"/>
      </w:pPr>
      <w:rPr>
        <w:rFonts w:hint="default"/>
        <w:lang w:val="en-US" w:eastAsia="en-US" w:bidi="ar-SA"/>
      </w:rPr>
    </w:lvl>
    <w:lvl w:ilvl="2" w:tplc="A3D48DEA">
      <w:numFmt w:val="bullet"/>
      <w:lvlText w:val="•"/>
      <w:lvlJc w:val="left"/>
      <w:pPr>
        <w:ind w:left="2592" w:hanging="151"/>
      </w:pPr>
      <w:rPr>
        <w:rFonts w:hint="default"/>
        <w:lang w:val="en-US" w:eastAsia="en-US" w:bidi="ar-SA"/>
      </w:rPr>
    </w:lvl>
    <w:lvl w:ilvl="3" w:tplc="C1B00E88">
      <w:numFmt w:val="bullet"/>
      <w:lvlText w:val="•"/>
      <w:lvlJc w:val="left"/>
      <w:pPr>
        <w:ind w:left="3708" w:hanging="151"/>
      </w:pPr>
      <w:rPr>
        <w:rFonts w:hint="default"/>
        <w:lang w:val="en-US" w:eastAsia="en-US" w:bidi="ar-SA"/>
      </w:rPr>
    </w:lvl>
    <w:lvl w:ilvl="4" w:tplc="E1483578">
      <w:numFmt w:val="bullet"/>
      <w:lvlText w:val="•"/>
      <w:lvlJc w:val="left"/>
      <w:pPr>
        <w:ind w:left="4824" w:hanging="151"/>
      </w:pPr>
      <w:rPr>
        <w:rFonts w:hint="default"/>
        <w:lang w:val="en-US" w:eastAsia="en-US" w:bidi="ar-SA"/>
      </w:rPr>
    </w:lvl>
    <w:lvl w:ilvl="5" w:tplc="A1B292D8">
      <w:numFmt w:val="bullet"/>
      <w:lvlText w:val="•"/>
      <w:lvlJc w:val="left"/>
      <w:pPr>
        <w:ind w:left="5940" w:hanging="151"/>
      </w:pPr>
      <w:rPr>
        <w:rFonts w:hint="default"/>
        <w:lang w:val="en-US" w:eastAsia="en-US" w:bidi="ar-SA"/>
      </w:rPr>
    </w:lvl>
    <w:lvl w:ilvl="6" w:tplc="0820278E">
      <w:numFmt w:val="bullet"/>
      <w:lvlText w:val="•"/>
      <w:lvlJc w:val="left"/>
      <w:pPr>
        <w:ind w:left="7056" w:hanging="151"/>
      </w:pPr>
      <w:rPr>
        <w:rFonts w:hint="default"/>
        <w:lang w:val="en-US" w:eastAsia="en-US" w:bidi="ar-SA"/>
      </w:rPr>
    </w:lvl>
    <w:lvl w:ilvl="7" w:tplc="D2D2461C">
      <w:numFmt w:val="bullet"/>
      <w:lvlText w:val="•"/>
      <w:lvlJc w:val="left"/>
      <w:pPr>
        <w:ind w:left="8172" w:hanging="151"/>
      </w:pPr>
      <w:rPr>
        <w:rFonts w:hint="default"/>
        <w:lang w:val="en-US" w:eastAsia="en-US" w:bidi="ar-SA"/>
      </w:rPr>
    </w:lvl>
    <w:lvl w:ilvl="8" w:tplc="022458FC">
      <w:numFmt w:val="bullet"/>
      <w:lvlText w:val="•"/>
      <w:lvlJc w:val="left"/>
      <w:pPr>
        <w:ind w:left="9288" w:hanging="151"/>
      </w:pPr>
      <w:rPr>
        <w:rFonts w:hint="default"/>
        <w:lang w:val="en-US" w:eastAsia="en-US" w:bidi="ar-SA"/>
      </w:rPr>
    </w:lvl>
  </w:abstractNum>
  <w:abstractNum w:abstractNumId="1" w15:restartNumberingAfterBreak="0">
    <w:nsid w:val="2C8108A1"/>
    <w:multiLevelType w:val="hybridMultilevel"/>
    <w:tmpl w:val="95508D9C"/>
    <w:lvl w:ilvl="0" w:tplc="0A88850E">
      <w:numFmt w:val="bullet"/>
      <w:lvlText w:val=""/>
      <w:lvlJc w:val="left"/>
      <w:pPr>
        <w:ind w:left="631" w:hanging="274"/>
      </w:pPr>
      <w:rPr>
        <w:rFonts w:ascii="Symbol" w:eastAsia="Symbol" w:hAnsi="Symbol" w:cs="Symbol" w:hint="default"/>
        <w:b w:val="0"/>
        <w:bCs w:val="0"/>
        <w:i w:val="0"/>
        <w:iCs w:val="0"/>
        <w:spacing w:val="0"/>
        <w:w w:val="99"/>
        <w:sz w:val="18"/>
        <w:szCs w:val="18"/>
        <w:lang w:val="en-US" w:eastAsia="en-US" w:bidi="ar-SA"/>
      </w:rPr>
    </w:lvl>
    <w:lvl w:ilvl="1" w:tplc="F2D80EB2">
      <w:numFmt w:val="bullet"/>
      <w:lvlText w:val="•"/>
      <w:lvlJc w:val="left"/>
      <w:pPr>
        <w:ind w:left="1728" w:hanging="274"/>
      </w:pPr>
      <w:rPr>
        <w:rFonts w:hint="default"/>
        <w:lang w:val="en-US" w:eastAsia="en-US" w:bidi="ar-SA"/>
      </w:rPr>
    </w:lvl>
    <w:lvl w:ilvl="2" w:tplc="1C740930">
      <w:numFmt w:val="bullet"/>
      <w:lvlText w:val="•"/>
      <w:lvlJc w:val="left"/>
      <w:pPr>
        <w:ind w:left="2816" w:hanging="274"/>
      </w:pPr>
      <w:rPr>
        <w:rFonts w:hint="default"/>
        <w:lang w:val="en-US" w:eastAsia="en-US" w:bidi="ar-SA"/>
      </w:rPr>
    </w:lvl>
    <w:lvl w:ilvl="3" w:tplc="D03AD914">
      <w:numFmt w:val="bullet"/>
      <w:lvlText w:val="•"/>
      <w:lvlJc w:val="left"/>
      <w:pPr>
        <w:ind w:left="3904" w:hanging="274"/>
      </w:pPr>
      <w:rPr>
        <w:rFonts w:hint="default"/>
        <w:lang w:val="en-US" w:eastAsia="en-US" w:bidi="ar-SA"/>
      </w:rPr>
    </w:lvl>
    <w:lvl w:ilvl="4" w:tplc="8254490C">
      <w:numFmt w:val="bullet"/>
      <w:lvlText w:val="•"/>
      <w:lvlJc w:val="left"/>
      <w:pPr>
        <w:ind w:left="4992" w:hanging="274"/>
      </w:pPr>
      <w:rPr>
        <w:rFonts w:hint="default"/>
        <w:lang w:val="en-US" w:eastAsia="en-US" w:bidi="ar-SA"/>
      </w:rPr>
    </w:lvl>
    <w:lvl w:ilvl="5" w:tplc="BDFAA280">
      <w:numFmt w:val="bullet"/>
      <w:lvlText w:val="•"/>
      <w:lvlJc w:val="left"/>
      <w:pPr>
        <w:ind w:left="6080" w:hanging="274"/>
      </w:pPr>
      <w:rPr>
        <w:rFonts w:hint="default"/>
        <w:lang w:val="en-US" w:eastAsia="en-US" w:bidi="ar-SA"/>
      </w:rPr>
    </w:lvl>
    <w:lvl w:ilvl="6" w:tplc="A004266E">
      <w:numFmt w:val="bullet"/>
      <w:lvlText w:val="•"/>
      <w:lvlJc w:val="left"/>
      <w:pPr>
        <w:ind w:left="7168" w:hanging="274"/>
      </w:pPr>
      <w:rPr>
        <w:rFonts w:hint="default"/>
        <w:lang w:val="en-US" w:eastAsia="en-US" w:bidi="ar-SA"/>
      </w:rPr>
    </w:lvl>
    <w:lvl w:ilvl="7" w:tplc="D1F8CA2C">
      <w:numFmt w:val="bullet"/>
      <w:lvlText w:val="•"/>
      <w:lvlJc w:val="left"/>
      <w:pPr>
        <w:ind w:left="8256" w:hanging="274"/>
      </w:pPr>
      <w:rPr>
        <w:rFonts w:hint="default"/>
        <w:lang w:val="en-US" w:eastAsia="en-US" w:bidi="ar-SA"/>
      </w:rPr>
    </w:lvl>
    <w:lvl w:ilvl="8" w:tplc="96FE3B58">
      <w:numFmt w:val="bullet"/>
      <w:lvlText w:val="•"/>
      <w:lvlJc w:val="left"/>
      <w:pPr>
        <w:ind w:left="9344" w:hanging="274"/>
      </w:pPr>
      <w:rPr>
        <w:rFonts w:hint="default"/>
        <w:lang w:val="en-US" w:eastAsia="en-US" w:bidi="ar-SA"/>
      </w:rPr>
    </w:lvl>
  </w:abstractNum>
  <w:abstractNum w:abstractNumId="2" w15:restartNumberingAfterBreak="0">
    <w:nsid w:val="4FB058CC"/>
    <w:multiLevelType w:val="hybridMultilevel"/>
    <w:tmpl w:val="AB72DD38"/>
    <w:lvl w:ilvl="0" w:tplc="49C22D52">
      <w:numFmt w:val="bullet"/>
      <w:lvlText w:val=""/>
      <w:lvlJc w:val="left"/>
      <w:pPr>
        <w:ind w:left="633" w:hanging="188"/>
      </w:pPr>
      <w:rPr>
        <w:rFonts w:ascii="Symbol" w:eastAsia="Symbol" w:hAnsi="Symbol" w:cs="Symbol" w:hint="default"/>
        <w:b w:val="0"/>
        <w:bCs w:val="0"/>
        <w:i w:val="0"/>
        <w:iCs w:val="0"/>
        <w:spacing w:val="0"/>
        <w:w w:val="99"/>
        <w:sz w:val="18"/>
        <w:szCs w:val="18"/>
        <w:lang w:val="en-US" w:eastAsia="en-US" w:bidi="ar-SA"/>
      </w:rPr>
    </w:lvl>
    <w:lvl w:ilvl="1" w:tplc="FB685BD4">
      <w:numFmt w:val="bullet"/>
      <w:lvlText w:val=""/>
      <w:lvlJc w:val="left"/>
      <w:pPr>
        <w:ind w:left="1079" w:hanging="361"/>
      </w:pPr>
      <w:rPr>
        <w:rFonts w:ascii="Symbol" w:eastAsia="Symbol" w:hAnsi="Symbol" w:cs="Symbol" w:hint="default"/>
        <w:b w:val="0"/>
        <w:bCs w:val="0"/>
        <w:i w:val="0"/>
        <w:iCs w:val="0"/>
        <w:spacing w:val="0"/>
        <w:w w:val="99"/>
        <w:sz w:val="18"/>
        <w:szCs w:val="18"/>
        <w:lang w:val="en-US" w:eastAsia="en-US" w:bidi="ar-SA"/>
      </w:rPr>
    </w:lvl>
    <w:lvl w:ilvl="2" w:tplc="5F3E55E2">
      <w:numFmt w:val="bullet"/>
      <w:lvlText w:val="•"/>
      <w:lvlJc w:val="left"/>
      <w:pPr>
        <w:ind w:left="1106" w:hanging="361"/>
      </w:pPr>
      <w:rPr>
        <w:rFonts w:hint="default"/>
        <w:lang w:val="en-US" w:eastAsia="en-US" w:bidi="ar-SA"/>
      </w:rPr>
    </w:lvl>
    <w:lvl w:ilvl="3" w:tplc="4716A4A2">
      <w:numFmt w:val="bullet"/>
      <w:lvlText w:val="•"/>
      <w:lvlJc w:val="left"/>
      <w:pPr>
        <w:ind w:left="1132" w:hanging="361"/>
      </w:pPr>
      <w:rPr>
        <w:rFonts w:hint="default"/>
        <w:lang w:val="en-US" w:eastAsia="en-US" w:bidi="ar-SA"/>
      </w:rPr>
    </w:lvl>
    <w:lvl w:ilvl="4" w:tplc="5CA49628">
      <w:numFmt w:val="bullet"/>
      <w:lvlText w:val="•"/>
      <w:lvlJc w:val="left"/>
      <w:pPr>
        <w:ind w:left="1159" w:hanging="361"/>
      </w:pPr>
      <w:rPr>
        <w:rFonts w:hint="default"/>
        <w:lang w:val="en-US" w:eastAsia="en-US" w:bidi="ar-SA"/>
      </w:rPr>
    </w:lvl>
    <w:lvl w:ilvl="5" w:tplc="1284D5E4">
      <w:numFmt w:val="bullet"/>
      <w:lvlText w:val="•"/>
      <w:lvlJc w:val="left"/>
      <w:pPr>
        <w:ind w:left="1185" w:hanging="361"/>
      </w:pPr>
      <w:rPr>
        <w:rFonts w:hint="default"/>
        <w:lang w:val="en-US" w:eastAsia="en-US" w:bidi="ar-SA"/>
      </w:rPr>
    </w:lvl>
    <w:lvl w:ilvl="6" w:tplc="45FA1824">
      <w:numFmt w:val="bullet"/>
      <w:lvlText w:val="•"/>
      <w:lvlJc w:val="left"/>
      <w:pPr>
        <w:ind w:left="1212" w:hanging="361"/>
      </w:pPr>
      <w:rPr>
        <w:rFonts w:hint="default"/>
        <w:lang w:val="en-US" w:eastAsia="en-US" w:bidi="ar-SA"/>
      </w:rPr>
    </w:lvl>
    <w:lvl w:ilvl="7" w:tplc="7E32CEBE">
      <w:numFmt w:val="bullet"/>
      <w:lvlText w:val="•"/>
      <w:lvlJc w:val="left"/>
      <w:pPr>
        <w:ind w:left="1238" w:hanging="361"/>
      </w:pPr>
      <w:rPr>
        <w:rFonts w:hint="default"/>
        <w:lang w:val="en-US" w:eastAsia="en-US" w:bidi="ar-SA"/>
      </w:rPr>
    </w:lvl>
    <w:lvl w:ilvl="8" w:tplc="E592A87C">
      <w:numFmt w:val="bullet"/>
      <w:lvlText w:val="•"/>
      <w:lvlJc w:val="left"/>
      <w:pPr>
        <w:ind w:left="1265" w:hanging="361"/>
      </w:pPr>
      <w:rPr>
        <w:rFonts w:hint="default"/>
        <w:lang w:val="en-US" w:eastAsia="en-US" w:bidi="ar-SA"/>
      </w:rPr>
    </w:lvl>
  </w:abstractNum>
  <w:abstractNum w:abstractNumId="3" w15:restartNumberingAfterBreak="0">
    <w:nsid w:val="7ACC399D"/>
    <w:multiLevelType w:val="hybridMultilevel"/>
    <w:tmpl w:val="A9DABCE8"/>
    <w:lvl w:ilvl="0" w:tplc="BC9E6A5A">
      <w:start w:val="12"/>
      <w:numFmt w:val="decimal"/>
      <w:lvlText w:val="%1."/>
      <w:lvlJc w:val="left"/>
      <w:pPr>
        <w:ind w:left="360" w:hanging="216"/>
        <w:jc w:val="left"/>
      </w:pPr>
      <w:rPr>
        <w:rFonts w:ascii="Arial" w:eastAsia="Arial" w:hAnsi="Arial" w:cs="Arial" w:hint="default"/>
        <w:b w:val="0"/>
        <w:bCs w:val="0"/>
        <w:i w:val="0"/>
        <w:iCs w:val="0"/>
        <w:color w:val="7E7E7E"/>
        <w:spacing w:val="-1"/>
        <w:w w:val="99"/>
        <w:sz w:val="13"/>
        <w:szCs w:val="13"/>
        <w:lang w:val="en-US" w:eastAsia="en-US" w:bidi="ar-SA"/>
      </w:rPr>
    </w:lvl>
    <w:lvl w:ilvl="1" w:tplc="8752FACA">
      <w:numFmt w:val="bullet"/>
      <w:lvlText w:val="•"/>
      <w:lvlJc w:val="left"/>
      <w:pPr>
        <w:ind w:left="1476" w:hanging="216"/>
      </w:pPr>
      <w:rPr>
        <w:rFonts w:hint="default"/>
        <w:lang w:val="en-US" w:eastAsia="en-US" w:bidi="ar-SA"/>
      </w:rPr>
    </w:lvl>
    <w:lvl w:ilvl="2" w:tplc="A63E4652">
      <w:numFmt w:val="bullet"/>
      <w:lvlText w:val="•"/>
      <w:lvlJc w:val="left"/>
      <w:pPr>
        <w:ind w:left="2592" w:hanging="216"/>
      </w:pPr>
      <w:rPr>
        <w:rFonts w:hint="default"/>
        <w:lang w:val="en-US" w:eastAsia="en-US" w:bidi="ar-SA"/>
      </w:rPr>
    </w:lvl>
    <w:lvl w:ilvl="3" w:tplc="0BA2C652">
      <w:numFmt w:val="bullet"/>
      <w:lvlText w:val="•"/>
      <w:lvlJc w:val="left"/>
      <w:pPr>
        <w:ind w:left="3708" w:hanging="216"/>
      </w:pPr>
      <w:rPr>
        <w:rFonts w:hint="default"/>
        <w:lang w:val="en-US" w:eastAsia="en-US" w:bidi="ar-SA"/>
      </w:rPr>
    </w:lvl>
    <w:lvl w:ilvl="4" w:tplc="F05A6392">
      <w:numFmt w:val="bullet"/>
      <w:lvlText w:val="•"/>
      <w:lvlJc w:val="left"/>
      <w:pPr>
        <w:ind w:left="4824" w:hanging="216"/>
      </w:pPr>
      <w:rPr>
        <w:rFonts w:hint="default"/>
        <w:lang w:val="en-US" w:eastAsia="en-US" w:bidi="ar-SA"/>
      </w:rPr>
    </w:lvl>
    <w:lvl w:ilvl="5" w:tplc="437AEEEC">
      <w:numFmt w:val="bullet"/>
      <w:lvlText w:val="•"/>
      <w:lvlJc w:val="left"/>
      <w:pPr>
        <w:ind w:left="5940" w:hanging="216"/>
      </w:pPr>
      <w:rPr>
        <w:rFonts w:hint="default"/>
        <w:lang w:val="en-US" w:eastAsia="en-US" w:bidi="ar-SA"/>
      </w:rPr>
    </w:lvl>
    <w:lvl w:ilvl="6" w:tplc="89E20F92">
      <w:numFmt w:val="bullet"/>
      <w:lvlText w:val="•"/>
      <w:lvlJc w:val="left"/>
      <w:pPr>
        <w:ind w:left="7056" w:hanging="216"/>
      </w:pPr>
      <w:rPr>
        <w:rFonts w:hint="default"/>
        <w:lang w:val="en-US" w:eastAsia="en-US" w:bidi="ar-SA"/>
      </w:rPr>
    </w:lvl>
    <w:lvl w:ilvl="7" w:tplc="90082E4C">
      <w:numFmt w:val="bullet"/>
      <w:lvlText w:val="•"/>
      <w:lvlJc w:val="left"/>
      <w:pPr>
        <w:ind w:left="8172" w:hanging="216"/>
      </w:pPr>
      <w:rPr>
        <w:rFonts w:hint="default"/>
        <w:lang w:val="en-US" w:eastAsia="en-US" w:bidi="ar-SA"/>
      </w:rPr>
    </w:lvl>
    <w:lvl w:ilvl="8" w:tplc="722675FE">
      <w:numFmt w:val="bullet"/>
      <w:lvlText w:val="•"/>
      <w:lvlJc w:val="left"/>
      <w:pPr>
        <w:ind w:left="9288" w:hanging="216"/>
      </w:pPr>
      <w:rPr>
        <w:rFonts w:hint="default"/>
        <w:lang w:val="en-US" w:eastAsia="en-US" w:bidi="ar-SA"/>
      </w:rPr>
    </w:lvl>
  </w:abstractNum>
  <w:num w:numId="1" w16cid:durableId="97069477">
    <w:abstractNumId w:val="3"/>
  </w:num>
  <w:num w:numId="2" w16cid:durableId="682510182">
    <w:abstractNumId w:val="0"/>
  </w:num>
  <w:num w:numId="3" w16cid:durableId="1189683898">
    <w:abstractNumId w:val="1"/>
  </w:num>
  <w:num w:numId="4" w16cid:durableId="20299834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0t/9nUlaWkesF5s7fV2ExjEOAF1Bpbdmv1iq4I8uNKVuuxqkrCHnc3c//Ew+1zV3n91QfkukPzzZtOpUn4oGVg==" w:salt="K8/9mh67udW0c1lbk0ADqQ=="/>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C8767B"/>
    <w:rsid w:val="00303882"/>
    <w:rsid w:val="006504E9"/>
    <w:rsid w:val="00C8767B"/>
    <w:rsid w:val="00E25DF7"/>
    <w:rsid w:val="00F957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D0F36"/>
  <w15:docId w15:val="{2E877383-532E-4621-B2E9-1F240CC72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11"/>
      <w:ind w:left="20"/>
      <w:outlineLvl w:val="0"/>
    </w:pPr>
    <w:rPr>
      <w:b/>
      <w:bCs/>
      <w:sz w:val="24"/>
      <w:szCs w:val="24"/>
    </w:rPr>
  </w:style>
  <w:style w:type="paragraph" w:styleId="Heading2">
    <w:name w:val="heading 2"/>
    <w:basedOn w:val="Normal"/>
    <w:uiPriority w:val="9"/>
    <w:unhideWhenUsed/>
    <w:qFormat/>
    <w:pPr>
      <w:ind w:left="359"/>
      <w:outlineLvl w:val="1"/>
    </w:pPr>
    <w:rPr>
      <w:b/>
      <w:bCs/>
      <w:sz w:val="21"/>
      <w:szCs w:val="21"/>
    </w:rPr>
  </w:style>
  <w:style w:type="paragraph" w:styleId="Heading3">
    <w:name w:val="heading 3"/>
    <w:basedOn w:val="Normal"/>
    <w:uiPriority w:val="9"/>
    <w:unhideWhenUsed/>
    <w:qFormat/>
    <w:pPr>
      <w:ind w:left="360" w:right="395" w:hanging="29"/>
      <w:outlineLvl w:val="2"/>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pPr>
      <w:ind w:left="633" w:hanging="273"/>
    </w:pPr>
  </w:style>
  <w:style w:type="paragraph" w:customStyle="1" w:styleId="TableParagraph">
    <w:name w:val="Table Paragraph"/>
    <w:basedOn w:val="Normal"/>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metlife.com/funeralplanning/funeral-guide" TargetMode="External"/><Relationship Id="rId18" Type="http://schemas.openxmlformats.org/officeDocument/2006/relationships/hyperlink" Target="https://www.NOLHGA.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one.telushealth.com/" TargetMode="External"/><Relationship Id="rId17" Type="http://schemas.openxmlformats.org/officeDocument/2006/relationships/hyperlink" Target="https://www.SIPC.org/" TargetMode="External"/><Relationship Id="rId2" Type="http://schemas.openxmlformats.org/officeDocument/2006/relationships/styles" Target="styles.xml"/><Relationship Id="rId16" Type="http://schemas.openxmlformats.org/officeDocument/2006/relationships/hyperlink" Target="https://legalplans.com/estateplannin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metlife.com/travelassist"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etlife.com/mybenefits/employer" TargetMode="External"/><Relationship Id="rId14" Type="http://schemas.openxmlformats.org/officeDocument/2006/relationships/hyperlink" Target="https://www.finalwishesplanning.com/"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5415</Words>
  <Characters>30867</Characters>
  <Application>Microsoft Office Word</Application>
  <DocSecurity>8</DocSecurity>
  <Lines>257</Lines>
  <Paragraphs>72</Paragraphs>
  <ScaleCrop>false</ScaleCrop>
  <Company/>
  <LinksUpToDate>false</LinksUpToDate>
  <CharactersWithSpaces>36210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Saginaw Valley State University - Life Plan Summary - AAFT under $50k</dc:title>
  <dc:creator>Donovan, Jordan</dc:creator>
  <cp:lastModifiedBy>Emmalee Amthor</cp:lastModifiedBy>
  <cp:revision>4</cp:revision>
  <dcterms:created xsi:type="dcterms:W3CDTF">2026-03-12T15:02:00Z</dcterms:created>
  <dcterms:modified xsi:type="dcterms:W3CDTF">2026-03-12T15:02:00Z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2024-12-09T00:00:00Z</vt:filetime>
  </property>
  <property fmtid="{D5CDD505-2E9C-101B-9397-08002B2CF9AE}" pid="3" name="LastSaved">
    <vt:filetime>2026-03-12T00:00:00Z</vt:filetime>
  </property>
  <property fmtid="{D5CDD505-2E9C-101B-9397-08002B2CF9AE}" pid="4" name="Producer">
    <vt:lpwstr>Microsoft: Print To PDF</vt:lpwstr>
  </property>
  <property fmtid="{D5CDD505-2E9C-101B-9397-08002B2CF9AE}" pid="5" name="GrammarlyDocumentId">
    <vt:lpwstr>b0e04565-4b53-474e-91ec-9f3a22500885</vt:lpwstr>
  </property>
</Properties>
</file>